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459" w:type="dxa"/>
        <w:tblLook w:val="04A0" w:firstRow="1" w:lastRow="0" w:firstColumn="1" w:lastColumn="0" w:noHBand="0" w:noVBand="1"/>
      </w:tblPr>
      <w:tblGrid>
        <w:gridCol w:w="5954"/>
        <w:gridCol w:w="8505"/>
      </w:tblGrid>
      <w:tr w:rsidR="008F1D4F" w:rsidRPr="001E6C27" w14:paraId="21389208" w14:textId="77777777" w:rsidTr="00767F26">
        <w:tc>
          <w:tcPr>
            <w:tcW w:w="5954" w:type="dxa"/>
          </w:tcPr>
          <w:p w14:paraId="77688E00" w14:textId="77777777" w:rsidR="008F1D4F" w:rsidRPr="001E6C27" w:rsidRDefault="009F30A9" w:rsidP="004F5EF8">
            <w:pPr>
              <w:spacing w:after="120"/>
              <w:ind w:right="-108"/>
              <w:jc w:val="center"/>
              <w:rPr>
                <w:bCs/>
                <w:spacing w:val="2"/>
                <w:sz w:val="26"/>
                <w:szCs w:val="26"/>
              </w:rPr>
            </w:pPr>
            <w:r w:rsidRPr="001E6C27">
              <w:rPr>
                <w:bCs/>
                <w:spacing w:val="2"/>
                <w:sz w:val="26"/>
                <w:szCs w:val="26"/>
              </w:rPr>
              <w:t>BỘ CÔNG AN</w:t>
            </w:r>
          </w:p>
          <w:p w14:paraId="011CA0EC" w14:textId="5E87DE9C" w:rsidR="008F1D4F" w:rsidRPr="001E6C27" w:rsidRDefault="008503CB" w:rsidP="004F5EF8">
            <w:pPr>
              <w:spacing w:after="120"/>
              <w:ind w:right="-108"/>
              <w:jc w:val="center"/>
              <w:rPr>
                <w:b/>
                <w:bCs/>
                <w:color w:val="000000"/>
                <w:spacing w:val="2"/>
                <w:sz w:val="24"/>
                <w:szCs w:val="24"/>
              </w:rPr>
            </w:pPr>
            <w:r w:rsidRPr="001E6C27">
              <w:rPr>
                <w:b/>
                <w:bCs/>
                <w:noProof/>
                <w:spacing w:val="2"/>
                <w:sz w:val="24"/>
                <w:szCs w:val="24"/>
              </w:rPr>
              <mc:AlternateContent>
                <mc:Choice Requires="wps">
                  <w:drawing>
                    <wp:anchor distT="4294967293" distB="4294967293" distL="114300" distR="114300" simplePos="0" relativeHeight="251654144" behindDoc="0" locked="0" layoutInCell="1" allowOverlap="1" wp14:anchorId="14A005DF" wp14:editId="01B94446">
                      <wp:simplePos x="0" y="0"/>
                      <wp:positionH relativeFrom="column">
                        <wp:posOffset>1415415</wp:posOffset>
                      </wp:positionH>
                      <wp:positionV relativeFrom="paragraph">
                        <wp:posOffset>195580</wp:posOffset>
                      </wp:positionV>
                      <wp:extent cx="771525" cy="0"/>
                      <wp:effectExtent l="0" t="0" r="9525" b="0"/>
                      <wp:wrapNone/>
                      <wp:docPr id="3"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D0E536" id="_x0000_t32" coordsize="21600,21600" o:spt="32" o:oned="t" path="m,l21600,21600e" filled="f">
                      <v:path arrowok="t" fillok="f" o:connecttype="none"/>
                      <o:lock v:ext="edit" shapetype="t"/>
                    </v:shapetype>
                    <v:shape id="Straight Arrow Connector 2" o:spid="_x0000_s1026" type="#_x0000_t32" style="position:absolute;margin-left:111.45pt;margin-top:15.4pt;width:60.75pt;height:0;z-index:2516541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"/>
                  </w:pict>
                </mc:Fallback>
              </mc:AlternateContent>
            </w:r>
            <w:r w:rsidR="00633DBF">
              <w:rPr>
                <w:b/>
                <w:bCs/>
                <w:spacing w:val="2"/>
                <w:sz w:val="24"/>
                <w:szCs w:val="24"/>
              </w:rPr>
              <w:t>ĐƠN VỊ CHỦ TRÌ SOẠN THẢO</w:t>
            </w:r>
            <w:r w:rsidR="00552AFF" w:rsidRPr="001E6C27">
              <w:rPr>
                <w:b/>
                <w:bCs/>
                <w:spacing w:val="2"/>
                <w:sz w:val="24"/>
                <w:szCs w:val="24"/>
              </w:rPr>
              <w:t xml:space="preserve"> </w:t>
            </w:r>
            <w:r w:rsidR="008F1D4F" w:rsidRPr="001E6C27">
              <w:rPr>
                <w:b/>
                <w:bCs/>
                <w:spacing w:val="2"/>
                <w:sz w:val="24"/>
                <w:szCs w:val="24"/>
              </w:rPr>
              <w:t xml:space="preserve">NGHỊ ĐỊNH </w:t>
            </w:r>
            <w:r w:rsidR="008F1D4F" w:rsidRPr="001E6C27">
              <w:rPr>
                <w:b/>
                <w:bCs/>
                <w:spacing w:val="2"/>
                <w:sz w:val="24"/>
                <w:szCs w:val="24"/>
              </w:rPr>
              <w:br/>
            </w:r>
          </w:p>
          <w:p w14:paraId="42562838" w14:textId="77777777" w:rsidR="008F1D4F" w:rsidRPr="001E6C27" w:rsidRDefault="008F1D4F" w:rsidP="004F5EF8">
            <w:pPr>
              <w:spacing w:after="120"/>
              <w:ind w:right="-108"/>
              <w:jc w:val="center"/>
              <w:rPr>
                <w:b/>
                <w:bCs/>
                <w:color w:val="000000"/>
                <w:spacing w:val="2"/>
                <w:szCs w:val="28"/>
              </w:rPr>
            </w:pPr>
          </w:p>
        </w:tc>
        <w:tc>
          <w:tcPr>
            <w:tcW w:w="8505" w:type="dxa"/>
          </w:tcPr>
          <w:p w14:paraId="7E51C5CE" w14:textId="77777777" w:rsidR="008F1D4F" w:rsidRPr="001E6C27" w:rsidRDefault="008F1D4F" w:rsidP="004F5EF8">
            <w:pPr>
              <w:spacing w:after="120"/>
              <w:jc w:val="center"/>
              <w:rPr>
                <w:b/>
                <w:bCs/>
                <w:color w:val="000000"/>
                <w:spacing w:val="2"/>
                <w:sz w:val="26"/>
                <w:szCs w:val="26"/>
              </w:rPr>
            </w:pPr>
            <w:r w:rsidRPr="001E6C27">
              <w:rPr>
                <w:b/>
                <w:bCs/>
                <w:color w:val="000000"/>
                <w:spacing w:val="2"/>
                <w:sz w:val="26"/>
                <w:szCs w:val="26"/>
              </w:rPr>
              <w:t>CỘNG HÒA XÃ HỘI CHỦ NGHĨA VIỆT NAM</w:t>
            </w:r>
          </w:p>
          <w:p w14:paraId="221E76DC" w14:textId="4BDEC4FA" w:rsidR="008F1D4F" w:rsidRPr="001E6C27" w:rsidRDefault="00767F26" w:rsidP="004F5EF8">
            <w:pPr>
              <w:spacing w:after="120"/>
              <w:jc w:val="center"/>
              <w:rPr>
                <w:spacing w:val="2"/>
                <w:szCs w:val="28"/>
              </w:rPr>
            </w:pPr>
            <w:r w:rsidRPr="001E6C27">
              <w:rPr>
                <w:b/>
                <w:bCs/>
                <w:noProof/>
                <w:color w:val="000000"/>
                <w:spacing w:val="2"/>
                <w:szCs w:val="28"/>
              </w:rPr>
              <mc:AlternateContent>
                <mc:Choice Requires="wps">
                  <w:drawing>
                    <wp:anchor distT="4294967293" distB="4294967293" distL="114300" distR="114300" simplePos="0" relativeHeight="251655168" behindDoc="0" locked="0" layoutInCell="1" allowOverlap="1" wp14:anchorId="666100C8" wp14:editId="1844DDB6">
                      <wp:simplePos x="0" y="0"/>
                      <wp:positionH relativeFrom="column">
                        <wp:posOffset>1536065</wp:posOffset>
                      </wp:positionH>
                      <wp:positionV relativeFrom="paragraph">
                        <wp:posOffset>212090</wp:posOffset>
                      </wp:positionV>
                      <wp:extent cx="2200275" cy="0"/>
                      <wp:effectExtent l="0" t="0" r="28575" b="19050"/>
                      <wp:wrapNone/>
                      <wp:docPr id="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05CAB7" id="Straight Arrow Connector 1" o:spid="_x0000_s1026" type="#_x0000_t32" style="position:absolute;margin-left:120.95pt;margin-top:16.7pt;width:173.25pt;height:0;z-index:2516551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"/>
                  </w:pict>
                </mc:Fallback>
              </mc:AlternateContent>
            </w:r>
            <w:r w:rsidR="008F1D4F" w:rsidRPr="001E6C27">
              <w:rPr>
                <w:b/>
                <w:bCs/>
                <w:color w:val="000000"/>
                <w:spacing w:val="2"/>
                <w:szCs w:val="28"/>
              </w:rPr>
              <w:t xml:space="preserve">Độc lập </w:t>
            </w:r>
            <w:r w:rsidR="008F1D4F" w:rsidRPr="001E6C27">
              <w:rPr>
                <w:bCs/>
                <w:color w:val="000000"/>
                <w:spacing w:val="2"/>
                <w:szCs w:val="28"/>
              </w:rPr>
              <w:t>-</w:t>
            </w:r>
            <w:r w:rsidR="008F1D4F" w:rsidRPr="001E6C27">
              <w:rPr>
                <w:b/>
                <w:bCs/>
                <w:color w:val="000000"/>
                <w:spacing w:val="2"/>
                <w:szCs w:val="28"/>
              </w:rPr>
              <w:t xml:space="preserve"> Tự do </w:t>
            </w:r>
            <w:r w:rsidR="008F1D4F" w:rsidRPr="001E6C27">
              <w:rPr>
                <w:bCs/>
                <w:color w:val="000000"/>
                <w:spacing w:val="2"/>
                <w:szCs w:val="28"/>
              </w:rPr>
              <w:t>-</w:t>
            </w:r>
            <w:r w:rsidR="008F1D4F" w:rsidRPr="001E6C27">
              <w:rPr>
                <w:b/>
                <w:bCs/>
                <w:color w:val="000000"/>
                <w:spacing w:val="2"/>
                <w:szCs w:val="28"/>
              </w:rPr>
              <w:t xml:space="preserve"> Hạnh phúc</w:t>
            </w:r>
          </w:p>
          <w:p w14:paraId="14F54A85" w14:textId="77777777" w:rsidR="008F1D4F" w:rsidRPr="001E6C27" w:rsidRDefault="008F1D4F" w:rsidP="00767F26">
            <w:pPr>
              <w:spacing w:before="240" w:after="120"/>
              <w:jc w:val="center"/>
              <w:rPr>
                <w:b/>
                <w:bCs/>
                <w:color w:val="000000"/>
                <w:spacing w:val="2"/>
                <w:szCs w:val="28"/>
              </w:rPr>
            </w:pPr>
            <w:r w:rsidRPr="001E6C27">
              <w:rPr>
                <w:i/>
                <w:iCs/>
                <w:spacing w:val="2"/>
                <w:szCs w:val="28"/>
              </w:rPr>
              <w:t xml:space="preserve">Hà Nội, ngày </w:t>
            </w:r>
            <w:r w:rsidR="00C42EA0" w:rsidRPr="001E6C27">
              <w:rPr>
                <w:i/>
                <w:iCs/>
                <w:spacing w:val="2"/>
                <w:szCs w:val="28"/>
              </w:rPr>
              <w:t xml:space="preserve">     </w:t>
            </w:r>
            <w:r w:rsidRPr="001E6C27">
              <w:rPr>
                <w:i/>
                <w:iCs/>
                <w:spacing w:val="2"/>
                <w:szCs w:val="28"/>
              </w:rPr>
              <w:t>tháng</w:t>
            </w:r>
            <w:r w:rsidR="00C42EA0" w:rsidRPr="001E6C27">
              <w:rPr>
                <w:i/>
                <w:iCs/>
                <w:spacing w:val="2"/>
                <w:szCs w:val="28"/>
              </w:rPr>
              <w:t xml:space="preserve"> </w:t>
            </w:r>
            <w:r w:rsidR="00C3139B" w:rsidRPr="001E6C27">
              <w:rPr>
                <w:i/>
                <w:iCs/>
                <w:spacing w:val="2"/>
                <w:szCs w:val="28"/>
              </w:rPr>
              <w:t xml:space="preserve">   </w:t>
            </w:r>
            <w:r w:rsidRPr="001E6C27">
              <w:rPr>
                <w:i/>
                <w:iCs/>
                <w:spacing w:val="2"/>
                <w:szCs w:val="28"/>
              </w:rPr>
              <w:t xml:space="preserve"> năm 20</w:t>
            </w:r>
            <w:r w:rsidR="002236D4" w:rsidRPr="001E6C27">
              <w:rPr>
                <w:i/>
                <w:iCs/>
                <w:spacing w:val="2"/>
                <w:szCs w:val="28"/>
              </w:rPr>
              <w:t>2</w:t>
            </w:r>
            <w:r w:rsidR="00C3139B" w:rsidRPr="001E6C27">
              <w:rPr>
                <w:i/>
                <w:iCs/>
                <w:spacing w:val="2"/>
                <w:szCs w:val="28"/>
              </w:rPr>
              <w:t>1</w:t>
            </w:r>
          </w:p>
        </w:tc>
      </w:tr>
    </w:tbl>
    <w:p w14:paraId="1246FBD9" w14:textId="77777777" w:rsidR="008F1D4F" w:rsidRPr="001E6C27" w:rsidRDefault="008F1D4F" w:rsidP="004F5EF8">
      <w:pPr>
        <w:spacing w:after="120"/>
        <w:jc w:val="center"/>
      </w:pPr>
    </w:p>
    <w:p w14:paraId="48387D7D" w14:textId="77777777" w:rsidR="007C5C64" w:rsidRPr="001E6C27" w:rsidRDefault="009F30A9" w:rsidP="004F5EF8">
      <w:pPr>
        <w:spacing w:after="120"/>
        <w:jc w:val="center"/>
        <w:rPr>
          <w:b/>
          <w:sz w:val="26"/>
          <w:szCs w:val="26"/>
        </w:rPr>
      </w:pPr>
      <w:r w:rsidRPr="001E6C27">
        <w:rPr>
          <w:b/>
          <w:sz w:val="26"/>
          <w:szCs w:val="26"/>
        </w:rPr>
        <w:t>BÁO CÁO TỔNG HỢP</w:t>
      </w:r>
      <w:r w:rsidR="00777048" w:rsidRPr="001E6C27">
        <w:rPr>
          <w:b/>
          <w:sz w:val="26"/>
          <w:szCs w:val="26"/>
        </w:rPr>
        <w:t>, TIẾP THU, GIẢI TRÌNH</w:t>
      </w:r>
      <w:r w:rsidRPr="001E6C27">
        <w:rPr>
          <w:b/>
          <w:sz w:val="26"/>
          <w:szCs w:val="26"/>
        </w:rPr>
        <w:t xml:space="preserve"> Ý KIẾN THAM GIA</w:t>
      </w:r>
    </w:p>
    <w:p w14:paraId="3A32ED17" w14:textId="59BF8F70" w:rsidR="009F30A9" w:rsidRPr="001E6C27" w:rsidRDefault="008503CB" w:rsidP="004F5EF8">
      <w:pPr>
        <w:spacing w:after="120"/>
        <w:jc w:val="center"/>
        <w:rPr>
          <w:b/>
          <w:sz w:val="26"/>
          <w:szCs w:val="26"/>
          <w:lang w:val="vi-VN"/>
        </w:rPr>
      </w:pPr>
      <w:r w:rsidRPr="001E6C27">
        <w:rPr>
          <w:noProof/>
          <w:szCs w:val="28"/>
        </w:rPr>
        <mc:AlternateContent>
          <mc:Choice Requires="wps">
            <w:drawing>
              <wp:anchor distT="0" distB="0" distL="114300" distR="114300" simplePos="0" relativeHeight="251656192" behindDoc="0" locked="0" layoutInCell="1" allowOverlap="1" wp14:anchorId="59B7621C" wp14:editId="6B3BB60B">
                <wp:simplePos x="0" y="0"/>
                <wp:positionH relativeFrom="column">
                  <wp:posOffset>3693795</wp:posOffset>
                </wp:positionH>
                <wp:positionV relativeFrom="paragraph">
                  <wp:posOffset>446405</wp:posOffset>
                </wp:positionV>
                <wp:extent cx="1371600" cy="0"/>
                <wp:effectExtent l="13335" t="9525" r="5715" b="952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C99AC3" id="Line 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0.85pt,35.15pt" to="398.85pt,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P3q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"/>
            </w:pict>
          </mc:Fallback>
        </mc:AlternateContent>
      </w:r>
      <w:r w:rsidR="009F30A9" w:rsidRPr="001E6C27">
        <w:rPr>
          <w:b/>
          <w:sz w:val="26"/>
          <w:szCs w:val="26"/>
        </w:rPr>
        <w:t xml:space="preserve">ĐỐI VỚI DỰ THẢO NGHỊ ĐỊNH </w:t>
      </w:r>
      <w:r w:rsidR="00C3139B" w:rsidRPr="001E6C27">
        <w:rPr>
          <w:b/>
          <w:sz w:val="26"/>
          <w:szCs w:val="26"/>
          <w:lang w:val="vi-VN"/>
        </w:rPr>
        <w:t>QUY ĐỊNH CHẾ ĐỘ ÁP DỤNG, THI HÀNH BIỆN PHÁP XỬ LÝ HÀNH CHÍNH</w:t>
      </w:r>
      <w:r w:rsidR="00C3139B" w:rsidRPr="001E6C27">
        <w:rPr>
          <w:b/>
          <w:sz w:val="26"/>
          <w:szCs w:val="26"/>
        </w:rPr>
        <w:t xml:space="preserve"> </w:t>
      </w:r>
      <w:r w:rsidR="00C3139B" w:rsidRPr="001E6C27">
        <w:rPr>
          <w:b/>
          <w:sz w:val="26"/>
          <w:szCs w:val="26"/>
          <w:lang w:val="vi-VN"/>
        </w:rPr>
        <w:t>ĐƯA VÀO TRƯỜNG GIÁO DƯỠNG</w:t>
      </w:r>
      <w:r w:rsidR="00767F26" w:rsidRPr="001E6C27">
        <w:rPr>
          <w:b/>
          <w:sz w:val="26"/>
          <w:szCs w:val="26"/>
        </w:rPr>
        <w:t xml:space="preserve"> VÀ</w:t>
      </w:r>
      <w:r w:rsidR="00C3139B" w:rsidRPr="001E6C27">
        <w:rPr>
          <w:b/>
          <w:sz w:val="26"/>
          <w:szCs w:val="26"/>
          <w:lang w:val="vi-VN"/>
        </w:rPr>
        <w:t xml:space="preserve"> CƠ SỞ GIÁO DỤC BẮT BUỘC</w:t>
      </w:r>
    </w:p>
    <w:p w14:paraId="4EBE6C89" w14:textId="77777777" w:rsidR="00777048" w:rsidRPr="001E6C27" w:rsidRDefault="00777048" w:rsidP="004F5EF8">
      <w:pPr>
        <w:spacing w:after="120"/>
        <w:ind w:firstLine="720"/>
        <w:jc w:val="center"/>
        <w:rPr>
          <w:b/>
          <w:sz w:val="26"/>
          <w:szCs w:val="26"/>
          <w:lang w:val="vi-VN"/>
        </w:rPr>
      </w:pPr>
    </w:p>
    <w:p w14:paraId="7A56B429" w14:textId="7C28D185" w:rsidR="00777048" w:rsidRPr="001E6C27" w:rsidRDefault="00C3139B" w:rsidP="004F5EF8">
      <w:pPr>
        <w:spacing w:after="120"/>
        <w:ind w:firstLine="567"/>
        <w:jc w:val="both"/>
        <w:rPr>
          <w:bCs/>
          <w:color w:val="000000"/>
          <w:szCs w:val="28"/>
          <w:lang w:val="vi-VN"/>
        </w:rPr>
      </w:pPr>
      <w:r w:rsidRPr="001E6C27">
        <w:rPr>
          <w:szCs w:val="28"/>
          <w:lang w:val="vi-VN"/>
        </w:rPr>
        <w:t xml:space="preserve">Thực hiện Quyết định số 126/QĐ-TTg ngày 26/01/2021 của Thủ tướng Chính phủ ban hành Kế hoạch triển khai thi hành Luật Sửa </w:t>
      </w:r>
      <w:r w:rsidRPr="001E6C27">
        <w:rPr>
          <w:bCs/>
          <w:color w:val="000000"/>
          <w:szCs w:val="28"/>
          <w:lang w:val="vi-VN"/>
        </w:rPr>
        <w:t>đổi</w:t>
      </w:r>
      <w:r w:rsidRPr="001E6C27">
        <w:rPr>
          <w:szCs w:val="28"/>
          <w:lang w:val="vi-VN"/>
        </w:rPr>
        <w:t xml:space="preserve">, bổ sung một số điều của Luật </w:t>
      </w:r>
      <w:r w:rsidR="00E965BD" w:rsidRPr="001E6C27">
        <w:rPr>
          <w:szCs w:val="28"/>
          <w:lang w:val="vi-VN"/>
        </w:rPr>
        <w:t>Xử lý vi phạm hành chính</w:t>
      </w:r>
      <w:r w:rsidRPr="001E6C27">
        <w:rPr>
          <w:szCs w:val="28"/>
          <w:lang w:val="vi-VN"/>
        </w:rPr>
        <w:t xml:space="preserve">, </w:t>
      </w:r>
      <w:r w:rsidR="00777048" w:rsidRPr="001E6C27">
        <w:rPr>
          <w:bCs/>
          <w:color w:val="000000"/>
          <w:szCs w:val="28"/>
          <w:lang w:val="vi-VN"/>
        </w:rPr>
        <w:t xml:space="preserve">Bộ Công an được giao chủ trì soạn thảo Nghị định </w:t>
      </w:r>
      <w:r w:rsidRPr="001E6C27">
        <w:rPr>
          <w:bCs/>
          <w:color w:val="000000"/>
          <w:szCs w:val="28"/>
          <w:lang w:val="vi-VN"/>
        </w:rPr>
        <w:t>Quy định chế độ áp dụng, thi hành biện pháp xử lý hành chính đưa vào trường giáo dưỡng và cơ sở giáo dục bắt buộc</w:t>
      </w:r>
      <w:r w:rsidR="00777048" w:rsidRPr="001E6C27">
        <w:rPr>
          <w:bCs/>
          <w:color w:val="000000"/>
          <w:szCs w:val="28"/>
          <w:lang w:val="vi-VN"/>
        </w:rPr>
        <w:t xml:space="preserve">. Bộ Công an tổng hợp, tiếp thu, giải trình ý kiến tham gia của các Bộ, Ngành, </w:t>
      </w:r>
      <w:r w:rsidR="002578B7" w:rsidRPr="001E6C27">
        <w:rPr>
          <w:bCs/>
          <w:color w:val="000000"/>
          <w:szCs w:val="28"/>
          <w:lang w:val="vi-VN"/>
        </w:rPr>
        <w:t xml:space="preserve">Ủy ban nhân dân tỉnh, thành phố, </w:t>
      </w:r>
      <w:r w:rsidR="00777048" w:rsidRPr="001E6C27">
        <w:rPr>
          <w:bCs/>
          <w:color w:val="000000"/>
          <w:szCs w:val="28"/>
          <w:lang w:val="vi-VN"/>
        </w:rPr>
        <w:t xml:space="preserve">Công an </w:t>
      </w:r>
      <w:r w:rsidRPr="001E6C27">
        <w:rPr>
          <w:bCs/>
          <w:color w:val="000000"/>
          <w:szCs w:val="28"/>
          <w:lang w:val="vi-VN"/>
        </w:rPr>
        <w:t>tỉnh, thành phố trực thuộc trung ương</w:t>
      </w:r>
      <w:r w:rsidR="00777048" w:rsidRPr="001E6C27">
        <w:rPr>
          <w:bCs/>
          <w:color w:val="000000"/>
          <w:szCs w:val="28"/>
          <w:lang w:val="vi-VN"/>
        </w:rPr>
        <w:t xml:space="preserve"> đối với </w:t>
      </w:r>
      <w:r w:rsidRPr="001E6C27">
        <w:rPr>
          <w:bCs/>
          <w:color w:val="000000"/>
          <w:szCs w:val="28"/>
          <w:lang w:val="vi-VN"/>
        </w:rPr>
        <w:t xml:space="preserve">dự thảo </w:t>
      </w:r>
      <w:r w:rsidR="00777048" w:rsidRPr="001E6C27">
        <w:rPr>
          <w:bCs/>
          <w:color w:val="000000"/>
          <w:szCs w:val="28"/>
          <w:lang w:val="vi-VN"/>
        </w:rPr>
        <w:t>Nghị định</w:t>
      </w:r>
      <w:r w:rsidRPr="001E6C27">
        <w:rPr>
          <w:bCs/>
          <w:color w:val="000000"/>
          <w:szCs w:val="28"/>
          <w:lang w:val="vi-VN"/>
        </w:rPr>
        <w:t>,</w:t>
      </w:r>
      <w:r w:rsidR="00777048" w:rsidRPr="001E6C27">
        <w:rPr>
          <w:bCs/>
          <w:color w:val="000000"/>
          <w:szCs w:val="28"/>
          <w:lang w:val="vi-VN"/>
        </w:rPr>
        <w:t xml:space="preserve"> cụ thể như sau:</w:t>
      </w:r>
    </w:p>
    <w:p w14:paraId="6B4A746A" w14:textId="77777777" w:rsidR="006D735F" w:rsidRPr="001E6C27" w:rsidRDefault="006D735F" w:rsidP="004F5EF8">
      <w:pPr>
        <w:spacing w:after="120"/>
        <w:ind w:firstLine="567"/>
        <w:jc w:val="both"/>
        <w:rPr>
          <w:b/>
          <w:bCs/>
          <w:color w:val="000000"/>
          <w:szCs w:val="28"/>
        </w:rPr>
      </w:pPr>
      <w:r w:rsidRPr="001E6C27">
        <w:rPr>
          <w:b/>
          <w:bCs/>
          <w:color w:val="000000"/>
          <w:szCs w:val="28"/>
        </w:rPr>
        <w:t>I. TÌNH HÌNH THAM GIA Ý KIẾN</w:t>
      </w:r>
    </w:p>
    <w:p w14:paraId="2260F986" w14:textId="77777777" w:rsidR="00797515" w:rsidRPr="001E6C27" w:rsidRDefault="00797515" w:rsidP="004F5EF8">
      <w:pPr>
        <w:spacing w:after="120"/>
        <w:ind w:firstLine="567"/>
        <w:jc w:val="both"/>
        <w:rPr>
          <w:spacing w:val="-2"/>
          <w:szCs w:val="28"/>
        </w:rPr>
      </w:pPr>
      <w:r w:rsidRPr="001E6C27">
        <w:rPr>
          <w:spacing w:val="-2"/>
          <w:szCs w:val="28"/>
        </w:rPr>
        <w:t xml:space="preserve">Ngày 29/6/2021, C10 có Công văn số 2787/C10-P13; số 2788/C10-P13 gửi các </w:t>
      </w:r>
      <w:r w:rsidRPr="001E6C27">
        <w:rPr>
          <w:bCs/>
          <w:color w:val="000000"/>
          <w:spacing w:val="-2"/>
          <w:szCs w:val="28"/>
          <w:lang w:val="vi-VN"/>
        </w:rPr>
        <w:t>Công an tỉnh, thành phố trực thuộc trung ương</w:t>
      </w:r>
      <w:r w:rsidRPr="001E6C27">
        <w:rPr>
          <w:bCs/>
          <w:color w:val="000000"/>
          <w:spacing w:val="-2"/>
          <w:szCs w:val="28"/>
        </w:rPr>
        <w:t xml:space="preserve">, các đơn vị trường giáo dưỡng, cơ sở giáo dục bắt buộc </w:t>
      </w:r>
      <w:r w:rsidRPr="001E6C27">
        <w:rPr>
          <w:spacing w:val="-2"/>
          <w:szCs w:val="28"/>
        </w:rPr>
        <w:t xml:space="preserve">đề nghị tham gia ý kiến vào dự thảo Tờ trình và dự thảo </w:t>
      </w:r>
      <w:r w:rsidRPr="001E6C27">
        <w:rPr>
          <w:bCs/>
          <w:color w:val="000000"/>
          <w:spacing w:val="-2"/>
          <w:szCs w:val="28"/>
        </w:rPr>
        <w:t>Nghị định Quy định chế độ áp dụng, thi hành biện pháp xử lý hành chính đưa vào trường giáo dưỡng và cơ sở giáo dục bắt buộc.</w:t>
      </w:r>
    </w:p>
    <w:p w14:paraId="7D515C9F" w14:textId="77777777" w:rsidR="00797515" w:rsidRPr="001E6C27" w:rsidRDefault="00797515" w:rsidP="004F5EF8">
      <w:pPr>
        <w:spacing w:after="120"/>
        <w:ind w:firstLine="567"/>
        <w:jc w:val="both"/>
        <w:rPr>
          <w:bCs/>
          <w:color w:val="000000"/>
          <w:szCs w:val="28"/>
        </w:rPr>
      </w:pPr>
      <w:r w:rsidRPr="001E6C27">
        <w:rPr>
          <w:szCs w:val="28"/>
        </w:rPr>
        <w:t xml:space="preserve">Ngày 06/7/2021, Ban soạn thảo Nghị định có Công văn số 2916/BST-C10 gửi các thành viên Ban soạn thảo, Tổ biên tập xây dựng Nghị định đề nghị tham gia ý kiến vào dự thảo Tờ trình và dự thảo </w:t>
      </w:r>
      <w:r w:rsidRPr="001E6C27">
        <w:rPr>
          <w:bCs/>
          <w:color w:val="000000"/>
          <w:szCs w:val="28"/>
        </w:rPr>
        <w:t>Nghị định Quy định chế độ áp dụng, thi hành biện pháp xử lý hành chính đưa vào trường giáo dưỡng và cơ sở giáo dục bắt buộc.</w:t>
      </w:r>
    </w:p>
    <w:p w14:paraId="355B42E3" w14:textId="77777777" w:rsidR="00777048" w:rsidRPr="001E6C27" w:rsidRDefault="00F9058D" w:rsidP="004F5EF8">
      <w:pPr>
        <w:spacing w:after="120"/>
        <w:ind w:firstLine="567"/>
        <w:jc w:val="both"/>
        <w:rPr>
          <w:bCs/>
          <w:color w:val="000000"/>
          <w:szCs w:val="28"/>
        </w:rPr>
      </w:pPr>
      <w:r w:rsidRPr="001E6C27">
        <w:rPr>
          <w:szCs w:val="28"/>
        </w:rPr>
        <w:t>N</w:t>
      </w:r>
      <w:r w:rsidR="00E03964" w:rsidRPr="001E6C27">
        <w:rPr>
          <w:szCs w:val="28"/>
        </w:rPr>
        <w:t xml:space="preserve">gày </w:t>
      </w:r>
      <w:r w:rsidR="00797515" w:rsidRPr="001E6C27">
        <w:rPr>
          <w:szCs w:val="28"/>
        </w:rPr>
        <w:t>08</w:t>
      </w:r>
      <w:r w:rsidR="00817B06" w:rsidRPr="001E6C27">
        <w:rPr>
          <w:szCs w:val="28"/>
        </w:rPr>
        <w:t>/</w:t>
      </w:r>
      <w:r w:rsidR="00797515" w:rsidRPr="001E6C27">
        <w:rPr>
          <w:szCs w:val="28"/>
        </w:rPr>
        <w:t>7</w:t>
      </w:r>
      <w:r w:rsidR="00817B06" w:rsidRPr="001E6C27">
        <w:rPr>
          <w:szCs w:val="28"/>
        </w:rPr>
        <w:t>/20</w:t>
      </w:r>
      <w:r w:rsidR="00797515" w:rsidRPr="001E6C27">
        <w:rPr>
          <w:szCs w:val="28"/>
        </w:rPr>
        <w:t>2</w:t>
      </w:r>
      <w:r w:rsidR="00817B06" w:rsidRPr="001E6C27">
        <w:rPr>
          <w:szCs w:val="28"/>
        </w:rPr>
        <w:t>1</w:t>
      </w:r>
      <w:r w:rsidRPr="001E6C27">
        <w:rPr>
          <w:szCs w:val="28"/>
        </w:rPr>
        <w:t xml:space="preserve">, Bộ Công an có Công văn số </w:t>
      </w:r>
      <w:r w:rsidR="00797515" w:rsidRPr="001E6C27">
        <w:rPr>
          <w:szCs w:val="28"/>
        </w:rPr>
        <w:t>22</w:t>
      </w:r>
      <w:r w:rsidR="00817B06" w:rsidRPr="001E6C27">
        <w:rPr>
          <w:szCs w:val="28"/>
        </w:rPr>
        <w:t>44</w:t>
      </w:r>
      <w:r w:rsidRPr="001E6C27">
        <w:rPr>
          <w:szCs w:val="28"/>
        </w:rPr>
        <w:t>/BCA-</w:t>
      </w:r>
      <w:r w:rsidR="00817B06" w:rsidRPr="001E6C27">
        <w:rPr>
          <w:szCs w:val="28"/>
        </w:rPr>
        <w:t>C10</w:t>
      </w:r>
      <w:r w:rsidRPr="001E6C27">
        <w:rPr>
          <w:szCs w:val="28"/>
        </w:rPr>
        <w:t xml:space="preserve"> gửi các Bộ,</w:t>
      </w:r>
      <w:r w:rsidR="00932F2D" w:rsidRPr="001E6C27">
        <w:rPr>
          <w:szCs w:val="28"/>
        </w:rPr>
        <w:t xml:space="preserve"> Ngành, </w:t>
      </w:r>
      <w:r w:rsidR="002578B7" w:rsidRPr="001E6C27">
        <w:rPr>
          <w:bCs/>
          <w:color w:val="000000"/>
          <w:szCs w:val="28"/>
        </w:rPr>
        <w:t>Ủy ban nhân dân tỉnh, thành phố</w:t>
      </w:r>
      <w:r w:rsidR="00932F2D" w:rsidRPr="001E6C27">
        <w:rPr>
          <w:bCs/>
          <w:color w:val="000000"/>
          <w:szCs w:val="28"/>
        </w:rPr>
        <w:t xml:space="preserve"> trực thuộc trung ương</w:t>
      </w:r>
      <w:r w:rsidR="002578B7" w:rsidRPr="001E6C27">
        <w:rPr>
          <w:bCs/>
          <w:color w:val="000000"/>
          <w:szCs w:val="28"/>
        </w:rPr>
        <w:t xml:space="preserve">, </w:t>
      </w:r>
      <w:r w:rsidR="00797515" w:rsidRPr="001E6C27">
        <w:rPr>
          <w:bCs/>
          <w:color w:val="000000"/>
          <w:szCs w:val="28"/>
          <w:lang w:val="vi-VN"/>
        </w:rPr>
        <w:t>Công an tỉnh, thành phố trực thuộc trung ương</w:t>
      </w:r>
      <w:r w:rsidR="00797515" w:rsidRPr="001E6C27">
        <w:rPr>
          <w:bCs/>
          <w:color w:val="000000"/>
          <w:szCs w:val="28"/>
        </w:rPr>
        <w:t xml:space="preserve">, các đơn vị trường giáo dưỡng, cơ sở giáo dục bắt buộc </w:t>
      </w:r>
      <w:r w:rsidRPr="001E6C27">
        <w:rPr>
          <w:szCs w:val="28"/>
        </w:rPr>
        <w:t xml:space="preserve">đề nghị tham gia ý kiến vào dự thảo Tờ trình và dự thảo </w:t>
      </w:r>
      <w:r w:rsidRPr="001E6C27">
        <w:rPr>
          <w:bCs/>
          <w:color w:val="000000"/>
          <w:szCs w:val="28"/>
        </w:rPr>
        <w:t xml:space="preserve">Nghị định </w:t>
      </w:r>
      <w:r w:rsidR="00797515" w:rsidRPr="001E6C27">
        <w:rPr>
          <w:bCs/>
          <w:color w:val="000000"/>
          <w:szCs w:val="28"/>
        </w:rPr>
        <w:t>Q</w:t>
      </w:r>
      <w:r w:rsidR="00C3139B" w:rsidRPr="001E6C27">
        <w:rPr>
          <w:bCs/>
          <w:color w:val="000000"/>
          <w:szCs w:val="28"/>
        </w:rPr>
        <w:t>uy định chế độ áp dụng, thi hành biện pháp xử lý hành chính đưa vào trường giáo dưỡng và cơ sở giáo dục bắt buộc</w:t>
      </w:r>
      <w:r w:rsidRPr="001E6C27">
        <w:rPr>
          <w:bCs/>
          <w:color w:val="000000"/>
          <w:szCs w:val="28"/>
        </w:rPr>
        <w:t>.</w:t>
      </w:r>
    </w:p>
    <w:p w14:paraId="0921D383" w14:textId="791238F9" w:rsidR="00F9058D" w:rsidRPr="001E6C27" w:rsidRDefault="00F9058D" w:rsidP="004F5EF8">
      <w:pPr>
        <w:spacing w:after="120"/>
        <w:ind w:firstLine="567"/>
        <w:jc w:val="both"/>
        <w:rPr>
          <w:bCs/>
          <w:color w:val="000000"/>
          <w:szCs w:val="28"/>
        </w:rPr>
      </w:pPr>
      <w:r w:rsidRPr="001E6C27">
        <w:rPr>
          <w:bCs/>
          <w:color w:val="000000"/>
          <w:szCs w:val="28"/>
        </w:rPr>
        <w:lastRenderedPageBreak/>
        <w:t>Đến nay,</w:t>
      </w:r>
      <w:r w:rsidR="002578B7" w:rsidRPr="001E6C27">
        <w:rPr>
          <w:bCs/>
          <w:color w:val="000000"/>
          <w:szCs w:val="28"/>
        </w:rPr>
        <w:t xml:space="preserve"> ngày </w:t>
      </w:r>
      <w:r w:rsidR="00633DBF">
        <w:rPr>
          <w:bCs/>
          <w:color w:val="000000"/>
          <w:szCs w:val="28"/>
        </w:rPr>
        <w:t>30</w:t>
      </w:r>
      <w:r w:rsidR="002578B7" w:rsidRPr="001E6C27">
        <w:rPr>
          <w:bCs/>
          <w:color w:val="000000"/>
          <w:szCs w:val="28"/>
        </w:rPr>
        <w:t>/</w:t>
      </w:r>
      <w:r w:rsidR="00633DBF">
        <w:rPr>
          <w:bCs/>
          <w:color w:val="000000"/>
          <w:szCs w:val="28"/>
        </w:rPr>
        <w:t>8/</w:t>
      </w:r>
      <w:r w:rsidR="002578B7" w:rsidRPr="001E6C27">
        <w:rPr>
          <w:bCs/>
          <w:color w:val="000000"/>
          <w:szCs w:val="28"/>
        </w:rPr>
        <w:t>202</w:t>
      </w:r>
      <w:r w:rsidR="00797515" w:rsidRPr="001E6C27">
        <w:rPr>
          <w:bCs/>
          <w:color w:val="000000"/>
          <w:szCs w:val="28"/>
        </w:rPr>
        <w:t>1</w:t>
      </w:r>
      <w:r w:rsidRPr="001E6C27">
        <w:rPr>
          <w:bCs/>
          <w:color w:val="000000"/>
          <w:szCs w:val="28"/>
        </w:rPr>
        <w:t xml:space="preserve"> đã có </w:t>
      </w:r>
      <w:r w:rsidR="00932F2D" w:rsidRPr="001E6C27">
        <w:rPr>
          <w:bCs/>
          <w:color w:val="000000"/>
          <w:szCs w:val="28"/>
        </w:rPr>
        <w:t>0</w:t>
      </w:r>
      <w:r w:rsidR="00797515" w:rsidRPr="001E6C27">
        <w:rPr>
          <w:bCs/>
          <w:color w:val="000000"/>
          <w:szCs w:val="28"/>
        </w:rPr>
        <w:t>8</w:t>
      </w:r>
      <w:r w:rsidR="000E1C60" w:rsidRPr="001E6C27">
        <w:rPr>
          <w:bCs/>
          <w:color w:val="000000"/>
          <w:szCs w:val="28"/>
        </w:rPr>
        <w:t>/</w:t>
      </w:r>
      <w:r w:rsidR="00932F2D" w:rsidRPr="001E6C27">
        <w:rPr>
          <w:bCs/>
          <w:color w:val="000000"/>
          <w:szCs w:val="28"/>
        </w:rPr>
        <w:t>0</w:t>
      </w:r>
      <w:r w:rsidR="00797515" w:rsidRPr="001E6C27">
        <w:rPr>
          <w:bCs/>
          <w:color w:val="000000"/>
          <w:szCs w:val="28"/>
        </w:rPr>
        <w:t>8</w:t>
      </w:r>
      <w:r w:rsidR="000E1C60" w:rsidRPr="001E6C27">
        <w:rPr>
          <w:bCs/>
          <w:color w:val="000000"/>
          <w:szCs w:val="28"/>
        </w:rPr>
        <w:t xml:space="preserve"> Bộ</w:t>
      </w:r>
      <w:r w:rsidR="00932F2D" w:rsidRPr="001E6C27">
        <w:rPr>
          <w:bCs/>
          <w:color w:val="000000"/>
          <w:szCs w:val="28"/>
        </w:rPr>
        <w:t>,</w:t>
      </w:r>
      <w:r w:rsidR="00932F2D" w:rsidRPr="001E6C27">
        <w:rPr>
          <w:szCs w:val="28"/>
        </w:rPr>
        <w:t xml:space="preserve"> Ngành</w:t>
      </w:r>
      <w:r w:rsidR="000E1C60" w:rsidRPr="001E6C27">
        <w:rPr>
          <w:bCs/>
          <w:color w:val="000000"/>
          <w:szCs w:val="28"/>
        </w:rPr>
        <w:t>; 6</w:t>
      </w:r>
      <w:r w:rsidR="00617D39" w:rsidRPr="001E6C27">
        <w:rPr>
          <w:bCs/>
          <w:color w:val="000000"/>
          <w:szCs w:val="28"/>
        </w:rPr>
        <w:t>3</w:t>
      </w:r>
      <w:r w:rsidR="000E1C60" w:rsidRPr="001E6C27">
        <w:rPr>
          <w:bCs/>
          <w:color w:val="000000"/>
          <w:szCs w:val="28"/>
        </w:rPr>
        <w:t xml:space="preserve">/63 </w:t>
      </w:r>
      <w:r w:rsidR="002578B7" w:rsidRPr="001E6C27">
        <w:rPr>
          <w:bCs/>
          <w:color w:val="000000"/>
          <w:szCs w:val="28"/>
        </w:rPr>
        <w:t>Ủy ban nhân dân tỉnh, thành phố</w:t>
      </w:r>
      <w:r w:rsidR="00932F2D" w:rsidRPr="001E6C27">
        <w:rPr>
          <w:bCs/>
          <w:color w:val="000000"/>
          <w:szCs w:val="28"/>
        </w:rPr>
        <w:t xml:space="preserve"> trực thuộc trung ương</w:t>
      </w:r>
      <w:r w:rsidR="002578B7" w:rsidRPr="001E6C27">
        <w:rPr>
          <w:bCs/>
          <w:color w:val="000000"/>
          <w:szCs w:val="28"/>
        </w:rPr>
        <w:t xml:space="preserve">, </w:t>
      </w:r>
      <w:r w:rsidR="000E1C60" w:rsidRPr="001E6C27">
        <w:rPr>
          <w:bCs/>
          <w:color w:val="000000"/>
          <w:szCs w:val="28"/>
        </w:rPr>
        <w:t xml:space="preserve">Công an </w:t>
      </w:r>
      <w:r w:rsidR="004D2841" w:rsidRPr="001E6C27">
        <w:rPr>
          <w:bCs/>
          <w:color w:val="000000"/>
          <w:szCs w:val="28"/>
          <w:lang w:val="vi-VN"/>
        </w:rPr>
        <w:t>tỉnh, thành phố trực thuộc trung ương</w:t>
      </w:r>
      <w:r w:rsidR="00932F2D" w:rsidRPr="001E6C27">
        <w:rPr>
          <w:bCs/>
          <w:color w:val="000000"/>
          <w:szCs w:val="28"/>
        </w:rPr>
        <w:t xml:space="preserve"> </w:t>
      </w:r>
      <w:r w:rsidR="000E1C60" w:rsidRPr="001E6C27">
        <w:rPr>
          <w:bCs/>
          <w:color w:val="000000"/>
          <w:szCs w:val="28"/>
        </w:rPr>
        <w:t xml:space="preserve">và </w:t>
      </w:r>
      <w:r w:rsidR="004D2841" w:rsidRPr="001E6C27">
        <w:rPr>
          <w:bCs/>
          <w:color w:val="000000"/>
          <w:szCs w:val="28"/>
        </w:rPr>
        <w:t>06</w:t>
      </w:r>
      <w:r w:rsidR="000E1C60" w:rsidRPr="001E6C27">
        <w:rPr>
          <w:bCs/>
          <w:color w:val="000000"/>
          <w:szCs w:val="28"/>
        </w:rPr>
        <w:t>/</w:t>
      </w:r>
      <w:r w:rsidR="004D2841" w:rsidRPr="001E6C27">
        <w:rPr>
          <w:bCs/>
          <w:color w:val="000000"/>
          <w:szCs w:val="28"/>
        </w:rPr>
        <w:t>06</w:t>
      </w:r>
      <w:r w:rsidR="000E1C60" w:rsidRPr="001E6C27">
        <w:rPr>
          <w:bCs/>
          <w:color w:val="000000"/>
          <w:szCs w:val="28"/>
        </w:rPr>
        <w:t xml:space="preserve"> đơn vị trực thuộc C10 tham gia ý kiến vào dự thảo Tờ trình và Nghị định nêu trên.</w:t>
      </w:r>
    </w:p>
    <w:p w14:paraId="71BC0248" w14:textId="77777777" w:rsidR="000E1C60" w:rsidRPr="001E6C27" w:rsidRDefault="000E1C60" w:rsidP="004F5EF8">
      <w:pPr>
        <w:spacing w:after="120"/>
        <w:ind w:firstLine="567"/>
        <w:jc w:val="both"/>
        <w:rPr>
          <w:b/>
          <w:szCs w:val="28"/>
        </w:rPr>
      </w:pPr>
      <w:r w:rsidRPr="001E6C27">
        <w:rPr>
          <w:b/>
          <w:bCs/>
          <w:color w:val="000000"/>
          <w:szCs w:val="28"/>
        </w:rPr>
        <w:t xml:space="preserve">II. KẾT QUẢ </w:t>
      </w:r>
      <w:r w:rsidRPr="001E6C27">
        <w:rPr>
          <w:b/>
          <w:szCs w:val="28"/>
        </w:rPr>
        <w:t>TỔNG HỢP, TIẾP THU, GIẢI TRÌNH CÁC Ý KIẾN THAM GIA</w:t>
      </w:r>
    </w:p>
    <w:p w14:paraId="54B07F1D" w14:textId="77777777" w:rsidR="009F30A9" w:rsidRPr="001E6C27" w:rsidRDefault="000E1C60" w:rsidP="006F6C30">
      <w:pPr>
        <w:pStyle w:val="Heading1"/>
        <w:spacing w:before="0" w:line="240" w:lineRule="auto"/>
        <w:ind w:firstLine="567"/>
      </w:pPr>
      <w:r w:rsidRPr="001E6C27">
        <w:t xml:space="preserve">1. Về </w:t>
      </w:r>
      <w:r w:rsidRPr="001E6C27">
        <w:rPr>
          <w:szCs w:val="24"/>
        </w:rPr>
        <w:t>ngôn</w:t>
      </w:r>
      <w:r w:rsidRPr="001E6C27">
        <w:t xml:space="preserve"> ngữ, thể thức và kỹ thuật soạn thảo</w:t>
      </w:r>
    </w:p>
    <w:p w14:paraId="12095839" w14:textId="741A9C16" w:rsidR="009F30A9" w:rsidRPr="001E6C27" w:rsidRDefault="00817B06" w:rsidP="004F5EF8">
      <w:pPr>
        <w:spacing w:after="120"/>
        <w:ind w:firstLine="567"/>
        <w:jc w:val="both"/>
        <w:rPr>
          <w:szCs w:val="28"/>
          <w:lang w:val="vi-VN"/>
        </w:rPr>
      </w:pPr>
      <w:r w:rsidRPr="001E6C27">
        <w:rPr>
          <w:szCs w:val="28"/>
          <w:lang w:val="vi-VN"/>
        </w:rPr>
        <w:t xml:space="preserve">Tiếp thu ý kiến của các Bộ, Ngành, </w:t>
      </w:r>
      <w:r w:rsidR="002578B7" w:rsidRPr="001E6C27">
        <w:rPr>
          <w:bCs/>
          <w:color w:val="000000"/>
          <w:spacing w:val="-4"/>
          <w:szCs w:val="28"/>
          <w:lang w:val="vi-VN"/>
        </w:rPr>
        <w:t>Ủy ban nhân dân tỉnh, thành phố</w:t>
      </w:r>
      <w:r w:rsidR="00932F2D" w:rsidRPr="001E6C27">
        <w:rPr>
          <w:bCs/>
          <w:color w:val="000000"/>
          <w:spacing w:val="-4"/>
          <w:szCs w:val="28"/>
          <w:lang w:val="vi-VN"/>
        </w:rPr>
        <w:t xml:space="preserve"> trực thuộc trung ương</w:t>
      </w:r>
      <w:r w:rsidR="002578B7" w:rsidRPr="001E6C27">
        <w:rPr>
          <w:bCs/>
          <w:color w:val="000000"/>
          <w:spacing w:val="-4"/>
          <w:szCs w:val="28"/>
          <w:lang w:val="vi-VN"/>
        </w:rPr>
        <w:t xml:space="preserve">, </w:t>
      </w:r>
      <w:r w:rsidRPr="001E6C27">
        <w:rPr>
          <w:szCs w:val="28"/>
          <w:lang w:val="vi-VN"/>
        </w:rPr>
        <w:t>Công an các đơn vị, địa phương, Ban soạn thảo</w:t>
      </w:r>
      <w:r w:rsidR="00112392" w:rsidRPr="001E6C27">
        <w:rPr>
          <w:szCs w:val="28"/>
          <w:lang w:val="vi-VN"/>
        </w:rPr>
        <w:t xml:space="preserve"> Nghị định đã rà soát, tiếp thu, chỉnh </w:t>
      </w:r>
      <w:r w:rsidR="004235B1" w:rsidRPr="001E6C27">
        <w:rPr>
          <w:szCs w:val="28"/>
          <w:lang w:val="vi-VN"/>
        </w:rPr>
        <w:t>lý</w:t>
      </w:r>
      <w:r w:rsidR="00112392" w:rsidRPr="001E6C27">
        <w:rPr>
          <w:szCs w:val="28"/>
          <w:lang w:val="vi-VN"/>
        </w:rPr>
        <w:t xml:space="preserve"> dự thảo Nghị định để bảo đảm về ngôn ngữ, thể thức và kỹ thuật trình bày văn bản theo đúng quy định của Luật Ban hành văn bản quy phạm pháp luật năm 2015 và Nghị định số 34/2016/NĐ-CP ngày 14/5/2016 của Chính phủ quy định chi tiết một số điều và biện pháp thi hành Luật Ban hành văn bản quy phạm pháp luật.</w:t>
      </w:r>
    </w:p>
    <w:p w14:paraId="0B8A50A3" w14:textId="77777777" w:rsidR="00112392" w:rsidRPr="001E6C27" w:rsidRDefault="00112392" w:rsidP="006F6C30">
      <w:pPr>
        <w:pStyle w:val="Heading1"/>
        <w:spacing w:before="0" w:line="240" w:lineRule="auto"/>
        <w:ind w:firstLine="567"/>
      </w:pPr>
      <w:r w:rsidRPr="001E6C27">
        <w:t xml:space="preserve">2. Về nội dung </w:t>
      </w:r>
      <w:r w:rsidR="004C562C" w:rsidRPr="001E6C27">
        <w:t xml:space="preserve">tham gia ý kiến vào </w:t>
      </w:r>
      <w:r w:rsidRPr="001E6C27">
        <w:t xml:space="preserve">dự thảo </w:t>
      </w:r>
      <w:r w:rsidR="001267A7" w:rsidRPr="001E6C27">
        <w:t>Tờ trình</w:t>
      </w:r>
    </w:p>
    <w:tbl>
      <w:tblPr>
        <w:tblStyle w:val="TableGrid"/>
        <w:tblW w:w="14879" w:type="dxa"/>
        <w:jc w:val="center"/>
        <w:tblLayout w:type="fixed"/>
        <w:tblLook w:val="04A0" w:firstRow="1" w:lastRow="0" w:firstColumn="1" w:lastColumn="0" w:noHBand="0" w:noVBand="1"/>
      </w:tblPr>
      <w:tblGrid>
        <w:gridCol w:w="710"/>
        <w:gridCol w:w="2262"/>
        <w:gridCol w:w="10490"/>
        <w:gridCol w:w="1417"/>
      </w:tblGrid>
      <w:tr w:rsidR="001267A7" w:rsidRPr="001E6C27" w14:paraId="240EE47E" w14:textId="77777777" w:rsidTr="006F6C30">
        <w:trPr>
          <w:trHeight w:val="20"/>
          <w:jc w:val="center"/>
        </w:trPr>
        <w:tc>
          <w:tcPr>
            <w:tcW w:w="710" w:type="dxa"/>
            <w:vAlign w:val="center"/>
          </w:tcPr>
          <w:p w14:paraId="54442D18" w14:textId="77777777" w:rsidR="001267A7" w:rsidRPr="001E6C27" w:rsidRDefault="001267A7" w:rsidP="004F5EF8">
            <w:pPr>
              <w:widowControl w:val="0"/>
              <w:spacing w:after="120"/>
              <w:jc w:val="center"/>
              <w:rPr>
                <w:b/>
                <w:sz w:val="26"/>
                <w:szCs w:val="26"/>
              </w:rPr>
            </w:pPr>
            <w:r w:rsidRPr="001E6C27">
              <w:rPr>
                <w:b/>
                <w:sz w:val="26"/>
                <w:szCs w:val="26"/>
              </w:rPr>
              <w:t>STT</w:t>
            </w:r>
          </w:p>
        </w:tc>
        <w:tc>
          <w:tcPr>
            <w:tcW w:w="2262" w:type="dxa"/>
            <w:vAlign w:val="center"/>
          </w:tcPr>
          <w:p w14:paraId="5682CE2E" w14:textId="77777777" w:rsidR="001267A7" w:rsidRPr="001E6C27" w:rsidRDefault="001267A7" w:rsidP="004F5EF8">
            <w:pPr>
              <w:widowControl w:val="0"/>
              <w:spacing w:after="120"/>
              <w:jc w:val="center"/>
              <w:rPr>
                <w:b/>
                <w:sz w:val="26"/>
                <w:szCs w:val="26"/>
              </w:rPr>
            </w:pPr>
            <w:r w:rsidRPr="001E6C27">
              <w:rPr>
                <w:b/>
                <w:sz w:val="26"/>
                <w:szCs w:val="26"/>
              </w:rPr>
              <w:t>Đơn vị tham gia ý kiến</w:t>
            </w:r>
          </w:p>
        </w:tc>
        <w:tc>
          <w:tcPr>
            <w:tcW w:w="10490" w:type="dxa"/>
            <w:vAlign w:val="center"/>
          </w:tcPr>
          <w:p w14:paraId="732C9A18" w14:textId="77777777" w:rsidR="001267A7" w:rsidRPr="001E6C27" w:rsidRDefault="001267A7" w:rsidP="004F5EF8">
            <w:pPr>
              <w:widowControl w:val="0"/>
              <w:spacing w:after="120"/>
              <w:jc w:val="center"/>
              <w:rPr>
                <w:b/>
                <w:sz w:val="26"/>
                <w:szCs w:val="26"/>
              </w:rPr>
            </w:pPr>
            <w:r w:rsidRPr="001E6C27">
              <w:rPr>
                <w:b/>
                <w:sz w:val="26"/>
                <w:szCs w:val="26"/>
              </w:rPr>
              <w:t>Nội dung tham gia ý kiến</w:t>
            </w:r>
          </w:p>
        </w:tc>
        <w:tc>
          <w:tcPr>
            <w:tcW w:w="1417" w:type="dxa"/>
            <w:vAlign w:val="center"/>
          </w:tcPr>
          <w:p w14:paraId="11206D54" w14:textId="77777777" w:rsidR="001267A7" w:rsidRPr="001E6C27" w:rsidRDefault="001267A7" w:rsidP="004F5EF8">
            <w:pPr>
              <w:widowControl w:val="0"/>
              <w:spacing w:after="120"/>
              <w:jc w:val="center"/>
              <w:rPr>
                <w:b/>
                <w:sz w:val="26"/>
                <w:szCs w:val="26"/>
              </w:rPr>
            </w:pPr>
            <w:r w:rsidRPr="001E6C27">
              <w:rPr>
                <w:b/>
                <w:sz w:val="26"/>
                <w:szCs w:val="26"/>
              </w:rPr>
              <w:t>Ý kiến tiếp thu, giải trình</w:t>
            </w:r>
          </w:p>
        </w:tc>
      </w:tr>
      <w:tr w:rsidR="001267A7" w:rsidRPr="001E6C27" w14:paraId="784A8D59" w14:textId="77777777" w:rsidTr="006F6C30">
        <w:trPr>
          <w:trHeight w:val="20"/>
          <w:jc w:val="center"/>
        </w:trPr>
        <w:tc>
          <w:tcPr>
            <w:tcW w:w="710" w:type="dxa"/>
            <w:vAlign w:val="center"/>
          </w:tcPr>
          <w:p w14:paraId="6A60795B" w14:textId="77777777" w:rsidR="001267A7" w:rsidRPr="001E6C27" w:rsidRDefault="001267A7" w:rsidP="004F5EF8">
            <w:pPr>
              <w:widowControl w:val="0"/>
              <w:spacing w:after="120"/>
              <w:jc w:val="center"/>
              <w:rPr>
                <w:b/>
                <w:sz w:val="26"/>
                <w:szCs w:val="26"/>
              </w:rPr>
            </w:pPr>
          </w:p>
        </w:tc>
        <w:tc>
          <w:tcPr>
            <w:tcW w:w="2262" w:type="dxa"/>
            <w:vAlign w:val="center"/>
          </w:tcPr>
          <w:p w14:paraId="121C921F" w14:textId="77777777" w:rsidR="001267A7" w:rsidRPr="001E6C27" w:rsidRDefault="001267A7" w:rsidP="004F5EF8">
            <w:pPr>
              <w:widowControl w:val="0"/>
              <w:spacing w:after="120"/>
              <w:jc w:val="both"/>
              <w:rPr>
                <w:sz w:val="26"/>
                <w:szCs w:val="26"/>
              </w:rPr>
            </w:pPr>
            <w:r w:rsidRPr="001E6C27">
              <w:rPr>
                <w:sz w:val="26"/>
                <w:szCs w:val="26"/>
              </w:rPr>
              <w:t>1. UBND tỉnh Thừa thiên Huế</w:t>
            </w:r>
          </w:p>
        </w:tc>
        <w:tc>
          <w:tcPr>
            <w:tcW w:w="10490" w:type="dxa"/>
          </w:tcPr>
          <w:p w14:paraId="6D1E5E9D" w14:textId="77777777" w:rsidR="001267A7" w:rsidRPr="001E6C27" w:rsidRDefault="001267A7" w:rsidP="006F6C30">
            <w:pPr>
              <w:widowControl w:val="0"/>
              <w:pBdr>
                <w:top w:val="nil"/>
                <w:left w:val="nil"/>
                <w:bottom w:val="nil"/>
                <w:right w:val="nil"/>
                <w:between w:val="nil"/>
              </w:pBdr>
              <w:jc w:val="both"/>
              <w:rPr>
                <w:sz w:val="26"/>
                <w:szCs w:val="26"/>
              </w:rPr>
            </w:pPr>
            <w:r w:rsidRPr="001E6C27">
              <w:rPr>
                <w:sz w:val="26"/>
                <w:szCs w:val="26"/>
              </w:rPr>
              <w:t xml:space="preserve">a) Tại phần mở đầu </w:t>
            </w:r>
          </w:p>
          <w:p w14:paraId="3460B58C" w14:textId="1A79DEFA" w:rsidR="002802D2" w:rsidRPr="001E6C27" w:rsidRDefault="002802D2" w:rsidP="006F6C30">
            <w:pPr>
              <w:widowControl w:val="0"/>
              <w:pBdr>
                <w:top w:val="nil"/>
                <w:left w:val="nil"/>
                <w:bottom w:val="nil"/>
                <w:right w:val="nil"/>
                <w:between w:val="nil"/>
              </w:pBdr>
              <w:jc w:val="both"/>
              <w:rPr>
                <w:sz w:val="26"/>
                <w:szCs w:val="26"/>
              </w:rPr>
            </w:pPr>
            <w:r w:rsidRPr="001E6C27">
              <w:rPr>
                <w:sz w:val="26"/>
                <w:szCs w:val="26"/>
              </w:rPr>
              <w:t>Đề nghị chỉnh sửa phần căn cứ:</w:t>
            </w:r>
          </w:p>
          <w:p w14:paraId="1C77DC5C" w14:textId="77777777" w:rsidR="001267A7" w:rsidRPr="001E6C27" w:rsidRDefault="001267A7" w:rsidP="006F6C30">
            <w:pPr>
              <w:widowControl w:val="0"/>
              <w:pBdr>
                <w:top w:val="nil"/>
                <w:left w:val="nil"/>
                <w:bottom w:val="nil"/>
                <w:right w:val="nil"/>
                <w:between w:val="nil"/>
              </w:pBdr>
              <w:jc w:val="both"/>
              <w:rPr>
                <w:i/>
                <w:sz w:val="26"/>
                <w:szCs w:val="26"/>
              </w:rPr>
            </w:pPr>
            <w:r w:rsidRPr="001E6C27">
              <w:rPr>
                <w:i/>
                <w:sz w:val="26"/>
                <w:szCs w:val="26"/>
              </w:rPr>
              <w:t xml:space="preserve"> </w:t>
            </w:r>
            <w:r w:rsidRPr="001E6C27">
              <w:rPr>
                <w:rFonts w:eastAsia="Times New Roman"/>
                <w:i/>
                <w:sz w:val="26"/>
                <w:szCs w:val="26"/>
              </w:rPr>
              <w:t>“Thực hiện quy đị</w:t>
            </w:r>
            <w:r w:rsidRPr="001E6C27">
              <w:rPr>
                <w:i/>
                <w:sz w:val="26"/>
                <w:szCs w:val="26"/>
              </w:rPr>
              <w:t>nh của L</w:t>
            </w:r>
            <w:r w:rsidRPr="001E6C27">
              <w:rPr>
                <w:rFonts w:eastAsia="Times New Roman"/>
                <w:i/>
                <w:sz w:val="26"/>
                <w:szCs w:val="26"/>
              </w:rPr>
              <w:t>uật Ban hàn</w:t>
            </w:r>
            <w:r w:rsidRPr="001E6C27">
              <w:rPr>
                <w:i/>
                <w:sz w:val="26"/>
                <w:szCs w:val="26"/>
              </w:rPr>
              <w:t xml:space="preserve">h văn bản </w:t>
            </w:r>
            <w:r w:rsidRPr="001E6C27">
              <w:rPr>
                <w:rFonts w:eastAsia="Times New Roman"/>
                <w:i/>
                <w:sz w:val="26"/>
                <w:szCs w:val="26"/>
              </w:rPr>
              <w:t>quy p</w:t>
            </w:r>
            <w:r w:rsidRPr="001E6C27">
              <w:rPr>
                <w:i/>
                <w:sz w:val="26"/>
                <w:szCs w:val="26"/>
              </w:rPr>
              <w:t>h</w:t>
            </w:r>
            <w:r w:rsidRPr="001E6C27">
              <w:rPr>
                <w:rFonts w:eastAsia="Times New Roman"/>
                <w:i/>
                <w:sz w:val="26"/>
                <w:szCs w:val="26"/>
              </w:rPr>
              <w:t>ạm pháp luật</w:t>
            </w:r>
            <w:r w:rsidRPr="001E6C27">
              <w:rPr>
                <w:i/>
                <w:sz w:val="26"/>
                <w:szCs w:val="26"/>
              </w:rPr>
              <w:t xml:space="preserve">, Bộ </w:t>
            </w:r>
            <w:r w:rsidRPr="001E6C27">
              <w:rPr>
                <w:rFonts w:eastAsia="Times New Roman"/>
                <w:i/>
                <w:sz w:val="26"/>
                <w:szCs w:val="26"/>
              </w:rPr>
              <w:t>Công an kí</w:t>
            </w:r>
            <w:r w:rsidRPr="001E6C27">
              <w:rPr>
                <w:i/>
                <w:sz w:val="26"/>
                <w:szCs w:val="26"/>
              </w:rPr>
              <w:t>n</w:t>
            </w:r>
            <w:r w:rsidRPr="001E6C27">
              <w:rPr>
                <w:rFonts w:eastAsia="Times New Roman"/>
                <w:i/>
                <w:sz w:val="26"/>
                <w:szCs w:val="26"/>
              </w:rPr>
              <w:t>h t</w:t>
            </w:r>
            <w:r w:rsidRPr="001E6C27">
              <w:rPr>
                <w:i/>
                <w:sz w:val="26"/>
                <w:szCs w:val="26"/>
              </w:rPr>
              <w:t>r</w:t>
            </w:r>
            <w:r w:rsidRPr="001E6C27">
              <w:rPr>
                <w:rFonts w:eastAsia="Times New Roman"/>
                <w:i/>
                <w:sz w:val="26"/>
                <w:szCs w:val="26"/>
              </w:rPr>
              <w:t xml:space="preserve">ình </w:t>
            </w:r>
            <w:r w:rsidRPr="001E6C27">
              <w:rPr>
                <w:i/>
                <w:sz w:val="26"/>
                <w:szCs w:val="26"/>
              </w:rPr>
              <w:t>C</w:t>
            </w:r>
            <w:r w:rsidRPr="001E6C27">
              <w:rPr>
                <w:rFonts w:eastAsia="Times New Roman"/>
                <w:i/>
                <w:sz w:val="26"/>
                <w:szCs w:val="26"/>
              </w:rPr>
              <w:t xml:space="preserve">hính phủ dự thảo Nghị định quy </w:t>
            </w:r>
            <w:r w:rsidRPr="001E6C27">
              <w:rPr>
                <w:i/>
                <w:sz w:val="26"/>
                <w:szCs w:val="26"/>
              </w:rPr>
              <w:t>đ</w:t>
            </w:r>
            <w:r w:rsidRPr="001E6C27">
              <w:rPr>
                <w:rFonts w:eastAsia="Times New Roman"/>
                <w:i/>
                <w:sz w:val="26"/>
                <w:szCs w:val="26"/>
              </w:rPr>
              <w:t xml:space="preserve">ịnh chế </w:t>
            </w:r>
            <w:r w:rsidRPr="001E6C27">
              <w:rPr>
                <w:i/>
                <w:sz w:val="26"/>
                <w:szCs w:val="26"/>
              </w:rPr>
              <w:t xml:space="preserve">độ </w:t>
            </w:r>
            <w:r w:rsidRPr="001E6C27">
              <w:rPr>
                <w:rFonts w:eastAsia="Times New Roman"/>
                <w:i/>
                <w:sz w:val="26"/>
                <w:szCs w:val="26"/>
              </w:rPr>
              <w:t>áp dụ</w:t>
            </w:r>
            <w:r w:rsidRPr="001E6C27">
              <w:rPr>
                <w:i/>
                <w:sz w:val="26"/>
                <w:szCs w:val="26"/>
              </w:rPr>
              <w:t xml:space="preserve">ng, </w:t>
            </w:r>
            <w:r w:rsidRPr="001E6C27">
              <w:rPr>
                <w:rFonts w:eastAsia="Times New Roman"/>
                <w:i/>
                <w:sz w:val="26"/>
                <w:szCs w:val="26"/>
              </w:rPr>
              <w:t>thi hành biện phá</w:t>
            </w:r>
            <w:r w:rsidRPr="001E6C27">
              <w:rPr>
                <w:i/>
                <w:sz w:val="26"/>
                <w:szCs w:val="26"/>
              </w:rPr>
              <w:t>p xử lý hà</w:t>
            </w:r>
            <w:r w:rsidRPr="001E6C27">
              <w:rPr>
                <w:rFonts w:eastAsia="Times New Roman"/>
                <w:i/>
                <w:sz w:val="26"/>
                <w:szCs w:val="26"/>
              </w:rPr>
              <w:t>nh chính đư</w:t>
            </w:r>
            <w:r w:rsidRPr="001E6C27">
              <w:rPr>
                <w:i/>
                <w:sz w:val="26"/>
                <w:szCs w:val="26"/>
              </w:rPr>
              <w:t xml:space="preserve">a vào trường giáo dưỡng </w:t>
            </w:r>
            <w:r w:rsidRPr="001E6C27">
              <w:rPr>
                <w:sz w:val="26"/>
                <w:szCs w:val="26"/>
              </w:rPr>
              <w:t>v</w:t>
            </w:r>
            <w:r w:rsidRPr="001E6C27">
              <w:rPr>
                <w:i/>
                <w:sz w:val="26"/>
                <w:szCs w:val="26"/>
              </w:rPr>
              <w:t>à cơ sở bắ</w:t>
            </w:r>
            <w:r w:rsidRPr="001E6C27">
              <w:rPr>
                <w:rFonts w:eastAsia="Times New Roman"/>
                <w:i/>
                <w:sz w:val="26"/>
                <w:szCs w:val="26"/>
              </w:rPr>
              <w:t xml:space="preserve">t </w:t>
            </w:r>
            <w:r w:rsidRPr="001E6C27">
              <w:rPr>
                <w:i/>
                <w:sz w:val="26"/>
                <w:szCs w:val="26"/>
              </w:rPr>
              <w:t xml:space="preserve">buộc </w:t>
            </w:r>
            <w:r w:rsidRPr="001E6C27">
              <w:rPr>
                <w:rFonts w:eastAsia="Times New Roman"/>
                <w:i/>
                <w:sz w:val="26"/>
                <w:szCs w:val="26"/>
              </w:rPr>
              <w:t>(dự t</w:t>
            </w:r>
            <w:r w:rsidRPr="001E6C27">
              <w:rPr>
                <w:i/>
                <w:sz w:val="26"/>
                <w:szCs w:val="26"/>
              </w:rPr>
              <w:t>hả</w:t>
            </w:r>
            <w:r w:rsidRPr="001E6C27">
              <w:rPr>
                <w:rFonts w:eastAsia="Times New Roman"/>
                <w:i/>
                <w:sz w:val="26"/>
                <w:szCs w:val="26"/>
              </w:rPr>
              <w:t xml:space="preserve">o Nghị định) như </w:t>
            </w:r>
            <w:r w:rsidRPr="001E6C27">
              <w:rPr>
                <w:i/>
                <w:sz w:val="26"/>
                <w:szCs w:val="26"/>
              </w:rPr>
              <w:t xml:space="preserve">sau:” </w:t>
            </w:r>
          </w:p>
          <w:p w14:paraId="3D4D7603" w14:textId="77777777" w:rsidR="001267A7" w:rsidRPr="001E6C27" w:rsidRDefault="001267A7" w:rsidP="006F6C30">
            <w:pPr>
              <w:widowControl w:val="0"/>
              <w:pBdr>
                <w:top w:val="nil"/>
                <w:left w:val="nil"/>
                <w:bottom w:val="nil"/>
                <w:right w:val="nil"/>
                <w:between w:val="nil"/>
              </w:pBdr>
              <w:jc w:val="both"/>
              <w:rPr>
                <w:sz w:val="26"/>
                <w:szCs w:val="26"/>
              </w:rPr>
            </w:pPr>
            <w:r w:rsidRPr="001E6C27">
              <w:rPr>
                <w:sz w:val="26"/>
                <w:szCs w:val="26"/>
              </w:rPr>
              <w:t xml:space="preserve">b) Về quan điểm chỉ đạo xây dựng Nghị định </w:t>
            </w:r>
          </w:p>
          <w:p w14:paraId="5FB51A98" w14:textId="77777777" w:rsidR="001267A7" w:rsidRPr="001E6C27" w:rsidRDefault="001267A7" w:rsidP="006F6C30">
            <w:pPr>
              <w:widowControl w:val="0"/>
              <w:pBdr>
                <w:top w:val="nil"/>
                <w:left w:val="nil"/>
                <w:bottom w:val="nil"/>
                <w:right w:val="nil"/>
                <w:between w:val="nil"/>
              </w:pBdr>
              <w:jc w:val="both"/>
              <w:rPr>
                <w:sz w:val="26"/>
                <w:szCs w:val="26"/>
              </w:rPr>
            </w:pPr>
            <w:r w:rsidRPr="001E6C27">
              <w:rPr>
                <w:sz w:val="26"/>
                <w:szCs w:val="26"/>
              </w:rPr>
              <w:t>- Tại gạ</w:t>
            </w:r>
            <w:r w:rsidRPr="001E6C27">
              <w:rPr>
                <w:rFonts w:eastAsia="Courier New"/>
                <w:sz w:val="26"/>
                <w:szCs w:val="26"/>
              </w:rPr>
              <w:t>c</w:t>
            </w:r>
            <w:r w:rsidRPr="001E6C27">
              <w:rPr>
                <w:sz w:val="26"/>
                <w:szCs w:val="26"/>
              </w:rPr>
              <w:t xml:space="preserve">h ngang (-) thứ nhất, thứ hai khoản 2 mục II, đề nghị cơ quan soạn thảo xem xét, chỉnh sửa như sau: </w:t>
            </w:r>
          </w:p>
          <w:p w14:paraId="41CA1A53" w14:textId="7E6A6650" w:rsidR="001267A7" w:rsidRPr="001E6C27" w:rsidRDefault="001267A7" w:rsidP="006F6C30">
            <w:pPr>
              <w:widowControl w:val="0"/>
              <w:pBdr>
                <w:top w:val="nil"/>
                <w:left w:val="nil"/>
                <w:bottom w:val="nil"/>
                <w:right w:val="nil"/>
                <w:between w:val="nil"/>
              </w:pBdr>
              <w:jc w:val="both"/>
              <w:rPr>
                <w:rFonts w:eastAsia="Times New Roman"/>
                <w:i/>
                <w:sz w:val="26"/>
                <w:szCs w:val="26"/>
              </w:rPr>
            </w:pPr>
            <w:r w:rsidRPr="001E6C27">
              <w:rPr>
                <w:i/>
                <w:sz w:val="26"/>
                <w:szCs w:val="26"/>
              </w:rPr>
              <w:t>“- B</w:t>
            </w:r>
            <w:r w:rsidRPr="001E6C27">
              <w:rPr>
                <w:rFonts w:eastAsia="Times New Roman"/>
                <w:i/>
                <w:sz w:val="26"/>
                <w:szCs w:val="26"/>
              </w:rPr>
              <w:t>ảo đảm tí</w:t>
            </w:r>
            <w:r w:rsidRPr="001E6C27">
              <w:rPr>
                <w:i/>
                <w:sz w:val="26"/>
                <w:szCs w:val="26"/>
              </w:rPr>
              <w:t>nh h</w:t>
            </w:r>
            <w:r w:rsidRPr="001E6C27">
              <w:rPr>
                <w:rFonts w:eastAsia="Times New Roman"/>
                <w:i/>
                <w:sz w:val="26"/>
                <w:szCs w:val="26"/>
              </w:rPr>
              <w:t xml:space="preserve">ợp </w:t>
            </w:r>
            <w:r w:rsidRPr="001E6C27">
              <w:rPr>
                <w:rFonts w:eastAsia="Courier New"/>
                <w:i/>
                <w:sz w:val="26"/>
                <w:szCs w:val="26"/>
              </w:rPr>
              <w:t>H</w:t>
            </w:r>
            <w:r w:rsidRPr="001E6C27">
              <w:rPr>
                <w:i/>
                <w:sz w:val="26"/>
                <w:szCs w:val="26"/>
              </w:rPr>
              <w:t xml:space="preserve">iến, </w:t>
            </w:r>
            <w:r w:rsidRPr="001E6C27">
              <w:rPr>
                <w:rFonts w:eastAsia="Times New Roman"/>
                <w:i/>
                <w:sz w:val="26"/>
                <w:szCs w:val="26"/>
              </w:rPr>
              <w:t xml:space="preserve">phù </w:t>
            </w:r>
            <w:r w:rsidRPr="001E6C27">
              <w:rPr>
                <w:i/>
                <w:sz w:val="26"/>
                <w:szCs w:val="26"/>
              </w:rPr>
              <w:t>hợp với q</w:t>
            </w:r>
            <w:r w:rsidRPr="001E6C27">
              <w:rPr>
                <w:rFonts w:eastAsia="Times New Roman"/>
                <w:i/>
                <w:sz w:val="26"/>
                <w:szCs w:val="26"/>
              </w:rPr>
              <w:t>uy địn</w:t>
            </w:r>
            <w:r w:rsidRPr="001E6C27">
              <w:rPr>
                <w:i/>
                <w:sz w:val="26"/>
                <w:szCs w:val="26"/>
              </w:rPr>
              <w:t>h c</w:t>
            </w:r>
            <w:r w:rsidRPr="001E6C27">
              <w:rPr>
                <w:rFonts w:eastAsia="Times New Roman"/>
                <w:i/>
                <w:sz w:val="26"/>
                <w:szCs w:val="26"/>
              </w:rPr>
              <w:t xml:space="preserve">ủa </w:t>
            </w:r>
            <w:r w:rsidRPr="001E6C27">
              <w:rPr>
                <w:i/>
                <w:sz w:val="26"/>
                <w:szCs w:val="26"/>
              </w:rPr>
              <w:t>L</w:t>
            </w:r>
            <w:r w:rsidRPr="001E6C27">
              <w:rPr>
                <w:rFonts w:eastAsia="Times New Roman"/>
                <w:i/>
                <w:sz w:val="26"/>
                <w:szCs w:val="26"/>
              </w:rPr>
              <w:t xml:space="preserve">uật sửa đổi, bổ </w:t>
            </w:r>
            <w:r w:rsidRPr="001E6C27">
              <w:rPr>
                <w:i/>
                <w:sz w:val="26"/>
                <w:szCs w:val="26"/>
              </w:rPr>
              <w:t>sung một số điều của L</w:t>
            </w:r>
            <w:r w:rsidRPr="001E6C27">
              <w:rPr>
                <w:rFonts w:eastAsia="Times New Roman"/>
                <w:i/>
                <w:sz w:val="26"/>
                <w:szCs w:val="26"/>
              </w:rPr>
              <w:t xml:space="preserve">uật </w:t>
            </w:r>
            <w:r w:rsidR="00E965BD" w:rsidRPr="001E6C27">
              <w:rPr>
                <w:i/>
                <w:sz w:val="26"/>
                <w:szCs w:val="26"/>
              </w:rPr>
              <w:t>Xử lý vi phạm hành chính</w:t>
            </w:r>
            <w:r w:rsidRPr="001E6C27">
              <w:rPr>
                <w:rFonts w:eastAsia="Times New Roman"/>
                <w:i/>
                <w:sz w:val="26"/>
                <w:szCs w:val="26"/>
              </w:rPr>
              <w:t xml:space="preserve">. </w:t>
            </w:r>
          </w:p>
          <w:p w14:paraId="0160CB95" w14:textId="77777777" w:rsidR="001267A7" w:rsidRPr="001E6C27" w:rsidRDefault="001267A7" w:rsidP="006F6C30">
            <w:pPr>
              <w:widowControl w:val="0"/>
              <w:pBdr>
                <w:top w:val="nil"/>
                <w:left w:val="nil"/>
                <w:bottom w:val="nil"/>
                <w:right w:val="nil"/>
                <w:between w:val="nil"/>
              </w:pBdr>
              <w:jc w:val="both"/>
              <w:rPr>
                <w:i/>
                <w:sz w:val="26"/>
                <w:szCs w:val="26"/>
              </w:rPr>
            </w:pPr>
            <w:r w:rsidRPr="001E6C27">
              <w:rPr>
                <w:i/>
                <w:sz w:val="26"/>
                <w:szCs w:val="26"/>
              </w:rPr>
              <w:t xml:space="preserve">- Bảo </w:t>
            </w:r>
            <w:r w:rsidRPr="001E6C27">
              <w:rPr>
                <w:rFonts w:eastAsia="Times New Roman"/>
                <w:i/>
                <w:sz w:val="26"/>
                <w:szCs w:val="26"/>
              </w:rPr>
              <w:t>đả</w:t>
            </w:r>
            <w:r w:rsidRPr="001E6C27">
              <w:rPr>
                <w:i/>
                <w:sz w:val="26"/>
                <w:szCs w:val="26"/>
              </w:rPr>
              <w:t>m quyền v</w:t>
            </w:r>
            <w:r w:rsidRPr="001E6C27">
              <w:rPr>
                <w:rFonts w:eastAsia="Times New Roman"/>
                <w:i/>
                <w:sz w:val="26"/>
                <w:szCs w:val="26"/>
              </w:rPr>
              <w:t>à lợi í</w:t>
            </w:r>
            <w:r w:rsidRPr="001E6C27">
              <w:rPr>
                <w:i/>
                <w:sz w:val="26"/>
                <w:szCs w:val="26"/>
              </w:rPr>
              <w:t>c</w:t>
            </w:r>
            <w:r w:rsidRPr="001E6C27">
              <w:rPr>
                <w:rFonts w:eastAsia="Times New Roman"/>
                <w:i/>
                <w:sz w:val="26"/>
                <w:szCs w:val="26"/>
              </w:rPr>
              <w:t>h của nhữ</w:t>
            </w:r>
            <w:r w:rsidRPr="001E6C27">
              <w:rPr>
                <w:i/>
                <w:sz w:val="26"/>
                <w:szCs w:val="26"/>
              </w:rPr>
              <w:t>ng người b</w:t>
            </w:r>
            <w:r w:rsidRPr="001E6C27">
              <w:rPr>
                <w:rFonts w:eastAsia="Times New Roman"/>
                <w:i/>
                <w:sz w:val="26"/>
                <w:szCs w:val="26"/>
              </w:rPr>
              <w:t>ị áp dụng biệ</w:t>
            </w:r>
            <w:r w:rsidRPr="001E6C27">
              <w:rPr>
                <w:i/>
                <w:sz w:val="26"/>
                <w:szCs w:val="26"/>
              </w:rPr>
              <w:t xml:space="preserve">n </w:t>
            </w:r>
            <w:r w:rsidRPr="001E6C27">
              <w:rPr>
                <w:rFonts w:eastAsia="Times New Roman"/>
                <w:i/>
                <w:sz w:val="26"/>
                <w:szCs w:val="26"/>
              </w:rPr>
              <w:t xml:space="preserve">pháp </w:t>
            </w:r>
            <w:r w:rsidRPr="001E6C27">
              <w:rPr>
                <w:i/>
                <w:sz w:val="26"/>
                <w:szCs w:val="26"/>
              </w:rPr>
              <w:t>xử l</w:t>
            </w:r>
            <w:r w:rsidRPr="001E6C27">
              <w:rPr>
                <w:sz w:val="26"/>
                <w:szCs w:val="26"/>
              </w:rPr>
              <w:t xml:space="preserve">ý </w:t>
            </w:r>
            <w:r w:rsidRPr="001E6C27">
              <w:rPr>
                <w:i/>
                <w:sz w:val="26"/>
                <w:szCs w:val="26"/>
              </w:rPr>
              <w:t>hà</w:t>
            </w:r>
            <w:r w:rsidRPr="001E6C27">
              <w:rPr>
                <w:rFonts w:eastAsia="Times New Roman"/>
                <w:i/>
                <w:sz w:val="26"/>
                <w:szCs w:val="26"/>
              </w:rPr>
              <w:t>nh chính đư</w:t>
            </w:r>
            <w:r w:rsidRPr="001E6C27">
              <w:rPr>
                <w:i/>
                <w:sz w:val="26"/>
                <w:szCs w:val="26"/>
              </w:rPr>
              <w:t>a vào trường giáo d</w:t>
            </w:r>
            <w:r w:rsidRPr="001E6C27">
              <w:rPr>
                <w:rFonts w:eastAsia="Times New Roman"/>
                <w:i/>
                <w:sz w:val="26"/>
                <w:szCs w:val="26"/>
              </w:rPr>
              <w:t>ư</w:t>
            </w:r>
            <w:r w:rsidRPr="001E6C27">
              <w:rPr>
                <w:i/>
                <w:sz w:val="26"/>
                <w:szCs w:val="26"/>
              </w:rPr>
              <w:t xml:space="preserve">ỡng </w:t>
            </w:r>
            <w:r w:rsidRPr="001E6C27">
              <w:rPr>
                <w:sz w:val="26"/>
                <w:szCs w:val="26"/>
              </w:rPr>
              <w:t>v</w:t>
            </w:r>
            <w:r w:rsidRPr="001E6C27">
              <w:rPr>
                <w:i/>
                <w:sz w:val="26"/>
                <w:szCs w:val="26"/>
              </w:rPr>
              <w:t>à cơ sở bắt buộc; bảo đ</w:t>
            </w:r>
            <w:r w:rsidRPr="001E6C27">
              <w:rPr>
                <w:rFonts w:eastAsia="Times New Roman"/>
                <w:i/>
                <w:sz w:val="26"/>
                <w:szCs w:val="26"/>
              </w:rPr>
              <w:t>ảm q</w:t>
            </w:r>
            <w:r w:rsidRPr="001E6C27">
              <w:rPr>
                <w:i/>
                <w:sz w:val="26"/>
                <w:szCs w:val="26"/>
              </w:rPr>
              <w:t>uyền c</w:t>
            </w:r>
            <w:r w:rsidRPr="001E6C27">
              <w:rPr>
                <w:rFonts w:eastAsia="Times New Roman"/>
                <w:i/>
                <w:sz w:val="26"/>
                <w:szCs w:val="26"/>
              </w:rPr>
              <w:t xml:space="preserve">ủa </w:t>
            </w:r>
            <w:r w:rsidRPr="001E6C27">
              <w:rPr>
                <w:i/>
                <w:sz w:val="26"/>
                <w:szCs w:val="26"/>
              </w:rPr>
              <w:t>người ch</w:t>
            </w:r>
            <w:r w:rsidRPr="001E6C27">
              <w:rPr>
                <w:rFonts w:eastAsia="Times New Roman"/>
                <w:i/>
                <w:sz w:val="26"/>
                <w:szCs w:val="26"/>
              </w:rPr>
              <w:t>ư</w:t>
            </w:r>
            <w:r w:rsidRPr="001E6C27">
              <w:rPr>
                <w:i/>
                <w:sz w:val="26"/>
                <w:szCs w:val="26"/>
              </w:rPr>
              <w:t xml:space="preserve">a </w:t>
            </w:r>
            <w:r w:rsidRPr="001E6C27">
              <w:rPr>
                <w:rFonts w:eastAsia="Times New Roman"/>
                <w:i/>
                <w:sz w:val="26"/>
                <w:szCs w:val="26"/>
              </w:rPr>
              <w:t>t</w:t>
            </w:r>
            <w:r w:rsidRPr="001E6C27">
              <w:rPr>
                <w:i/>
                <w:sz w:val="26"/>
                <w:szCs w:val="26"/>
              </w:rPr>
              <w:t>h</w:t>
            </w:r>
            <w:r w:rsidRPr="001E6C27">
              <w:rPr>
                <w:rFonts w:eastAsia="Times New Roman"/>
                <w:i/>
                <w:sz w:val="26"/>
                <w:szCs w:val="26"/>
              </w:rPr>
              <w:t>ành niê</w:t>
            </w:r>
            <w:r w:rsidRPr="001E6C27">
              <w:rPr>
                <w:i/>
                <w:sz w:val="26"/>
                <w:szCs w:val="26"/>
              </w:rPr>
              <w:t>n</w:t>
            </w:r>
            <w:r w:rsidRPr="001E6C27">
              <w:rPr>
                <w:rFonts w:eastAsia="Courier New"/>
                <w:i/>
                <w:sz w:val="26"/>
                <w:szCs w:val="26"/>
              </w:rPr>
              <w:t>.</w:t>
            </w:r>
            <w:r w:rsidRPr="001E6C27">
              <w:rPr>
                <w:i/>
                <w:sz w:val="26"/>
                <w:szCs w:val="26"/>
              </w:rPr>
              <w:t xml:space="preserve">” </w:t>
            </w:r>
          </w:p>
          <w:p w14:paraId="796EB60B" w14:textId="77777777" w:rsidR="001267A7" w:rsidRPr="001E6C27" w:rsidRDefault="001267A7" w:rsidP="006F6C30">
            <w:pPr>
              <w:widowControl w:val="0"/>
              <w:pBdr>
                <w:top w:val="nil"/>
                <w:left w:val="nil"/>
                <w:bottom w:val="nil"/>
                <w:right w:val="nil"/>
                <w:between w:val="nil"/>
              </w:pBdr>
              <w:jc w:val="both"/>
              <w:rPr>
                <w:color w:val="000000" w:themeColor="text1"/>
                <w:sz w:val="26"/>
                <w:szCs w:val="26"/>
              </w:rPr>
            </w:pPr>
            <w:r w:rsidRPr="001E6C27">
              <w:rPr>
                <w:sz w:val="26"/>
                <w:szCs w:val="26"/>
              </w:rPr>
              <w:t xml:space="preserve">- Đề nghị bổ sung nội dung sau vào sau gạch ngang (-) thứ ba khoản 2 mục II: </w:t>
            </w:r>
            <w:r w:rsidRPr="001E6C27">
              <w:rPr>
                <w:i/>
                <w:sz w:val="26"/>
                <w:szCs w:val="26"/>
              </w:rPr>
              <w:t>“b</w:t>
            </w:r>
            <w:r w:rsidRPr="001E6C27">
              <w:rPr>
                <w:rFonts w:eastAsia="Times New Roman"/>
                <w:i/>
                <w:sz w:val="26"/>
                <w:szCs w:val="26"/>
              </w:rPr>
              <w:t xml:space="preserve">ãi </w:t>
            </w:r>
            <w:r w:rsidRPr="001E6C27">
              <w:rPr>
                <w:i/>
                <w:sz w:val="26"/>
                <w:szCs w:val="26"/>
              </w:rPr>
              <w:t>b</w:t>
            </w:r>
            <w:r w:rsidRPr="001E6C27">
              <w:rPr>
                <w:rFonts w:eastAsia="Times New Roman"/>
                <w:i/>
                <w:sz w:val="26"/>
                <w:szCs w:val="26"/>
              </w:rPr>
              <w:t xml:space="preserve">ỏ </w:t>
            </w:r>
            <w:r w:rsidRPr="001E6C27">
              <w:rPr>
                <w:i/>
                <w:sz w:val="26"/>
                <w:szCs w:val="26"/>
              </w:rPr>
              <w:t>các q</w:t>
            </w:r>
            <w:r w:rsidRPr="001E6C27">
              <w:rPr>
                <w:rFonts w:eastAsia="Times New Roman"/>
                <w:i/>
                <w:sz w:val="26"/>
                <w:szCs w:val="26"/>
              </w:rPr>
              <w:t>uy định kh</w:t>
            </w:r>
            <w:r w:rsidRPr="001E6C27">
              <w:rPr>
                <w:i/>
                <w:sz w:val="26"/>
                <w:szCs w:val="26"/>
              </w:rPr>
              <w:t>ông c</w:t>
            </w:r>
            <w:r w:rsidRPr="001E6C27">
              <w:rPr>
                <w:rFonts w:eastAsia="Times New Roman"/>
                <w:i/>
                <w:sz w:val="26"/>
                <w:szCs w:val="26"/>
              </w:rPr>
              <w:t>òn phù hợ</w:t>
            </w:r>
            <w:r w:rsidRPr="001E6C27">
              <w:rPr>
                <w:i/>
                <w:sz w:val="26"/>
                <w:szCs w:val="26"/>
              </w:rPr>
              <w:t xml:space="preserve">p.” </w:t>
            </w:r>
          </w:p>
        </w:tc>
        <w:tc>
          <w:tcPr>
            <w:tcW w:w="1417" w:type="dxa"/>
            <w:vAlign w:val="center"/>
          </w:tcPr>
          <w:p w14:paraId="274AB691" w14:textId="3F3CBE77" w:rsidR="001267A7" w:rsidRPr="001E6C27" w:rsidRDefault="006F6C30" w:rsidP="006F6C30">
            <w:pPr>
              <w:widowControl w:val="0"/>
              <w:spacing w:after="120"/>
              <w:jc w:val="center"/>
              <w:rPr>
                <w:sz w:val="26"/>
                <w:szCs w:val="26"/>
              </w:rPr>
            </w:pPr>
            <w:r w:rsidRPr="001E6C27">
              <w:rPr>
                <w:sz w:val="26"/>
                <w:szCs w:val="26"/>
              </w:rPr>
              <w:t>Đơn vị chủ trì soạn thảo đã nghiên cứu, tiếp thu và chỉnh lý</w:t>
            </w:r>
          </w:p>
        </w:tc>
      </w:tr>
    </w:tbl>
    <w:p w14:paraId="359A93B8" w14:textId="77777777" w:rsidR="001267A7" w:rsidRPr="001E6C27" w:rsidRDefault="001267A7" w:rsidP="004F5EF8">
      <w:pPr>
        <w:spacing w:after="120"/>
        <w:rPr>
          <w:lang w:eastAsia="x-none"/>
        </w:rPr>
      </w:pPr>
    </w:p>
    <w:p w14:paraId="45D5CE35" w14:textId="77777777" w:rsidR="00633DBF" w:rsidRDefault="00633DBF" w:rsidP="004F5EF8">
      <w:pPr>
        <w:pStyle w:val="Heading1"/>
        <w:spacing w:before="0" w:line="240" w:lineRule="auto"/>
      </w:pPr>
    </w:p>
    <w:p w14:paraId="0621D3C3" w14:textId="210E8A21" w:rsidR="001267A7" w:rsidRPr="00633DBF" w:rsidRDefault="001267A7" w:rsidP="004F5EF8">
      <w:pPr>
        <w:pStyle w:val="Heading1"/>
        <w:spacing w:before="0" w:line="240" w:lineRule="auto"/>
      </w:pPr>
      <w:r w:rsidRPr="001E6C27">
        <w:lastRenderedPageBreak/>
        <w:t>3. Về nội dung tham gia ý kiến vào dự thảo Nghị định</w:t>
      </w:r>
      <w:r w:rsidR="008703AE" w:rsidRPr="00633DBF">
        <w:t>.</w:t>
      </w:r>
    </w:p>
    <w:p w14:paraId="27C2726C" w14:textId="6BA01DB3" w:rsidR="00DF2FD5" w:rsidRPr="005D31FB" w:rsidRDefault="00017253" w:rsidP="00DF2FD5">
      <w:pPr>
        <w:spacing w:before="60" w:after="60" w:line="269" w:lineRule="auto"/>
        <w:ind w:firstLine="567"/>
        <w:jc w:val="both"/>
        <w:rPr>
          <w:szCs w:val="28"/>
          <w:lang w:val="vi-VN"/>
        </w:rPr>
      </w:pPr>
      <w:r w:rsidRPr="005D31FB">
        <w:rPr>
          <w:lang w:val="vi-VN" w:eastAsia="x-none"/>
        </w:rPr>
        <w:t xml:space="preserve">Về các ý kiến tham gia có chung nội dung như: </w:t>
      </w:r>
      <w:r w:rsidR="007F3FA2" w:rsidRPr="005D31FB">
        <w:rPr>
          <w:lang w:val="vi-VN" w:eastAsia="x-none"/>
        </w:rPr>
        <w:t>K</w:t>
      </w:r>
      <w:r w:rsidR="00DF2FD5" w:rsidRPr="005D31FB">
        <w:rPr>
          <w:szCs w:val="28"/>
          <w:lang w:val="vi-VN"/>
        </w:rPr>
        <w:t xml:space="preserve">ết cấu </w:t>
      </w:r>
      <w:r w:rsidRPr="005D31FB">
        <w:rPr>
          <w:szCs w:val="28"/>
          <w:lang w:val="vi-VN"/>
        </w:rPr>
        <w:t xml:space="preserve">lại cụm từ, </w:t>
      </w:r>
      <w:r w:rsidR="00DF2FD5" w:rsidRPr="005D31FB">
        <w:rPr>
          <w:szCs w:val="28"/>
          <w:lang w:val="vi-VN"/>
        </w:rPr>
        <w:t>đoạn văn trong một câu văn để làm rõ ý của một vấn đề, hiểu đúng, hiểu đủ đảm bảo không hiểu sai lệch hoặc bao hàm nhiều ý</w:t>
      </w:r>
      <w:r w:rsidR="007F3FA2" w:rsidRPr="005D31FB">
        <w:rPr>
          <w:szCs w:val="28"/>
          <w:lang w:val="vi-VN"/>
        </w:rPr>
        <w:t>; các lỗi chính tả, lỗi lặp từ, lỗi kỹ thuật</w:t>
      </w:r>
      <w:r w:rsidR="00C74553" w:rsidRPr="005D31FB">
        <w:rPr>
          <w:szCs w:val="28"/>
          <w:lang w:val="vi-VN"/>
        </w:rPr>
        <w:t>..</w:t>
      </w:r>
      <w:r w:rsidR="00DF2FD5" w:rsidRPr="005D31FB">
        <w:rPr>
          <w:szCs w:val="28"/>
          <w:lang w:val="vi-VN"/>
        </w:rPr>
        <w:t>.</w:t>
      </w:r>
      <w:r w:rsidRPr="005D31FB">
        <w:rPr>
          <w:szCs w:val="28"/>
          <w:lang w:val="vi-VN"/>
        </w:rPr>
        <w:t xml:space="preserve"> </w:t>
      </w:r>
      <w:r w:rsidRPr="005D31FB">
        <w:rPr>
          <w:lang w:val="vi-VN" w:eastAsia="x-none"/>
        </w:rPr>
        <w:t>Đơn vị chủ trì dự thảo đã nghiên cứu, tiếp thu và chỉnh lý.</w:t>
      </w:r>
    </w:p>
    <w:p w14:paraId="6364FC3D" w14:textId="30D8794F" w:rsidR="008703AE" w:rsidRPr="005D31FB" w:rsidRDefault="00DF2FD5" w:rsidP="00DF2FD5">
      <w:pPr>
        <w:spacing w:before="60" w:after="60" w:line="269" w:lineRule="auto"/>
        <w:ind w:firstLine="567"/>
        <w:jc w:val="both"/>
        <w:rPr>
          <w:lang w:val="vi-VN" w:eastAsia="x-none"/>
        </w:rPr>
      </w:pPr>
      <w:r w:rsidRPr="005D31FB">
        <w:rPr>
          <w:szCs w:val="28"/>
          <w:lang w:val="vi-VN"/>
        </w:rPr>
        <w:t>Về các ý kiến tham gia mang tính</w:t>
      </w:r>
      <w:r w:rsidR="007F3FA2" w:rsidRPr="005D31FB">
        <w:rPr>
          <w:szCs w:val="28"/>
          <w:lang w:val="vi-VN"/>
        </w:rPr>
        <w:t xml:space="preserve"> </w:t>
      </w:r>
      <w:r w:rsidR="00C74553" w:rsidRPr="005D31FB">
        <w:rPr>
          <w:szCs w:val="28"/>
          <w:lang w:val="vi-VN"/>
        </w:rPr>
        <w:t>quy phạm</w:t>
      </w:r>
      <w:r w:rsidR="007F3FA2" w:rsidRPr="005D31FB">
        <w:rPr>
          <w:szCs w:val="28"/>
          <w:lang w:val="vi-VN"/>
        </w:rPr>
        <w:t>, đơn vị chủ trì soạn thảo có ý kiến giải trình</w:t>
      </w:r>
      <w:r w:rsidR="00C74553" w:rsidRPr="005D31FB">
        <w:rPr>
          <w:szCs w:val="28"/>
          <w:lang w:val="vi-VN"/>
        </w:rPr>
        <w:t xml:space="preserve"> và</w:t>
      </w:r>
      <w:r w:rsidR="007F3FA2" w:rsidRPr="005D31FB">
        <w:rPr>
          <w:szCs w:val="28"/>
          <w:lang w:val="vi-VN"/>
        </w:rPr>
        <w:t xml:space="preserve"> chỉnh lý như sau:</w:t>
      </w:r>
    </w:p>
    <w:p w14:paraId="46E3C741" w14:textId="77777777" w:rsidR="008703AE" w:rsidRPr="005D31FB" w:rsidRDefault="008703AE" w:rsidP="008703AE">
      <w:pPr>
        <w:rPr>
          <w:lang w:val="vi-VN" w:eastAsia="x-none"/>
        </w:rPr>
      </w:pPr>
    </w:p>
    <w:tbl>
      <w:tblPr>
        <w:tblStyle w:val="TableGrid"/>
        <w:tblW w:w="15452" w:type="dxa"/>
        <w:tblInd w:w="-176" w:type="dxa"/>
        <w:tblLayout w:type="fixed"/>
        <w:tblLook w:val="04A0" w:firstRow="1" w:lastRow="0" w:firstColumn="1" w:lastColumn="0" w:noHBand="0" w:noVBand="1"/>
      </w:tblPr>
      <w:tblGrid>
        <w:gridCol w:w="567"/>
        <w:gridCol w:w="1984"/>
        <w:gridCol w:w="2978"/>
        <w:gridCol w:w="5528"/>
        <w:gridCol w:w="4395"/>
      </w:tblGrid>
      <w:tr w:rsidR="00AA2D91" w:rsidRPr="000B65E0" w14:paraId="2A1EA491" w14:textId="77777777" w:rsidTr="000B65E0">
        <w:trPr>
          <w:trHeight w:val="20"/>
        </w:trPr>
        <w:tc>
          <w:tcPr>
            <w:tcW w:w="567" w:type="dxa"/>
            <w:vAlign w:val="center"/>
          </w:tcPr>
          <w:p w14:paraId="5AC5921E" w14:textId="77777777" w:rsidR="00112392" w:rsidRPr="000B65E0" w:rsidRDefault="004E21C1" w:rsidP="00767F26">
            <w:pPr>
              <w:widowControl w:val="0"/>
              <w:jc w:val="center"/>
              <w:rPr>
                <w:b/>
                <w:sz w:val="26"/>
                <w:szCs w:val="26"/>
              </w:rPr>
            </w:pPr>
            <w:r w:rsidRPr="000B65E0">
              <w:rPr>
                <w:b/>
                <w:sz w:val="26"/>
                <w:szCs w:val="26"/>
              </w:rPr>
              <w:t>STT</w:t>
            </w:r>
          </w:p>
        </w:tc>
        <w:tc>
          <w:tcPr>
            <w:tcW w:w="1984" w:type="dxa"/>
            <w:vAlign w:val="center"/>
          </w:tcPr>
          <w:p w14:paraId="68835E2A" w14:textId="77777777" w:rsidR="00112392" w:rsidRPr="000B65E0" w:rsidRDefault="004E21C1" w:rsidP="00767F26">
            <w:pPr>
              <w:widowControl w:val="0"/>
              <w:jc w:val="center"/>
              <w:rPr>
                <w:b/>
                <w:sz w:val="26"/>
                <w:szCs w:val="26"/>
              </w:rPr>
            </w:pPr>
            <w:r w:rsidRPr="000B65E0">
              <w:rPr>
                <w:b/>
                <w:sz w:val="26"/>
                <w:szCs w:val="26"/>
              </w:rPr>
              <w:t xml:space="preserve">Các </w:t>
            </w:r>
            <w:r w:rsidR="006434F0" w:rsidRPr="000B65E0">
              <w:rPr>
                <w:b/>
                <w:sz w:val="26"/>
                <w:szCs w:val="26"/>
              </w:rPr>
              <w:t>mục</w:t>
            </w:r>
            <w:r w:rsidRPr="000B65E0">
              <w:rPr>
                <w:b/>
                <w:sz w:val="26"/>
                <w:szCs w:val="26"/>
              </w:rPr>
              <w:t xml:space="preserve"> tham gia ý kiến</w:t>
            </w:r>
          </w:p>
        </w:tc>
        <w:tc>
          <w:tcPr>
            <w:tcW w:w="2978" w:type="dxa"/>
            <w:vAlign w:val="center"/>
          </w:tcPr>
          <w:p w14:paraId="12C06639" w14:textId="77777777" w:rsidR="00112392" w:rsidRPr="000B65E0" w:rsidRDefault="004E21C1" w:rsidP="00767F26">
            <w:pPr>
              <w:widowControl w:val="0"/>
              <w:jc w:val="center"/>
              <w:rPr>
                <w:b/>
                <w:sz w:val="26"/>
                <w:szCs w:val="26"/>
              </w:rPr>
            </w:pPr>
            <w:r w:rsidRPr="000B65E0">
              <w:rPr>
                <w:b/>
                <w:sz w:val="26"/>
                <w:szCs w:val="26"/>
              </w:rPr>
              <w:t>Đơn vị tham gia</w:t>
            </w:r>
            <w:r w:rsidR="00FF44BD" w:rsidRPr="000B65E0">
              <w:rPr>
                <w:b/>
                <w:sz w:val="26"/>
                <w:szCs w:val="26"/>
              </w:rPr>
              <w:t xml:space="preserve"> </w:t>
            </w:r>
            <w:r w:rsidR="008F4369" w:rsidRPr="000B65E0">
              <w:rPr>
                <w:b/>
                <w:sz w:val="26"/>
                <w:szCs w:val="26"/>
              </w:rPr>
              <w:t>ý kiến</w:t>
            </w:r>
          </w:p>
        </w:tc>
        <w:tc>
          <w:tcPr>
            <w:tcW w:w="5528" w:type="dxa"/>
            <w:vAlign w:val="center"/>
          </w:tcPr>
          <w:p w14:paraId="7A1E60EF" w14:textId="77777777" w:rsidR="00112392" w:rsidRPr="000B65E0" w:rsidRDefault="004E21C1" w:rsidP="00767F26">
            <w:pPr>
              <w:widowControl w:val="0"/>
              <w:jc w:val="center"/>
              <w:rPr>
                <w:b/>
                <w:sz w:val="26"/>
                <w:szCs w:val="26"/>
              </w:rPr>
            </w:pPr>
            <w:r w:rsidRPr="000B65E0">
              <w:rPr>
                <w:b/>
                <w:sz w:val="26"/>
                <w:szCs w:val="26"/>
              </w:rPr>
              <w:t>Nội dung tham gia</w:t>
            </w:r>
            <w:r w:rsidR="008F4369" w:rsidRPr="000B65E0">
              <w:rPr>
                <w:b/>
                <w:sz w:val="26"/>
                <w:szCs w:val="26"/>
              </w:rPr>
              <w:t xml:space="preserve"> ý kiến</w:t>
            </w:r>
          </w:p>
        </w:tc>
        <w:tc>
          <w:tcPr>
            <w:tcW w:w="4395" w:type="dxa"/>
            <w:vAlign w:val="center"/>
          </w:tcPr>
          <w:p w14:paraId="7A79B4EB" w14:textId="77777777" w:rsidR="00112392" w:rsidRPr="000B65E0" w:rsidRDefault="004E21C1" w:rsidP="00767F26">
            <w:pPr>
              <w:widowControl w:val="0"/>
              <w:jc w:val="center"/>
              <w:rPr>
                <w:b/>
                <w:sz w:val="26"/>
                <w:szCs w:val="26"/>
              </w:rPr>
            </w:pPr>
            <w:r w:rsidRPr="000B65E0">
              <w:rPr>
                <w:b/>
                <w:sz w:val="26"/>
                <w:szCs w:val="26"/>
              </w:rPr>
              <w:t>Ý kiến tiếp thu, giải trình</w:t>
            </w:r>
          </w:p>
        </w:tc>
      </w:tr>
      <w:tr w:rsidR="00AA2D91" w:rsidRPr="000B65E0" w14:paraId="1F4F9F86" w14:textId="77777777" w:rsidTr="000B65E0">
        <w:trPr>
          <w:trHeight w:val="20"/>
        </w:trPr>
        <w:tc>
          <w:tcPr>
            <w:tcW w:w="567" w:type="dxa"/>
            <w:vAlign w:val="center"/>
          </w:tcPr>
          <w:p w14:paraId="749C18A1" w14:textId="77777777" w:rsidR="004967FE" w:rsidRPr="000B65E0" w:rsidRDefault="004967FE" w:rsidP="00767F26">
            <w:pPr>
              <w:widowControl w:val="0"/>
              <w:jc w:val="center"/>
              <w:rPr>
                <w:b/>
                <w:sz w:val="26"/>
                <w:szCs w:val="26"/>
              </w:rPr>
            </w:pPr>
            <w:r w:rsidRPr="000B65E0">
              <w:rPr>
                <w:b/>
                <w:sz w:val="26"/>
                <w:szCs w:val="26"/>
              </w:rPr>
              <w:t>1</w:t>
            </w:r>
          </w:p>
        </w:tc>
        <w:tc>
          <w:tcPr>
            <w:tcW w:w="14885" w:type="dxa"/>
            <w:gridSpan w:val="4"/>
            <w:vAlign w:val="center"/>
          </w:tcPr>
          <w:p w14:paraId="39F8F805" w14:textId="5A2A1240" w:rsidR="004967FE" w:rsidRPr="000B65E0" w:rsidRDefault="004967FE" w:rsidP="00767F26">
            <w:pPr>
              <w:widowControl w:val="0"/>
              <w:jc w:val="center"/>
              <w:rPr>
                <w:sz w:val="26"/>
                <w:szCs w:val="26"/>
              </w:rPr>
            </w:pPr>
            <w:r w:rsidRPr="000B65E0">
              <w:rPr>
                <w:b/>
                <w:sz w:val="26"/>
                <w:szCs w:val="26"/>
              </w:rPr>
              <w:t>Căn cứ xây dựng Nghị định</w:t>
            </w:r>
          </w:p>
        </w:tc>
      </w:tr>
      <w:tr w:rsidR="00AA2D91" w:rsidRPr="000B65E0" w14:paraId="6FADC4E2" w14:textId="77777777" w:rsidTr="000B65E0">
        <w:trPr>
          <w:trHeight w:val="20"/>
        </w:trPr>
        <w:tc>
          <w:tcPr>
            <w:tcW w:w="567" w:type="dxa"/>
            <w:vMerge w:val="restart"/>
            <w:vAlign w:val="center"/>
          </w:tcPr>
          <w:p w14:paraId="4CA7AB00" w14:textId="06C43D9F" w:rsidR="00CF59DA" w:rsidRPr="000B65E0" w:rsidRDefault="00CF59DA" w:rsidP="00767F26">
            <w:pPr>
              <w:widowControl w:val="0"/>
              <w:jc w:val="center"/>
              <w:rPr>
                <w:b/>
                <w:sz w:val="26"/>
                <w:szCs w:val="26"/>
              </w:rPr>
            </w:pPr>
          </w:p>
        </w:tc>
        <w:tc>
          <w:tcPr>
            <w:tcW w:w="1984" w:type="dxa"/>
            <w:vMerge w:val="restart"/>
            <w:vAlign w:val="center"/>
          </w:tcPr>
          <w:p w14:paraId="5757F83D" w14:textId="05BDE41B" w:rsidR="00CF59DA" w:rsidRPr="000B65E0" w:rsidRDefault="00CF59DA" w:rsidP="00767F26">
            <w:pPr>
              <w:widowControl w:val="0"/>
              <w:jc w:val="center"/>
              <w:rPr>
                <w:b/>
                <w:sz w:val="26"/>
                <w:szCs w:val="26"/>
              </w:rPr>
            </w:pPr>
          </w:p>
        </w:tc>
        <w:tc>
          <w:tcPr>
            <w:tcW w:w="2978" w:type="dxa"/>
            <w:vMerge w:val="restart"/>
            <w:vAlign w:val="center"/>
          </w:tcPr>
          <w:p w14:paraId="76801596" w14:textId="57F917A8" w:rsidR="00CF59DA" w:rsidRPr="000B65E0" w:rsidRDefault="00CF59DA" w:rsidP="00767F26">
            <w:pPr>
              <w:widowControl w:val="0"/>
              <w:jc w:val="both"/>
              <w:rPr>
                <w:sz w:val="26"/>
                <w:szCs w:val="26"/>
              </w:rPr>
            </w:pPr>
            <w:r w:rsidRPr="000B65E0">
              <w:rPr>
                <w:sz w:val="26"/>
                <w:szCs w:val="26"/>
              </w:rPr>
              <w:t xml:space="preserve">1. UBND </w:t>
            </w:r>
            <w:r w:rsidR="00017253" w:rsidRPr="000B65E0">
              <w:rPr>
                <w:sz w:val="26"/>
                <w:szCs w:val="26"/>
              </w:rPr>
              <w:t xml:space="preserve">các </w:t>
            </w:r>
            <w:r w:rsidRPr="000B65E0">
              <w:rPr>
                <w:sz w:val="26"/>
                <w:szCs w:val="26"/>
              </w:rPr>
              <w:t>tỉnh</w:t>
            </w:r>
            <w:r w:rsidR="00017253" w:rsidRPr="000B65E0">
              <w:rPr>
                <w:sz w:val="26"/>
                <w:szCs w:val="26"/>
              </w:rPr>
              <w:t xml:space="preserve">, thành phố trực thuộc Trung ương: </w:t>
            </w:r>
            <w:r w:rsidRPr="000B65E0">
              <w:rPr>
                <w:sz w:val="26"/>
                <w:szCs w:val="26"/>
              </w:rPr>
              <w:t>Thừa Thiên Huế</w:t>
            </w:r>
            <w:r w:rsidR="00017253" w:rsidRPr="000B65E0">
              <w:rPr>
                <w:sz w:val="26"/>
                <w:szCs w:val="26"/>
              </w:rPr>
              <w:t>,</w:t>
            </w:r>
            <w:r w:rsidRPr="000B65E0">
              <w:rPr>
                <w:sz w:val="26"/>
                <w:szCs w:val="26"/>
              </w:rPr>
              <w:t xml:space="preserve"> Hà Tĩnh</w:t>
            </w:r>
            <w:r w:rsidR="00017253" w:rsidRPr="000B65E0">
              <w:rPr>
                <w:sz w:val="26"/>
                <w:szCs w:val="26"/>
              </w:rPr>
              <w:t xml:space="preserve">, </w:t>
            </w:r>
            <w:r w:rsidRPr="000B65E0">
              <w:rPr>
                <w:sz w:val="26"/>
                <w:szCs w:val="26"/>
              </w:rPr>
              <w:t>Ninh Bình</w:t>
            </w:r>
            <w:r w:rsidR="00017253" w:rsidRPr="000B65E0">
              <w:rPr>
                <w:sz w:val="26"/>
                <w:szCs w:val="26"/>
              </w:rPr>
              <w:t xml:space="preserve">, </w:t>
            </w:r>
            <w:r w:rsidRPr="000B65E0">
              <w:rPr>
                <w:sz w:val="26"/>
                <w:szCs w:val="26"/>
              </w:rPr>
              <w:t>Sơn La</w:t>
            </w:r>
            <w:r w:rsidR="00017253" w:rsidRPr="000B65E0">
              <w:rPr>
                <w:sz w:val="26"/>
                <w:szCs w:val="26"/>
              </w:rPr>
              <w:t xml:space="preserve">, </w:t>
            </w:r>
            <w:r w:rsidRPr="000B65E0">
              <w:rPr>
                <w:sz w:val="26"/>
                <w:szCs w:val="26"/>
              </w:rPr>
              <w:t>Hà Giang</w:t>
            </w:r>
            <w:r w:rsidR="00017253" w:rsidRPr="000B65E0">
              <w:rPr>
                <w:sz w:val="26"/>
                <w:szCs w:val="26"/>
              </w:rPr>
              <w:t xml:space="preserve">, </w:t>
            </w:r>
            <w:r w:rsidRPr="000B65E0">
              <w:rPr>
                <w:sz w:val="26"/>
                <w:szCs w:val="26"/>
              </w:rPr>
              <w:t>Bắc Kạn</w:t>
            </w:r>
          </w:p>
          <w:p w14:paraId="5E8FEE37" w14:textId="00824431" w:rsidR="00CF59DA" w:rsidRPr="000B65E0" w:rsidRDefault="00017253" w:rsidP="00767F26">
            <w:pPr>
              <w:widowControl w:val="0"/>
              <w:jc w:val="both"/>
              <w:rPr>
                <w:sz w:val="26"/>
                <w:szCs w:val="26"/>
              </w:rPr>
            </w:pPr>
            <w:r w:rsidRPr="000B65E0">
              <w:rPr>
                <w:sz w:val="26"/>
                <w:szCs w:val="26"/>
              </w:rPr>
              <w:t>2</w:t>
            </w:r>
            <w:r w:rsidR="00CF59DA" w:rsidRPr="000B65E0">
              <w:rPr>
                <w:sz w:val="26"/>
                <w:szCs w:val="26"/>
              </w:rPr>
              <w:t>. C</w:t>
            </w:r>
            <w:r w:rsidRPr="000B65E0">
              <w:rPr>
                <w:sz w:val="26"/>
                <w:szCs w:val="26"/>
              </w:rPr>
              <w:t>ông an các tỉnh, thành phố trực thuộc Trung ương:</w:t>
            </w:r>
            <w:r w:rsidR="00CF59DA" w:rsidRPr="000B65E0">
              <w:rPr>
                <w:sz w:val="26"/>
                <w:szCs w:val="26"/>
              </w:rPr>
              <w:t xml:space="preserve"> Phú Yên</w:t>
            </w:r>
            <w:r w:rsidRPr="000B65E0">
              <w:rPr>
                <w:sz w:val="26"/>
                <w:szCs w:val="26"/>
              </w:rPr>
              <w:t xml:space="preserve">, </w:t>
            </w:r>
            <w:r w:rsidR="00CF59DA" w:rsidRPr="000B65E0">
              <w:rPr>
                <w:sz w:val="26"/>
                <w:szCs w:val="26"/>
              </w:rPr>
              <w:t>Bình Phước</w:t>
            </w:r>
            <w:r w:rsidRPr="000B65E0">
              <w:rPr>
                <w:sz w:val="26"/>
                <w:szCs w:val="26"/>
              </w:rPr>
              <w:t xml:space="preserve">, </w:t>
            </w:r>
            <w:r w:rsidR="00CF59DA" w:rsidRPr="000B65E0">
              <w:rPr>
                <w:sz w:val="26"/>
                <w:szCs w:val="26"/>
              </w:rPr>
              <w:t>Quảng Bình</w:t>
            </w:r>
            <w:r w:rsidRPr="000B65E0">
              <w:rPr>
                <w:sz w:val="26"/>
                <w:szCs w:val="26"/>
              </w:rPr>
              <w:t>.</w:t>
            </w:r>
          </w:p>
          <w:p w14:paraId="207EAB33" w14:textId="014D2F60" w:rsidR="00017253" w:rsidRPr="000B65E0" w:rsidRDefault="00017253" w:rsidP="00767F26">
            <w:pPr>
              <w:widowControl w:val="0"/>
              <w:jc w:val="both"/>
              <w:rPr>
                <w:sz w:val="26"/>
                <w:szCs w:val="26"/>
              </w:rPr>
            </w:pPr>
            <w:r w:rsidRPr="000B65E0">
              <w:rPr>
                <w:sz w:val="26"/>
                <w:szCs w:val="26"/>
              </w:rPr>
              <w:t>3. Bộ Tài chính</w:t>
            </w:r>
            <w:r w:rsidR="00B63988" w:rsidRPr="000B65E0">
              <w:rPr>
                <w:sz w:val="26"/>
                <w:szCs w:val="26"/>
              </w:rPr>
              <w:t>.</w:t>
            </w:r>
          </w:p>
          <w:p w14:paraId="70A60401" w14:textId="1622D6D1" w:rsidR="00C71E07" w:rsidRPr="000B65E0" w:rsidRDefault="00017253" w:rsidP="00767F26">
            <w:pPr>
              <w:widowControl w:val="0"/>
              <w:jc w:val="both"/>
              <w:rPr>
                <w:sz w:val="26"/>
                <w:szCs w:val="26"/>
              </w:rPr>
            </w:pPr>
            <w:r w:rsidRPr="000B65E0">
              <w:rPr>
                <w:sz w:val="26"/>
                <w:szCs w:val="26"/>
              </w:rPr>
              <w:t>4</w:t>
            </w:r>
            <w:r w:rsidR="00CF59DA" w:rsidRPr="000B65E0">
              <w:rPr>
                <w:sz w:val="26"/>
                <w:szCs w:val="26"/>
              </w:rPr>
              <w:t>. Đ/c Thiếu tướng Nguyễn Đình Lùng, PCT H01, thành viên BST</w:t>
            </w:r>
          </w:p>
        </w:tc>
        <w:tc>
          <w:tcPr>
            <w:tcW w:w="5528" w:type="dxa"/>
            <w:vAlign w:val="center"/>
          </w:tcPr>
          <w:p w14:paraId="2BF488A9" w14:textId="77777777" w:rsidR="00CF59DA" w:rsidRPr="000B65E0" w:rsidRDefault="00CF59DA" w:rsidP="00767F26">
            <w:pPr>
              <w:widowControl w:val="0"/>
              <w:jc w:val="both"/>
              <w:rPr>
                <w:rFonts w:eastAsia="Times New Roman"/>
                <w:sz w:val="26"/>
                <w:szCs w:val="26"/>
              </w:rPr>
            </w:pPr>
            <w:r w:rsidRPr="000B65E0">
              <w:rPr>
                <w:rFonts w:eastAsia="Times New Roman"/>
                <w:sz w:val="26"/>
                <w:szCs w:val="26"/>
              </w:rPr>
              <w:t xml:space="preserve">Đề nghị bổ sung: </w:t>
            </w:r>
          </w:p>
          <w:p w14:paraId="227119DB" w14:textId="787F1BFE" w:rsidR="00CF59DA" w:rsidRPr="000B65E0" w:rsidRDefault="00CF59DA" w:rsidP="00767F26">
            <w:pPr>
              <w:widowControl w:val="0"/>
              <w:jc w:val="both"/>
              <w:rPr>
                <w:rFonts w:eastAsia="Times New Roman"/>
                <w:sz w:val="26"/>
                <w:szCs w:val="26"/>
              </w:rPr>
            </w:pPr>
            <w:r w:rsidRPr="000B65E0">
              <w:rPr>
                <w:i/>
                <w:sz w:val="26"/>
                <w:szCs w:val="26"/>
              </w:rPr>
              <w:t>- Căn c</w:t>
            </w:r>
            <w:r w:rsidRPr="000B65E0">
              <w:rPr>
                <w:rFonts w:eastAsia="Times New Roman"/>
                <w:i/>
                <w:sz w:val="26"/>
                <w:szCs w:val="26"/>
              </w:rPr>
              <w:t>ứ Luật Tổ ch</w:t>
            </w:r>
            <w:r w:rsidRPr="000B65E0">
              <w:rPr>
                <w:i/>
                <w:sz w:val="26"/>
                <w:szCs w:val="26"/>
              </w:rPr>
              <w:t>ức C</w:t>
            </w:r>
            <w:r w:rsidRPr="000B65E0">
              <w:rPr>
                <w:rFonts w:eastAsia="Times New Roman"/>
                <w:i/>
                <w:sz w:val="26"/>
                <w:szCs w:val="26"/>
              </w:rPr>
              <w:t>hính ph</w:t>
            </w:r>
            <w:r w:rsidRPr="000B65E0">
              <w:rPr>
                <w:i/>
                <w:sz w:val="26"/>
                <w:szCs w:val="26"/>
              </w:rPr>
              <w:t>ủ ngà</w:t>
            </w:r>
            <w:r w:rsidRPr="000B65E0">
              <w:rPr>
                <w:rFonts w:eastAsia="Times New Roman"/>
                <w:i/>
                <w:sz w:val="26"/>
                <w:szCs w:val="26"/>
              </w:rPr>
              <w:t xml:space="preserve">y 19 </w:t>
            </w:r>
            <w:r w:rsidRPr="000B65E0">
              <w:rPr>
                <w:i/>
                <w:sz w:val="26"/>
                <w:szCs w:val="26"/>
              </w:rPr>
              <w:t>th</w:t>
            </w:r>
            <w:r w:rsidRPr="000B65E0">
              <w:rPr>
                <w:rFonts w:eastAsia="Times New Roman"/>
                <w:i/>
                <w:sz w:val="26"/>
                <w:szCs w:val="26"/>
              </w:rPr>
              <w:t xml:space="preserve">áng 6 </w:t>
            </w:r>
            <w:r w:rsidRPr="000B65E0">
              <w:rPr>
                <w:i/>
                <w:sz w:val="26"/>
                <w:szCs w:val="26"/>
              </w:rPr>
              <w:t>năm 2</w:t>
            </w:r>
            <w:r w:rsidRPr="000B65E0">
              <w:rPr>
                <w:rFonts w:eastAsia="Times New Roman"/>
                <w:i/>
                <w:sz w:val="26"/>
                <w:szCs w:val="26"/>
              </w:rPr>
              <w:t>01</w:t>
            </w:r>
            <w:r w:rsidRPr="000B65E0">
              <w:rPr>
                <w:i/>
                <w:sz w:val="26"/>
                <w:szCs w:val="26"/>
              </w:rPr>
              <w:t>5; L</w:t>
            </w:r>
            <w:r w:rsidRPr="000B65E0">
              <w:rPr>
                <w:rFonts w:eastAsia="Times New Roman"/>
                <w:i/>
                <w:sz w:val="26"/>
                <w:szCs w:val="26"/>
              </w:rPr>
              <w:t xml:space="preserve">uật </w:t>
            </w:r>
            <w:r w:rsidRPr="000B65E0">
              <w:rPr>
                <w:i/>
                <w:sz w:val="26"/>
                <w:szCs w:val="26"/>
              </w:rPr>
              <w:t>s</w:t>
            </w:r>
            <w:r w:rsidRPr="000B65E0">
              <w:rPr>
                <w:rFonts w:eastAsia="Times New Roman"/>
                <w:i/>
                <w:sz w:val="26"/>
                <w:szCs w:val="26"/>
              </w:rPr>
              <w:t>ử</w:t>
            </w:r>
            <w:r w:rsidRPr="000B65E0">
              <w:rPr>
                <w:i/>
                <w:sz w:val="26"/>
                <w:szCs w:val="26"/>
              </w:rPr>
              <w:t>a đổi, bổ sung một số điều c</w:t>
            </w:r>
            <w:r w:rsidRPr="000B65E0">
              <w:rPr>
                <w:rFonts w:eastAsia="Times New Roman"/>
                <w:i/>
                <w:sz w:val="26"/>
                <w:szCs w:val="26"/>
              </w:rPr>
              <w:t>ủa Luật T</w:t>
            </w:r>
            <w:r w:rsidRPr="000B65E0">
              <w:rPr>
                <w:i/>
                <w:sz w:val="26"/>
                <w:szCs w:val="26"/>
              </w:rPr>
              <w:t>ổ chức Ch</w:t>
            </w:r>
            <w:r w:rsidRPr="000B65E0">
              <w:rPr>
                <w:rFonts w:eastAsia="Times New Roman"/>
                <w:i/>
                <w:sz w:val="26"/>
                <w:szCs w:val="26"/>
              </w:rPr>
              <w:t>ính ph</w:t>
            </w:r>
            <w:r w:rsidRPr="000B65E0">
              <w:rPr>
                <w:i/>
                <w:sz w:val="26"/>
                <w:szCs w:val="26"/>
              </w:rPr>
              <w:t>ủ và L</w:t>
            </w:r>
            <w:r w:rsidRPr="000B65E0">
              <w:rPr>
                <w:rFonts w:eastAsia="Times New Roman"/>
                <w:i/>
                <w:sz w:val="26"/>
                <w:szCs w:val="26"/>
              </w:rPr>
              <w:t>uật T</w:t>
            </w:r>
            <w:r w:rsidRPr="000B65E0">
              <w:rPr>
                <w:i/>
                <w:sz w:val="26"/>
                <w:szCs w:val="26"/>
              </w:rPr>
              <w:t>ổ c</w:t>
            </w:r>
            <w:r w:rsidRPr="000B65E0">
              <w:rPr>
                <w:rFonts w:eastAsia="Times New Roman"/>
                <w:i/>
                <w:sz w:val="26"/>
                <w:szCs w:val="26"/>
              </w:rPr>
              <w:t>hứ</w:t>
            </w:r>
            <w:r w:rsidRPr="000B65E0">
              <w:rPr>
                <w:i/>
                <w:sz w:val="26"/>
                <w:szCs w:val="26"/>
              </w:rPr>
              <w:t xml:space="preserve">c chính quyền </w:t>
            </w:r>
            <w:r w:rsidRPr="000B65E0">
              <w:rPr>
                <w:rFonts w:eastAsia="Times New Roman"/>
                <w:i/>
                <w:sz w:val="26"/>
                <w:szCs w:val="26"/>
              </w:rPr>
              <w:t>địa p</w:t>
            </w:r>
            <w:r w:rsidRPr="000B65E0">
              <w:rPr>
                <w:i/>
                <w:sz w:val="26"/>
                <w:szCs w:val="26"/>
              </w:rPr>
              <w:t>hương ngày 22 th</w:t>
            </w:r>
            <w:r w:rsidRPr="000B65E0">
              <w:rPr>
                <w:rFonts w:eastAsia="Times New Roman"/>
                <w:i/>
                <w:sz w:val="26"/>
                <w:szCs w:val="26"/>
              </w:rPr>
              <w:t>áng 11 nă</w:t>
            </w:r>
            <w:r w:rsidRPr="000B65E0">
              <w:rPr>
                <w:i/>
                <w:sz w:val="26"/>
                <w:szCs w:val="26"/>
              </w:rPr>
              <w:t>m 2</w:t>
            </w:r>
            <w:r w:rsidRPr="000B65E0">
              <w:rPr>
                <w:rFonts w:eastAsia="Times New Roman"/>
                <w:i/>
                <w:sz w:val="26"/>
                <w:szCs w:val="26"/>
              </w:rPr>
              <w:t>01</w:t>
            </w:r>
            <w:r w:rsidRPr="000B65E0">
              <w:rPr>
                <w:i/>
                <w:sz w:val="26"/>
                <w:szCs w:val="26"/>
              </w:rPr>
              <w:t>9;”.</w:t>
            </w:r>
          </w:p>
        </w:tc>
        <w:tc>
          <w:tcPr>
            <w:tcW w:w="4395" w:type="dxa"/>
            <w:vAlign w:val="center"/>
          </w:tcPr>
          <w:p w14:paraId="67F9A7F8" w14:textId="3FED9ECA" w:rsidR="00CF59DA" w:rsidRPr="000B65E0" w:rsidRDefault="008A2C7C" w:rsidP="00767F26">
            <w:pPr>
              <w:widowControl w:val="0"/>
              <w:jc w:val="both"/>
              <w:rPr>
                <w:sz w:val="26"/>
                <w:szCs w:val="26"/>
              </w:rPr>
            </w:pPr>
            <w:r w:rsidRPr="000B65E0">
              <w:rPr>
                <w:sz w:val="26"/>
                <w:szCs w:val="26"/>
              </w:rPr>
              <w:t>Đơn vị chủ trì soạn thảo đã nghiên cứu, t</w:t>
            </w:r>
            <w:r w:rsidR="00CF59DA" w:rsidRPr="000B65E0">
              <w:rPr>
                <w:sz w:val="26"/>
                <w:szCs w:val="26"/>
              </w:rPr>
              <w:t>iếp thu</w:t>
            </w:r>
            <w:r w:rsidR="00DF2FD5" w:rsidRPr="000B65E0">
              <w:rPr>
                <w:sz w:val="26"/>
                <w:szCs w:val="26"/>
              </w:rPr>
              <w:t xml:space="preserve"> </w:t>
            </w:r>
            <w:r w:rsidRPr="000B65E0">
              <w:rPr>
                <w:sz w:val="26"/>
                <w:szCs w:val="26"/>
              </w:rPr>
              <w:t>và chỉnh lý</w:t>
            </w:r>
          </w:p>
        </w:tc>
      </w:tr>
      <w:tr w:rsidR="00AA2D91" w:rsidRPr="000B65E0" w14:paraId="53A6F6A6" w14:textId="77777777" w:rsidTr="000B65E0">
        <w:trPr>
          <w:trHeight w:val="20"/>
        </w:trPr>
        <w:tc>
          <w:tcPr>
            <w:tcW w:w="567" w:type="dxa"/>
            <w:vMerge/>
            <w:vAlign w:val="center"/>
          </w:tcPr>
          <w:p w14:paraId="566756A6" w14:textId="77777777" w:rsidR="00CF59DA" w:rsidRPr="000B65E0" w:rsidRDefault="00CF59DA" w:rsidP="00767F26">
            <w:pPr>
              <w:widowControl w:val="0"/>
              <w:jc w:val="center"/>
              <w:rPr>
                <w:b/>
                <w:sz w:val="26"/>
                <w:szCs w:val="26"/>
              </w:rPr>
            </w:pPr>
          </w:p>
        </w:tc>
        <w:tc>
          <w:tcPr>
            <w:tcW w:w="1984" w:type="dxa"/>
            <w:vMerge/>
            <w:vAlign w:val="center"/>
          </w:tcPr>
          <w:p w14:paraId="55740196" w14:textId="77777777" w:rsidR="00CF59DA" w:rsidRPr="000B65E0" w:rsidRDefault="00CF59DA" w:rsidP="00767F26">
            <w:pPr>
              <w:widowControl w:val="0"/>
              <w:jc w:val="center"/>
              <w:rPr>
                <w:b/>
                <w:sz w:val="26"/>
                <w:szCs w:val="26"/>
              </w:rPr>
            </w:pPr>
          </w:p>
        </w:tc>
        <w:tc>
          <w:tcPr>
            <w:tcW w:w="2978" w:type="dxa"/>
            <w:vMerge/>
            <w:vAlign w:val="center"/>
          </w:tcPr>
          <w:p w14:paraId="5E6DBBD2" w14:textId="77777777" w:rsidR="00CF59DA" w:rsidRPr="000B65E0" w:rsidRDefault="00CF59DA" w:rsidP="00767F26">
            <w:pPr>
              <w:widowControl w:val="0"/>
              <w:jc w:val="both"/>
              <w:rPr>
                <w:sz w:val="26"/>
                <w:szCs w:val="26"/>
              </w:rPr>
            </w:pPr>
          </w:p>
        </w:tc>
        <w:tc>
          <w:tcPr>
            <w:tcW w:w="5528" w:type="dxa"/>
            <w:vAlign w:val="center"/>
          </w:tcPr>
          <w:p w14:paraId="244D1541" w14:textId="77777777" w:rsidR="005C0482" w:rsidRPr="000B65E0" w:rsidRDefault="005C0482" w:rsidP="00767F26">
            <w:pPr>
              <w:widowControl w:val="0"/>
              <w:jc w:val="both"/>
              <w:rPr>
                <w:rFonts w:eastAsia="Times New Roman"/>
                <w:sz w:val="26"/>
                <w:szCs w:val="26"/>
              </w:rPr>
            </w:pPr>
            <w:r w:rsidRPr="000B65E0">
              <w:rPr>
                <w:rFonts w:eastAsia="Times New Roman"/>
                <w:sz w:val="26"/>
                <w:szCs w:val="26"/>
              </w:rPr>
              <w:t xml:space="preserve">Đề nghị bổ sung: </w:t>
            </w:r>
          </w:p>
          <w:p w14:paraId="32CB4972" w14:textId="40F2239D" w:rsidR="00CF59DA" w:rsidRPr="000B65E0" w:rsidRDefault="00CF59DA" w:rsidP="00767F26">
            <w:pPr>
              <w:widowControl w:val="0"/>
              <w:jc w:val="both"/>
              <w:rPr>
                <w:rFonts w:eastAsia="Times New Roman"/>
                <w:sz w:val="26"/>
                <w:szCs w:val="26"/>
              </w:rPr>
            </w:pPr>
            <w:r w:rsidRPr="000B65E0">
              <w:rPr>
                <w:i/>
                <w:sz w:val="26"/>
                <w:szCs w:val="26"/>
              </w:rPr>
              <w:t>- Căn c</w:t>
            </w:r>
            <w:r w:rsidRPr="000B65E0">
              <w:rPr>
                <w:rFonts w:eastAsia="Times New Roman"/>
                <w:i/>
                <w:sz w:val="26"/>
                <w:szCs w:val="26"/>
              </w:rPr>
              <w:t xml:space="preserve">ứ </w:t>
            </w:r>
            <w:r w:rsidRPr="000B65E0">
              <w:rPr>
                <w:i/>
                <w:sz w:val="26"/>
                <w:szCs w:val="26"/>
              </w:rPr>
              <w:t>Luật Thi hành án hình sự ngày 14 tháng 6 năm 2019 (vì tại Điều 18, Điều 20 của dự thảo có các nội dung điều chỉnh theo Luật Thi hành án hình sự).</w:t>
            </w:r>
          </w:p>
        </w:tc>
        <w:tc>
          <w:tcPr>
            <w:tcW w:w="4395" w:type="dxa"/>
            <w:vAlign w:val="center"/>
          </w:tcPr>
          <w:p w14:paraId="3BCD724E" w14:textId="7607FDD8" w:rsidR="00CF59DA" w:rsidRPr="000B65E0" w:rsidRDefault="008A2C7C" w:rsidP="00767F26">
            <w:pPr>
              <w:widowControl w:val="0"/>
              <w:jc w:val="both"/>
              <w:rPr>
                <w:sz w:val="26"/>
                <w:szCs w:val="26"/>
                <w:lang w:val="vi-VN"/>
              </w:rPr>
            </w:pPr>
            <w:r w:rsidRPr="000B65E0">
              <w:rPr>
                <w:bCs/>
                <w:sz w:val="26"/>
                <w:szCs w:val="26"/>
              </w:rPr>
              <w:t>Đ</w:t>
            </w:r>
            <w:r w:rsidR="00E965BD" w:rsidRPr="000B65E0">
              <w:rPr>
                <w:bCs/>
                <w:sz w:val="26"/>
                <w:szCs w:val="26"/>
                <w:lang w:val="vi-VN"/>
              </w:rPr>
              <w:t xml:space="preserve">ơn vị chủ trì soạn thảo </w:t>
            </w:r>
            <w:r w:rsidRPr="000B65E0">
              <w:rPr>
                <w:bCs/>
                <w:sz w:val="26"/>
                <w:szCs w:val="26"/>
              </w:rPr>
              <w:t>đề nghị không tiếp thu</w:t>
            </w:r>
            <w:r w:rsidR="006F6C30" w:rsidRPr="000B65E0">
              <w:rPr>
                <w:bCs/>
                <w:sz w:val="26"/>
                <w:szCs w:val="26"/>
              </w:rPr>
              <w:t>, vì</w:t>
            </w:r>
            <w:r w:rsidRPr="000B65E0">
              <w:rPr>
                <w:bCs/>
                <w:sz w:val="26"/>
                <w:szCs w:val="26"/>
              </w:rPr>
              <w:t xml:space="preserve"> </w:t>
            </w:r>
            <w:r w:rsidR="005C0482" w:rsidRPr="000B65E0">
              <w:rPr>
                <w:sz w:val="26"/>
                <w:szCs w:val="26"/>
                <w:lang w:val="vi-VN"/>
              </w:rPr>
              <w:t>Dự thảo Nghị định không hướng dẫn theo Luật Thi hành án hình sự</w:t>
            </w:r>
            <w:r w:rsidRPr="000B65E0">
              <w:rPr>
                <w:sz w:val="26"/>
                <w:szCs w:val="26"/>
                <w:lang w:val="vi-VN"/>
              </w:rPr>
              <w:t xml:space="preserve"> năm 2019.</w:t>
            </w:r>
          </w:p>
        </w:tc>
      </w:tr>
      <w:tr w:rsidR="00AA2D91" w:rsidRPr="00A403AF" w14:paraId="12A62CA1" w14:textId="77777777" w:rsidTr="000B65E0">
        <w:trPr>
          <w:trHeight w:val="20"/>
        </w:trPr>
        <w:tc>
          <w:tcPr>
            <w:tcW w:w="567" w:type="dxa"/>
            <w:vMerge/>
            <w:vAlign w:val="center"/>
          </w:tcPr>
          <w:p w14:paraId="7867129A" w14:textId="77777777" w:rsidR="00867D11" w:rsidRPr="000B65E0" w:rsidRDefault="00867D11" w:rsidP="00767F26">
            <w:pPr>
              <w:widowControl w:val="0"/>
              <w:jc w:val="center"/>
              <w:rPr>
                <w:b/>
                <w:sz w:val="26"/>
                <w:szCs w:val="26"/>
                <w:lang w:val="vi-VN"/>
              </w:rPr>
            </w:pPr>
          </w:p>
        </w:tc>
        <w:tc>
          <w:tcPr>
            <w:tcW w:w="1984" w:type="dxa"/>
            <w:vMerge/>
            <w:vAlign w:val="center"/>
          </w:tcPr>
          <w:p w14:paraId="25418B91" w14:textId="77777777" w:rsidR="00867D11" w:rsidRPr="000B65E0" w:rsidRDefault="00867D11" w:rsidP="00767F26">
            <w:pPr>
              <w:widowControl w:val="0"/>
              <w:jc w:val="center"/>
              <w:rPr>
                <w:b/>
                <w:sz w:val="26"/>
                <w:szCs w:val="26"/>
                <w:lang w:val="vi-VN"/>
              </w:rPr>
            </w:pPr>
          </w:p>
        </w:tc>
        <w:tc>
          <w:tcPr>
            <w:tcW w:w="2978" w:type="dxa"/>
            <w:vAlign w:val="center"/>
          </w:tcPr>
          <w:p w14:paraId="2BF79AA3" w14:textId="7612CE77" w:rsidR="00867D11" w:rsidRPr="000B65E0" w:rsidRDefault="00867D11" w:rsidP="00767F26">
            <w:pPr>
              <w:widowControl w:val="0"/>
              <w:jc w:val="both"/>
              <w:rPr>
                <w:sz w:val="26"/>
                <w:szCs w:val="26"/>
                <w:lang w:val="vi-VN"/>
              </w:rPr>
            </w:pPr>
            <w:r w:rsidRPr="000B65E0">
              <w:rPr>
                <w:sz w:val="26"/>
                <w:szCs w:val="26"/>
                <w:lang w:val="vi-VN"/>
              </w:rPr>
              <w:t>1. Đ/c Thiếu tướng Nguyễn Đình Lùng, PCT H01, thành viên BST.</w:t>
            </w:r>
          </w:p>
          <w:p w14:paraId="5E94099F" w14:textId="54F430A9" w:rsidR="00867D11" w:rsidRPr="000B65E0" w:rsidRDefault="00867D11" w:rsidP="00767F26">
            <w:pPr>
              <w:widowControl w:val="0"/>
              <w:jc w:val="both"/>
              <w:rPr>
                <w:sz w:val="26"/>
                <w:szCs w:val="26"/>
                <w:lang w:val="vi-VN"/>
              </w:rPr>
            </w:pPr>
            <w:r w:rsidRPr="000B65E0">
              <w:rPr>
                <w:sz w:val="26"/>
                <w:szCs w:val="26"/>
                <w:lang w:val="vi-VN"/>
              </w:rPr>
              <w:t>2. Đ/c Đại úy Lê Thanh Long, PTP 14/C10, thành viên TBT</w:t>
            </w:r>
          </w:p>
        </w:tc>
        <w:tc>
          <w:tcPr>
            <w:tcW w:w="5528" w:type="dxa"/>
            <w:vAlign w:val="center"/>
          </w:tcPr>
          <w:p w14:paraId="28C98A5E" w14:textId="0FEBC067" w:rsidR="00867D11" w:rsidRPr="000B65E0" w:rsidRDefault="00867D11" w:rsidP="00767F26">
            <w:pPr>
              <w:widowControl w:val="0"/>
              <w:jc w:val="both"/>
              <w:rPr>
                <w:color w:val="000000" w:themeColor="text1"/>
                <w:sz w:val="26"/>
                <w:szCs w:val="26"/>
                <w:lang w:val="vi-VN"/>
              </w:rPr>
            </w:pPr>
            <w:r w:rsidRPr="000B65E0">
              <w:rPr>
                <w:rFonts w:eastAsia="Times New Roman"/>
                <w:sz w:val="26"/>
                <w:szCs w:val="26"/>
                <w:lang w:val="vi-VN"/>
              </w:rPr>
              <w:t xml:space="preserve">Bổ sung: </w:t>
            </w:r>
            <w:r w:rsidRPr="000B65E0">
              <w:rPr>
                <w:rFonts w:eastAsia="Times New Roman"/>
                <w:i/>
                <w:sz w:val="26"/>
                <w:szCs w:val="26"/>
                <w:lang w:val="vi-VN"/>
              </w:rPr>
              <w:t>Căn cứ</w:t>
            </w:r>
            <w:r w:rsidRPr="000B65E0">
              <w:rPr>
                <w:rFonts w:eastAsia="Times New Roman"/>
                <w:sz w:val="26"/>
                <w:szCs w:val="26"/>
                <w:lang w:val="vi-VN"/>
              </w:rPr>
              <w:t xml:space="preserve"> </w:t>
            </w:r>
            <w:r w:rsidRPr="000B65E0">
              <w:rPr>
                <w:rFonts w:eastAsia="Times New Roman"/>
                <w:i/>
                <w:iCs/>
                <w:sz w:val="26"/>
                <w:szCs w:val="26"/>
                <w:lang w:val="vi-VN"/>
              </w:rPr>
              <w:t xml:space="preserve">Luật Giáo dục năm 2019; </w:t>
            </w:r>
            <w:r w:rsidRPr="000B65E0">
              <w:rPr>
                <w:rFonts w:eastAsia="Times New Roman"/>
                <w:sz w:val="26"/>
                <w:szCs w:val="26"/>
                <w:lang w:val="vi-VN"/>
              </w:rPr>
              <w:t xml:space="preserve">Do quy định về </w:t>
            </w:r>
            <w:r w:rsidR="00DA75C7" w:rsidRPr="000B65E0">
              <w:rPr>
                <w:rFonts w:eastAsia="Times New Roman"/>
                <w:sz w:val="26"/>
                <w:szCs w:val="26"/>
                <w:lang w:val="vi-VN"/>
              </w:rPr>
              <w:t>t</w:t>
            </w:r>
            <w:r w:rsidRPr="000B65E0">
              <w:rPr>
                <w:rFonts w:eastAsia="Times New Roman"/>
                <w:sz w:val="26"/>
                <w:szCs w:val="26"/>
                <w:lang w:val="vi-VN"/>
              </w:rPr>
              <w:t>rường giáo dưỡng có quy định tại Điều 64 Luật Giáo dục năm 2019; </w:t>
            </w:r>
          </w:p>
          <w:p w14:paraId="56CE0420" w14:textId="77777777" w:rsidR="00867D11" w:rsidRPr="000B65E0" w:rsidRDefault="00867D11" w:rsidP="00767F26">
            <w:pPr>
              <w:widowControl w:val="0"/>
              <w:pBdr>
                <w:top w:val="nil"/>
                <w:left w:val="nil"/>
                <w:bottom w:val="nil"/>
                <w:right w:val="nil"/>
                <w:between w:val="nil"/>
              </w:pBdr>
              <w:jc w:val="both"/>
              <w:rPr>
                <w:rFonts w:eastAsia="Arial"/>
                <w:sz w:val="26"/>
                <w:szCs w:val="26"/>
                <w:lang w:val="vi-VN"/>
              </w:rPr>
            </w:pPr>
          </w:p>
          <w:p w14:paraId="31ADB9F3" w14:textId="38812082" w:rsidR="00867D11" w:rsidRPr="000B65E0" w:rsidRDefault="00867D11" w:rsidP="00767F26">
            <w:pPr>
              <w:widowControl w:val="0"/>
              <w:pBdr>
                <w:top w:val="nil"/>
                <w:left w:val="nil"/>
                <w:bottom w:val="nil"/>
                <w:right w:val="nil"/>
                <w:between w:val="nil"/>
              </w:pBdr>
              <w:jc w:val="both"/>
              <w:rPr>
                <w:color w:val="000000" w:themeColor="text1"/>
                <w:sz w:val="26"/>
                <w:szCs w:val="26"/>
                <w:lang w:val="vi-VN"/>
              </w:rPr>
            </w:pPr>
            <w:r w:rsidRPr="000B65E0">
              <w:rPr>
                <w:rFonts w:eastAsia="Arial"/>
                <w:sz w:val="26"/>
                <w:szCs w:val="26"/>
                <w:lang w:val="vi-VN"/>
              </w:rPr>
              <w:t xml:space="preserve">Chỉnh lý cụm từ </w:t>
            </w:r>
            <w:r w:rsidRPr="000B65E0">
              <w:rPr>
                <w:rFonts w:eastAsia="Arial"/>
                <w:i/>
                <w:sz w:val="26"/>
                <w:szCs w:val="26"/>
                <w:lang w:val="vi-VN"/>
              </w:rPr>
              <w:t>“</w:t>
            </w:r>
            <w:r w:rsidRPr="000B65E0">
              <w:rPr>
                <w:rFonts w:eastAsia="Times New Roman"/>
                <w:i/>
                <w:sz w:val="26"/>
                <w:szCs w:val="26"/>
                <w:lang w:val="vi-VN"/>
              </w:rPr>
              <w:t>T</w:t>
            </w:r>
            <w:r w:rsidRPr="000B65E0">
              <w:rPr>
                <w:rFonts w:eastAsia="Arial"/>
                <w:i/>
                <w:sz w:val="26"/>
                <w:szCs w:val="26"/>
                <w:lang w:val="vi-VN"/>
              </w:rPr>
              <w:t>heo đề ngh</w:t>
            </w:r>
            <w:r w:rsidRPr="000B65E0">
              <w:rPr>
                <w:rFonts w:eastAsia="Times New Roman"/>
                <w:i/>
                <w:sz w:val="26"/>
                <w:szCs w:val="26"/>
                <w:lang w:val="vi-VN"/>
              </w:rPr>
              <w:t>ị củ</w:t>
            </w:r>
            <w:r w:rsidRPr="000B65E0">
              <w:rPr>
                <w:rFonts w:eastAsia="Arial"/>
                <w:i/>
                <w:sz w:val="26"/>
                <w:szCs w:val="26"/>
                <w:lang w:val="vi-VN"/>
              </w:rPr>
              <w:t>a Bộ Công an</w:t>
            </w:r>
            <w:r w:rsidRPr="000B65E0">
              <w:rPr>
                <w:rFonts w:eastAsia="Arial"/>
                <w:sz w:val="26"/>
                <w:szCs w:val="26"/>
                <w:lang w:val="vi-VN"/>
              </w:rPr>
              <w:t xml:space="preserve">” thành </w:t>
            </w:r>
            <w:r w:rsidRPr="000B65E0">
              <w:rPr>
                <w:rFonts w:eastAsia="Arial"/>
                <w:i/>
                <w:sz w:val="26"/>
                <w:szCs w:val="26"/>
                <w:lang w:val="vi-VN"/>
              </w:rPr>
              <w:t>“</w:t>
            </w:r>
            <w:r w:rsidRPr="000B65E0">
              <w:rPr>
                <w:rFonts w:eastAsia="Times New Roman"/>
                <w:i/>
                <w:sz w:val="26"/>
                <w:szCs w:val="26"/>
                <w:lang w:val="vi-VN"/>
              </w:rPr>
              <w:t>T</w:t>
            </w:r>
            <w:r w:rsidRPr="000B65E0">
              <w:rPr>
                <w:rFonts w:eastAsia="Arial"/>
                <w:i/>
                <w:sz w:val="26"/>
                <w:szCs w:val="26"/>
                <w:lang w:val="vi-VN"/>
              </w:rPr>
              <w:t>h</w:t>
            </w:r>
            <w:r w:rsidRPr="000B65E0">
              <w:rPr>
                <w:rFonts w:eastAsia="Times New Roman"/>
                <w:i/>
                <w:sz w:val="26"/>
                <w:szCs w:val="26"/>
                <w:lang w:val="vi-VN"/>
              </w:rPr>
              <w:t>eo đ</w:t>
            </w:r>
            <w:r w:rsidRPr="000B65E0">
              <w:rPr>
                <w:rFonts w:eastAsia="Arial"/>
                <w:i/>
                <w:sz w:val="26"/>
                <w:szCs w:val="26"/>
                <w:lang w:val="vi-VN"/>
              </w:rPr>
              <w:t xml:space="preserve">ề nghị của Bộ trưởng Bộ Công an”. </w:t>
            </w:r>
          </w:p>
        </w:tc>
        <w:tc>
          <w:tcPr>
            <w:tcW w:w="4395" w:type="dxa"/>
            <w:vAlign w:val="center"/>
          </w:tcPr>
          <w:p w14:paraId="70C3627C" w14:textId="524E9476" w:rsidR="00867D11" w:rsidRPr="000B65E0" w:rsidRDefault="00867D11" w:rsidP="00767F26">
            <w:pPr>
              <w:widowControl w:val="0"/>
              <w:jc w:val="both"/>
              <w:rPr>
                <w:sz w:val="26"/>
                <w:szCs w:val="26"/>
                <w:lang w:val="vi-VN"/>
              </w:rPr>
            </w:pPr>
            <w:r w:rsidRPr="000B65E0">
              <w:rPr>
                <w:sz w:val="26"/>
                <w:szCs w:val="26"/>
                <w:lang w:val="vi-VN"/>
              </w:rPr>
              <w:t>Đơn vị chủ trì soạn thảo đã nghiên cứu, tiếp thu và chỉnh lý.</w:t>
            </w:r>
          </w:p>
        </w:tc>
      </w:tr>
      <w:tr w:rsidR="00AA2D91" w:rsidRPr="000B65E0" w14:paraId="65962D7F" w14:textId="77777777" w:rsidTr="000B65E0">
        <w:trPr>
          <w:trHeight w:val="20"/>
        </w:trPr>
        <w:tc>
          <w:tcPr>
            <w:tcW w:w="567" w:type="dxa"/>
            <w:vAlign w:val="center"/>
          </w:tcPr>
          <w:p w14:paraId="6C018442" w14:textId="10F94DB3" w:rsidR="004967FE" w:rsidRPr="000B65E0" w:rsidRDefault="004967FE" w:rsidP="00767F26">
            <w:pPr>
              <w:widowControl w:val="0"/>
              <w:jc w:val="center"/>
              <w:rPr>
                <w:b/>
                <w:sz w:val="26"/>
                <w:szCs w:val="26"/>
              </w:rPr>
            </w:pPr>
            <w:r w:rsidRPr="000B65E0">
              <w:rPr>
                <w:b/>
                <w:sz w:val="26"/>
                <w:szCs w:val="26"/>
              </w:rPr>
              <w:t>2</w:t>
            </w:r>
          </w:p>
        </w:tc>
        <w:tc>
          <w:tcPr>
            <w:tcW w:w="14885" w:type="dxa"/>
            <w:gridSpan w:val="4"/>
            <w:vAlign w:val="center"/>
          </w:tcPr>
          <w:p w14:paraId="6986707C" w14:textId="431A0B67" w:rsidR="004967FE" w:rsidRPr="000B65E0" w:rsidRDefault="004967FE" w:rsidP="00767F26">
            <w:pPr>
              <w:widowControl w:val="0"/>
              <w:jc w:val="center"/>
              <w:rPr>
                <w:sz w:val="26"/>
                <w:szCs w:val="26"/>
              </w:rPr>
            </w:pPr>
            <w:r w:rsidRPr="000B65E0">
              <w:rPr>
                <w:b/>
                <w:sz w:val="26"/>
                <w:szCs w:val="26"/>
              </w:rPr>
              <w:t>Về bố cục Nghị định</w:t>
            </w:r>
          </w:p>
        </w:tc>
      </w:tr>
      <w:tr w:rsidR="00AA2D91" w:rsidRPr="00A403AF" w14:paraId="007844EE" w14:textId="77777777" w:rsidTr="000B65E0">
        <w:trPr>
          <w:trHeight w:val="20"/>
        </w:trPr>
        <w:tc>
          <w:tcPr>
            <w:tcW w:w="567" w:type="dxa"/>
            <w:vAlign w:val="center"/>
          </w:tcPr>
          <w:p w14:paraId="32A6D645" w14:textId="77777777" w:rsidR="004967FE" w:rsidRPr="000B65E0" w:rsidRDefault="004967FE" w:rsidP="00767F26">
            <w:pPr>
              <w:widowControl w:val="0"/>
              <w:jc w:val="center"/>
              <w:rPr>
                <w:b/>
                <w:sz w:val="26"/>
                <w:szCs w:val="26"/>
              </w:rPr>
            </w:pPr>
          </w:p>
        </w:tc>
        <w:tc>
          <w:tcPr>
            <w:tcW w:w="1984" w:type="dxa"/>
            <w:vAlign w:val="center"/>
          </w:tcPr>
          <w:p w14:paraId="4576D2CF" w14:textId="577DDADF" w:rsidR="004967FE" w:rsidRPr="000B65E0" w:rsidRDefault="004967FE" w:rsidP="00767F26">
            <w:pPr>
              <w:widowControl w:val="0"/>
              <w:jc w:val="center"/>
              <w:rPr>
                <w:b/>
                <w:sz w:val="26"/>
                <w:szCs w:val="26"/>
              </w:rPr>
            </w:pPr>
          </w:p>
        </w:tc>
        <w:tc>
          <w:tcPr>
            <w:tcW w:w="2978" w:type="dxa"/>
            <w:vAlign w:val="center"/>
          </w:tcPr>
          <w:p w14:paraId="7A823373" w14:textId="2A83064F" w:rsidR="004967FE" w:rsidRPr="000B65E0" w:rsidRDefault="00A562AC" w:rsidP="00767F26">
            <w:pPr>
              <w:widowControl w:val="0"/>
              <w:jc w:val="both"/>
              <w:rPr>
                <w:sz w:val="26"/>
                <w:szCs w:val="26"/>
              </w:rPr>
            </w:pPr>
            <w:r w:rsidRPr="000B65E0">
              <w:rPr>
                <w:sz w:val="26"/>
                <w:szCs w:val="26"/>
              </w:rPr>
              <w:t xml:space="preserve">Đ/c Đại úy Lê Thanh </w:t>
            </w:r>
            <w:r w:rsidRPr="000B65E0">
              <w:rPr>
                <w:sz w:val="26"/>
                <w:szCs w:val="26"/>
              </w:rPr>
              <w:lastRenderedPageBreak/>
              <w:t>Long, PTP 14/C10, thành viên TBT</w:t>
            </w:r>
          </w:p>
        </w:tc>
        <w:tc>
          <w:tcPr>
            <w:tcW w:w="5528" w:type="dxa"/>
            <w:vAlign w:val="center"/>
          </w:tcPr>
          <w:p w14:paraId="2C316F6B" w14:textId="4B14AFD7" w:rsidR="00A562AC" w:rsidRPr="000B65E0" w:rsidRDefault="00A562AC" w:rsidP="00767F26">
            <w:pPr>
              <w:widowControl w:val="0"/>
              <w:jc w:val="both"/>
              <w:rPr>
                <w:sz w:val="26"/>
                <w:szCs w:val="26"/>
              </w:rPr>
            </w:pPr>
            <w:r w:rsidRPr="000B65E0">
              <w:rPr>
                <w:sz w:val="26"/>
                <w:szCs w:val="26"/>
              </w:rPr>
              <w:lastRenderedPageBreak/>
              <w:t>Đề nghị bổ sung các Điều, khoản quy định về:</w:t>
            </w:r>
          </w:p>
          <w:p w14:paraId="42BDBA6B" w14:textId="77777777" w:rsidR="00A562AC" w:rsidRPr="000B65E0" w:rsidRDefault="00A562AC" w:rsidP="00767F26">
            <w:pPr>
              <w:widowControl w:val="0"/>
              <w:jc w:val="both"/>
              <w:rPr>
                <w:sz w:val="26"/>
                <w:szCs w:val="26"/>
                <w:lang w:val="vi-VN"/>
              </w:rPr>
            </w:pPr>
            <w:r w:rsidRPr="000B65E0">
              <w:rPr>
                <w:sz w:val="26"/>
                <w:szCs w:val="26"/>
                <w:lang w:val="vi-VN"/>
              </w:rPr>
              <w:lastRenderedPageBreak/>
              <w:t>1. Lập kế hoạch tổ chức lao động; báo cáo, phê duyệt kết quả thu, chi từ các hoạt động tổ chức lao động, thực hành nghề của trường giáo dưỡng.</w:t>
            </w:r>
          </w:p>
          <w:p w14:paraId="7C36AE21" w14:textId="77777777" w:rsidR="004967FE" w:rsidRPr="000B65E0" w:rsidRDefault="00A562AC" w:rsidP="00767F26">
            <w:pPr>
              <w:widowControl w:val="0"/>
              <w:jc w:val="both"/>
              <w:rPr>
                <w:sz w:val="26"/>
                <w:szCs w:val="26"/>
                <w:lang w:val="vi-VN"/>
              </w:rPr>
            </w:pPr>
            <w:r w:rsidRPr="000B65E0">
              <w:rPr>
                <w:sz w:val="26"/>
                <w:szCs w:val="26"/>
                <w:lang w:val="vi-VN"/>
              </w:rPr>
              <w:t>2. Quản lý, sử dụng kết quả lao động của trường giáo dưỡng.</w:t>
            </w:r>
          </w:p>
          <w:p w14:paraId="6FFCC453" w14:textId="18CB29A2" w:rsidR="00A562AC" w:rsidRPr="000B65E0" w:rsidRDefault="00A562AC" w:rsidP="00767F26">
            <w:pPr>
              <w:widowControl w:val="0"/>
              <w:jc w:val="both"/>
              <w:rPr>
                <w:sz w:val="26"/>
                <w:szCs w:val="26"/>
                <w:lang w:val="vi-VN"/>
              </w:rPr>
            </w:pPr>
            <w:r w:rsidRPr="000B65E0">
              <w:rPr>
                <w:sz w:val="26"/>
                <w:szCs w:val="26"/>
                <w:lang w:val="vi-VN"/>
              </w:rPr>
              <w:t>3. Lập kế hoạch tổ chức lao động; báo cáo, phê duyệt kết quả thu, chi từ các hoạt động tổ chức lao động, thực hành nghề của cơ sở giáo dục bắt buộc.</w:t>
            </w:r>
          </w:p>
        </w:tc>
        <w:tc>
          <w:tcPr>
            <w:tcW w:w="4395" w:type="dxa"/>
            <w:vAlign w:val="center"/>
          </w:tcPr>
          <w:p w14:paraId="4F04A69A" w14:textId="020CDECE" w:rsidR="004967FE" w:rsidRPr="000B65E0" w:rsidRDefault="008A2C7C" w:rsidP="00767F26">
            <w:pPr>
              <w:widowControl w:val="0"/>
              <w:jc w:val="both"/>
              <w:rPr>
                <w:bCs/>
                <w:sz w:val="26"/>
                <w:szCs w:val="26"/>
                <w:lang w:val="vi-VN"/>
              </w:rPr>
            </w:pPr>
            <w:r w:rsidRPr="000B65E0">
              <w:rPr>
                <w:sz w:val="26"/>
                <w:szCs w:val="26"/>
                <w:lang w:val="vi-VN"/>
              </w:rPr>
              <w:lastRenderedPageBreak/>
              <w:t xml:space="preserve">Đơn vị chủ trì soạn thảo đã nghiên cứu, </w:t>
            </w:r>
            <w:r w:rsidRPr="000B65E0">
              <w:rPr>
                <w:sz w:val="26"/>
                <w:szCs w:val="26"/>
                <w:lang w:val="vi-VN"/>
              </w:rPr>
              <w:lastRenderedPageBreak/>
              <w:t>tiếp thu và chỉnh lý</w:t>
            </w:r>
          </w:p>
        </w:tc>
      </w:tr>
      <w:tr w:rsidR="00AA2D91" w:rsidRPr="00A403AF" w14:paraId="69B376E4" w14:textId="77777777" w:rsidTr="000B65E0">
        <w:trPr>
          <w:trHeight w:val="20"/>
        </w:trPr>
        <w:tc>
          <w:tcPr>
            <w:tcW w:w="567" w:type="dxa"/>
            <w:vAlign w:val="center"/>
          </w:tcPr>
          <w:p w14:paraId="18B8C062" w14:textId="77777777" w:rsidR="007B3814" w:rsidRPr="000B65E0" w:rsidRDefault="007B3814" w:rsidP="007B3814">
            <w:pPr>
              <w:widowControl w:val="0"/>
              <w:jc w:val="center"/>
              <w:rPr>
                <w:b/>
                <w:sz w:val="26"/>
                <w:szCs w:val="26"/>
                <w:lang w:val="vi-VN"/>
              </w:rPr>
            </w:pPr>
          </w:p>
        </w:tc>
        <w:tc>
          <w:tcPr>
            <w:tcW w:w="1984" w:type="dxa"/>
            <w:vAlign w:val="center"/>
          </w:tcPr>
          <w:p w14:paraId="02B92C86" w14:textId="77777777" w:rsidR="007B3814" w:rsidRPr="000B65E0" w:rsidRDefault="007B3814" w:rsidP="007B3814">
            <w:pPr>
              <w:widowControl w:val="0"/>
              <w:jc w:val="center"/>
              <w:rPr>
                <w:b/>
                <w:sz w:val="26"/>
                <w:szCs w:val="26"/>
                <w:lang w:val="vi-VN"/>
              </w:rPr>
            </w:pPr>
          </w:p>
        </w:tc>
        <w:tc>
          <w:tcPr>
            <w:tcW w:w="2978" w:type="dxa"/>
            <w:vAlign w:val="center"/>
          </w:tcPr>
          <w:p w14:paraId="14EDB7A5" w14:textId="47614B42" w:rsidR="007B3814" w:rsidRPr="000B65E0" w:rsidRDefault="007B3814" w:rsidP="007B3814">
            <w:pPr>
              <w:widowControl w:val="0"/>
              <w:jc w:val="both"/>
              <w:rPr>
                <w:sz w:val="26"/>
                <w:szCs w:val="26"/>
                <w:lang w:val="vi-VN"/>
              </w:rPr>
            </w:pPr>
            <w:r w:rsidRPr="000B65E0">
              <w:rPr>
                <w:sz w:val="26"/>
                <w:szCs w:val="26"/>
                <w:lang w:val="vi-VN"/>
              </w:rPr>
              <w:t>Đ/c Đại tá Nguyễn Văn Tuấn, PCT C10, thành viên BST</w:t>
            </w:r>
          </w:p>
        </w:tc>
        <w:tc>
          <w:tcPr>
            <w:tcW w:w="5528" w:type="dxa"/>
            <w:vAlign w:val="center"/>
          </w:tcPr>
          <w:p w14:paraId="7EAAF9CD" w14:textId="7A910401" w:rsidR="007B3814" w:rsidRPr="000B65E0" w:rsidRDefault="007B3814" w:rsidP="007B3814">
            <w:pPr>
              <w:widowControl w:val="0"/>
              <w:jc w:val="both"/>
              <w:rPr>
                <w:sz w:val="26"/>
                <w:szCs w:val="26"/>
                <w:lang w:val="vi-VN"/>
              </w:rPr>
            </w:pPr>
            <w:r w:rsidRPr="000B65E0">
              <w:rPr>
                <w:sz w:val="26"/>
                <w:szCs w:val="26"/>
                <w:lang w:val="vi-VN"/>
              </w:rPr>
              <w:t>Đề nghị tách Điều 29 thành 03 Điều quy định cho từng trường hợp: Hoãn; giảm thời hạn; tạm đình chỉ; miễn chấp hành toàn bộ hoặc phần thời gian còn lại</w:t>
            </w:r>
          </w:p>
        </w:tc>
        <w:tc>
          <w:tcPr>
            <w:tcW w:w="4395" w:type="dxa"/>
            <w:vAlign w:val="center"/>
          </w:tcPr>
          <w:p w14:paraId="003E1B8C" w14:textId="2853A32F" w:rsidR="007B3814" w:rsidRPr="000B65E0" w:rsidRDefault="007B3814" w:rsidP="007B3814">
            <w:pPr>
              <w:widowControl w:val="0"/>
              <w:jc w:val="both"/>
              <w:rPr>
                <w:sz w:val="26"/>
                <w:szCs w:val="26"/>
                <w:lang w:val="vi-VN"/>
              </w:rPr>
            </w:pPr>
            <w:r w:rsidRPr="000B65E0">
              <w:rPr>
                <w:bCs/>
                <w:sz w:val="26"/>
                <w:szCs w:val="26"/>
                <w:lang w:val="vi-VN"/>
              </w:rPr>
              <w:t>Đơn vị chủ trì soạn thảo đề nghị không tiếp thu vì nội dung với tên Điều đã phù hợp, thống nhất quy định của Luật Xử lý vi phạm hành chính</w:t>
            </w:r>
          </w:p>
        </w:tc>
      </w:tr>
      <w:tr w:rsidR="00AA2D91" w:rsidRPr="000B65E0" w14:paraId="602B2F4A" w14:textId="77777777" w:rsidTr="000B65E0">
        <w:trPr>
          <w:trHeight w:val="20"/>
        </w:trPr>
        <w:tc>
          <w:tcPr>
            <w:tcW w:w="567" w:type="dxa"/>
            <w:vAlign w:val="center"/>
          </w:tcPr>
          <w:p w14:paraId="7B98AA39" w14:textId="27F5CF19" w:rsidR="007B3814" w:rsidRPr="000B65E0" w:rsidRDefault="007B3814" w:rsidP="007B3814">
            <w:pPr>
              <w:widowControl w:val="0"/>
              <w:jc w:val="center"/>
              <w:rPr>
                <w:b/>
                <w:sz w:val="26"/>
                <w:szCs w:val="26"/>
              </w:rPr>
            </w:pPr>
            <w:r w:rsidRPr="000B65E0">
              <w:rPr>
                <w:b/>
                <w:sz w:val="26"/>
                <w:szCs w:val="26"/>
              </w:rPr>
              <w:t>3</w:t>
            </w:r>
          </w:p>
        </w:tc>
        <w:tc>
          <w:tcPr>
            <w:tcW w:w="1984" w:type="dxa"/>
            <w:vAlign w:val="center"/>
          </w:tcPr>
          <w:p w14:paraId="2AC74EEF" w14:textId="77777777" w:rsidR="007B3814" w:rsidRPr="000B65E0" w:rsidRDefault="007B3814" w:rsidP="007B3814">
            <w:pPr>
              <w:widowControl w:val="0"/>
              <w:jc w:val="center"/>
              <w:rPr>
                <w:b/>
                <w:sz w:val="26"/>
                <w:szCs w:val="26"/>
              </w:rPr>
            </w:pPr>
          </w:p>
        </w:tc>
        <w:tc>
          <w:tcPr>
            <w:tcW w:w="2978" w:type="dxa"/>
            <w:vAlign w:val="center"/>
          </w:tcPr>
          <w:p w14:paraId="3B2BF4FA" w14:textId="77777777" w:rsidR="007B3814" w:rsidRPr="000B65E0" w:rsidRDefault="007B3814" w:rsidP="007B3814">
            <w:pPr>
              <w:widowControl w:val="0"/>
              <w:jc w:val="both"/>
              <w:rPr>
                <w:sz w:val="26"/>
                <w:szCs w:val="26"/>
              </w:rPr>
            </w:pPr>
          </w:p>
        </w:tc>
        <w:tc>
          <w:tcPr>
            <w:tcW w:w="5528" w:type="dxa"/>
            <w:vAlign w:val="center"/>
          </w:tcPr>
          <w:p w14:paraId="2061DF9B" w14:textId="40C9314A" w:rsidR="007B3814" w:rsidRPr="000B65E0" w:rsidRDefault="007B3814" w:rsidP="007B3814">
            <w:pPr>
              <w:widowControl w:val="0"/>
              <w:jc w:val="center"/>
              <w:rPr>
                <w:sz w:val="26"/>
                <w:szCs w:val="26"/>
              </w:rPr>
            </w:pPr>
            <w:r w:rsidRPr="000B65E0">
              <w:rPr>
                <w:b/>
                <w:sz w:val="26"/>
                <w:szCs w:val="26"/>
              </w:rPr>
              <w:t>Về Nội dung dự thảo</w:t>
            </w:r>
          </w:p>
        </w:tc>
        <w:tc>
          <w:tcPr>
            <w:tcW w:w="4395" w:type="dxa"/>
            <w:vAlign w:val="center"/>
          </w:tcPr>
          <w:p w14:paraId="65CC0D68" w14:textId="77777777" w:rsidR="007B3814" w:rsidRPr="000B65E0" w:rsidRDefault="007B3814" w:rsidP="007B3814">
            <w:pPr>
              <w:widowControl w:val="0"/>
              <w:jc w:val="both"/>
              <w:rPr>
                <w:sz w:val="26"/>
                <w:szCs w:val="26"/>
                <w:lang w:val="vi-VN"/>
              </w:rPr>
            </w:pPr>
          </w:p>
        </w:tc>
      </w:tr>
      <w:tr w:rsidR="00124F10" w:rsidRPr="000B65E0" w14:paraId="1394F997" w14:textId="77777777" w:rsidTr="000B65E0">
        <w:trPr>
          <w:trHeight w:val="20"/>
        </w:trPr>
        <w:tc>
          <w:tcPr>
            <w:tcW w:w="567" w:type="dxa"/>
            <w:vMerge w:val="restart"/>
            <w:vAlign w:val="center"/>
          </w:tcPr>
          <w:p w14:paraId="0CCCCE22" w14:textId="77777777" w:rsidR="00124F10" w:rsidRPr="000B65E0" w:rsidRDefault="00124F10" w:rsidP="007B3814">
            <w:pPr>
              <w:widowControl w:val="0"/>
              <w:jc w:val="center"/>
              <w:rPr>
                <w:b/>
                <w:sz w:val="26"/>
                <w:szCs w:val="26"/>
              </w:rPr>
            </w:pPr>
          </w:p>
        </w:tc>
        <w:tc>
          <w:tcPr>
            <w:tcW w:w="1984" w:type="dxa"/>
            <w:vMerge w:val="restart"/>
            <w:vAlign w:val="center"/>
          </w:tcPr>
          <w:p w14:paraId="38F1DCDB" w14:textId="77777777" w:rsidR="00124F10" w:rsidRPr="000B65E0" w:rsidRDefault="00124F10" w:rsidP="007B3814">
            <w:pPr>
              <w:widowControl w:val="0"/>
              <w:jc w:val="center"/>
              <w:rPr>
                <w:b/>
                <w:sz w:val="26"/>
                <w:szCs w:val="26"/>
              </w:rPr>
            </w:pPr>
            <w:r w:rsidRPr="000B65E0">
              <w:rPr>
                <w:b/>
                <w:sz w:val="26"/>
                <w:szCs w:val="26"/>
              </w:rPr>
              <w:t>Điều 1.</w:t>
            </w:r>
          </w:p>
          <w:p w14:paraId="280C9DEF" w14:textId="2BB7721B" w:rsidR="00124F10" w:rsidRPr="000B65E0" w:rsidRDefault="00124F10" w:rsidP="007B3814">
            <w:pPr>
              <w:widowControl w:val="0"/>
              <w:jc w:val="center"/>
              <w:rPr>
                <w:b/>
                <w:sz w:val="26"/>
                <w:szCs w:val="26"/>
              </w:rPr>
            </w:pPr>
            <w:r w:rsidRPr="000B65E0">
              <w:rPr>
                <w:sz w:val="26"/>
                <w:szCs w:val="26"/>
              </w:rPr>
              <w:t>Phạm vi điều chỉnh</w:t>
            </w:r>
          </w:p>
        </w:tc>
        <w:tc>
          <w:tcPr>
            <w:tcW w:w="2978" w:type="dxa"/>
            <w:vAlign w:val="center"/>
          </w:tcPr>
          <w:p w14:paraId="07139A6B" w14:textId="08FA4E86" w:rsidR="00124F10" w:rsidRPr="000B65E0" w:rsidRDefault="000B65E0" w:rsidP="000E4068">
            <w:pPr>
              <w:widowControl w:val="0"/>
              <w:jc w:val="both"/>
              <w:rPr>
                <w:sz w:val="26"/>
                <w:szCs w:val="26"/>
              </w:rPr>
            </w:pPr>
            <w:r>
              <w:rPr>
                <w:sz w:val="26"/>
                <w:szCs w:val="26"/>
              </w:rPr>
              <w:t xml:space="preserve">1. </w:t>
            </w:r>
            <w:r w:rsidR="000E4068">
              <w:rPr>
                <w:sz w:val="26"/>
                <w:szCs w:val="26"/>
              </w:rPr>
              <w:t>Cục pháp chế và cải cách hành chính, tư pháp, Bộ Công an</w:t>
            </w:r>
          </w:p>
        </w:tc>
        <w:tc>
          <w:tcPr>
            <w:tcW w:w="5528" w:type="dxa"/>
            <w:vAlign w:val="center"/>
          </w:tcPr>
          <w:p w14:paraId="16179E04" w14:textId="32D69AAB" w:rsidR="00124F10" w:rsidRPr="000B65E0" w:rsidRDefault="00124F10" w:rsidP="007B3814">
            <w:pPr>
              <w:widowControl w:val="0"/>
              <w:jc w:val="both"/>
              <w:rPr>
                <w:sz w:val="26"/>
                <w:szCs w:val="26"/>
              </w:rPr>
            </w:pPr>
            <w:r w:rsidRPr="000B65E0">
              <w:rPr>
                <w:sz w:val="26"/>
                <w:szCs w:val="26"/>
              </w:rPr>
              <w:t>Đề nghị bỏ nội dung quy định thành lập, sáp nhập, giải thể và thiết kế, xây dựng trường giáo dưỡng, cơ sở giáo dục bắt buộc. Lý do: Nội dung này không nằm trong phạm vi điều chỉnh của dự thảo Nghị định này</w:t>
            </w:r>
          </w:p>
        </w:tc>
        <w:tc>
          <w:tcPr>
            <w:tcW w:w="4395" w:type="dxa"/>
            <w:vMerge w:val="restart"/>
            <w:vAlign w:val="center"/>
          </w:tcPr>
          <w:p w14:paraId="2315BA33" w14:textId="410D6ECF" w:rsidR="00124F10" w:rsidRPr="000B65E0" w:rsidRDefault="00124F10" w:rsidP="007B3814">
            <w:pPr>
              <w:widowControl w:val="0"/>
              <w:jc w:val="both"/>
              <w:rPr>
                <w:sz w:val="26"/>
                <w:szCs w:val="26"/>
              </w:rPr>
            </w:pPr>
            <w:r w:rsidRPr="000B65E0">
              <w:rPr>
                <w:sz w:val="26"/>
                <w:szCs w:val="26"/>
                <w:lang w:val="vi-VN"/>
              </w:rPr>
              <w:t>Đơn vị chủ trì soạn thảo đã nghiên cứu, tiếp thu và chỉnh lý</w:t>
            </w:r>
          </w:p>
        </w:tc>
      </w:tr>
      <w:tr w:rsidR="00124F10" w:rsidRPr="000B65E0" w14:paraId="25A69299" w14:textId="77777777" w:rsidTr="000B65E0">
        <w:trPr>
          <w:trHeight w:val="20"/>
        </w:trPr>
        <w:tc>
          <w:tcPr>
            <w:tcW w:w="567" w:type="dxa"/>
            <w:vMerge/>
            <w:vAlign w:val="center"/>
          </w:tcPr>
          <w:p w14:paraId="05BAAEE7" w14:textId="77777777" w:rsidR="00124F10" w:rsidRPr="000B65E0" w:rsidRDefault="00124F10" w:rsidP="007B3814">
            <w:pPr>
              <w:widowControl w:val="0"/>
              <w:jc w:val="center"/>
              <w:rPr>
                <w:b/>
                <w:sz w:val="26"/>
                <w:szCs w:val="26"/>
              </w:rPr>
            </w:pPr>
          </w:p>
        </w:tc>
        <w:tc>
          <w:tcPr>
            <w:tcW w:w="1984" w:type="dxa"/>
            <w:vMerge/>
            <w:vAlign w:val="center"/>
          </w:tcPr>
          <w:p w14:paraId="65D47569" w14:textId="77777777" w:rsidR="00124F10" w:rsidRPr="000B65E0" w:rsidRDefault="00124F10" w:rsidP="007B3814">
            <w:pPr>
              <w:widowControl w:val="0"/>
              <w:jc w:val="center"/>
              <w:rPr>
                <w:b/>
                <w:sz w:val="26"/>
                <w:szCs w:val="26"/>
              </w:rPr>
            </w:pPr>
          </w:p>
        </w:tc>
        <w:tc>
          <w:tcPr>
            <w:tcW w:w="2978" w:type="dxa"/>
            <w:vAlign w:val="center"/>
          </w:tcPr>
          <w:p w14:paraId="22A91E67" w14:textId="61625E51" w:rsidR="00124F10" w:rsidRPr="000B65E0" w:rsidRDefault="000B65E0" w:rsidP="00124F10">
            <w:pPr>
              <w:widowControl w:val="0"/>
              <w:jc w:val="both"/>
              <w:rPr>
                <w:sz w:val="26"/>
                <w:szCs w:val="26"/>
              </w:rPr>
            </w:pPr>
            <w:r>
              <w:rPr>
                <w:sz w:val="26"/>
                <w:szCs w:val="26"/>
              </w:rPr>
              <w:t xml:space="preserve">2. </w:t>
            </w:r>
            <w:r w:rsidR="00124F10" w:rsidRPr="000B65E0">
              <w:rPr>
                <w:sz w:val="26"/>
                <w:szCs w:val="26"/>
              </w:rPr>
              <w:t>Viện kiểm sát</w:t>
            </w:r>
          </w:p>
        </w:tc>
        <w:tc>
          <w:tcPr>
            <w:tcW w:w="5528" w:type="dxa"/>
            <w:vAlign w:val="center"/>
          </w:tcPr>
          <w:p w14:paraId="4D00266A" w14:textId="683A4726" w:rsidR="00124F10" w:rsidRPr="000B65E0" w:rsidRDefault="00124F10" w:rsidP="00124F10">
            <w:pPr>
              <w:widowControl w:val="0"/>
              <w:jc w:val="both"/>
              <w:rPr>
                <w:sz w:val="26"/>
                <w:szCs w:val="26"/>
              </w:rPr>
            </w:pPr>
            <w:r w:rsidRPr="000B65E0">
              <w:rPr>
                <w:color w:val="000000"/>
                <w:sz w:val="26"/>
                <w:szCs w:val="26"/>
                <w:lang w:eastAsia="vi-VN" w:bidi="vi-VN"/>
              </w:rPr>
              <w:t>Đ</w:t>
            </w:r>
            <w:r w:rsidRPr="000B65E0">
              <w:rPr>
                <w:color w:val="000000"/>
                <w:sz w:val="26"/>
                <w:szCs w:val="26"/>
                <w:lang w:val="vi-VN" w:eastAsia="vi-VN" w:bidi="vi-VN"/>
              </w:rPr>
              <w:t xml:space="preserve">ề nghị chỉnh sửa phạm vi điều chỉnh tại Điều 1 dự thảo như sau: “Nghị định này quy định về lập hồ sơ đề nghị, thi hành biện </w:t>
            </w:r>
            <w:r w:rsidRPr="000B65E0">
              <w:rPr>
                <w:color w:val="061C81"/>
                <w:sz w:val="26"/>
                <w:szCs w:val="26"/>
                <w:lang w:val="vi-VN" w:eastAsia="vi-VN" w:bidi="vi-VN"/>
              </w:rPr>
              <w:t xml:space="preserve">phảp </w:t>
            </w:r>
            <w:r w:rsidRPr="000B65E0">
              <w:rPr>
                <w:color w:val="000000"/>
                <w:sz w:val="26"/>
                <w:szCs w:val="26"/>
                <w:lang w:val="vi-VN" w:eastAsia="vi-VN" w:bidi="vi-VN"/>
              </w:rPr>
              <w:t>xử lý hành chỉnh đưa người vào trường giảo dưỡng và cơ sở giáo dục b</w:t>
            </w:r>
            <w:r w:rsidRPr="000B65E0">
              <w:rPr>
                <w:color w:val="000000"/>
                <w:sz w:val="26"/>
                <w:szCs w:val="26"/>
                <w:lang w:eastAsia="vi-VN" w:bidi="vi-VN"/>
              </w:rPr>
              <w:t>ắ</w:t>
            </w:r>
            <w:r w:rsidRPr="000B65E0">
              <w:rPr>
                <w:color w:val="000000"/>
                <w:sz w:val="26"/>
                <w:szCs w:val="26"/>
                <w:lang w:val="vi-VN" w:eastAsia="vi-VN" w:bidi="vi-VN"/>
              </w:rPr>
              <w:t xml:space="preserve">t buộc; </w:t>
            </w:r>
            <w:r w:rsidRPr="000E4068">
              <w:rPr>
                <w:color w:val="000000"/>
                <w:sz w:val="26"/>
                <w:szCs w:val="26"/>
                <w:lang w:val="vi-VN" w:eastAsia="vi-VN" w:bidi="vi-VN"/>
              </w:rPr>
              <w:t>thành lập, sáp nhập</w:t>
            </w:r>
            <w:r w:rsidRPr="000B65E0">
              <w:rPr>
                <w:color w:val="000000"/>
                <w:sz w:val="26"/>
                <w:szCs w:val="26"/>
                <w:lang w:val="vi-VN" w:eastAsia="vi-VN" w:bidi="vi-VN"/>
              </w:rPr>
              <w:t xml:space="preserve">, giải thể và thiết kế, xây dựng trường giảo dưỡng, cơ </w:t>
            </w:r>
            <w:r w:rsidRPr="000B65E0">
              <w:rPr>
                <w:color w:val="000000"/>
                <w:sz w:val="26"/>
                <w:szCs w:val="26"/>
                <w:lang w:eastAsia="vi-VN" w:bidi="vi-VN"/>
              </w:rPr>
              <w:t>sở bắt buộ</w:t>
            </w:r>
            <w:r w:rsidRPr="000B65E0">
              <w:rPr>
                <w:color w:val="000000"/>
                <w:sz w:val="26"/>
                <w:szCs w:val="26"/>
                <w:lang w:val="vi-VN" w:eastAsia="vi-VN" w:bidi="vi-VN"/>
              </w:rPr>
              <w:t>; chế độ quản lý, gi</w:t>
            </w:r>
            <w:r w:rsidRPr="000B65E0">
              <w:rPr>
                <w:color w:val="000000"/>
                <w:sz w:val="26"/>
                <w:szCs w:val="26"/>
                <w:lang w:eastAsia="vi-VN" w:bidi="vi-VN"/>
              </w:rPr>
              <w:t>á</w:t>
            </w:r>
            <w:r w:rsidRPr="000B65E0">
              <w:rPr>
                <w:color w:val="000000"/>
                <w:sz w:val="26"/>
                <w:szCs w:val="26"/>
                <w:lang w:val="vi-VN" w:eastAsia="vi-VN" w:bidi="vi-VN"/>
              </w:rPr>
              <w:t>o dục và chế độ khác đối v</w:t>
            </w:r>
            <w:r w:rsidRPr="000B65E0">
              <w:rPr>
                <w:color w:val="000000"/>
                <w:sz w:val="26"/>
                <w:szCs w:val="26"/>
                <w:lang w:eastAsia="vi-VN" w:bidi="vi-VN"/>
              </w:rPr>
              <w:t>ới</w:t>
            </w:r>
            <w:r w:rsidRPr="000B65E0">
              <w:rPr>
                <w:color w:val="000000"/>
                <w:sz w:val="26"/>
                <w:szCs w:val="26"/>
                <w:lang w:val="vi-VN" w:eastAsia="vi-VN" w:bidi="vi-VN"/>
              </w:rPr>
              <w:t xml:space="preserve">i người bị </w:t>
            </w:r>
            <w:r w:rsidRPr="000B65E0">
              <w:rPr>
                <w:bCs/>
                <w:color w:val="000000"/>
                <w:sz w:val="26"/>
                <w:szCs w:val="26"/>
                <w:lang w:val="vi-VN" w:eastAsia="vi-VN" w:bidi="vi-VN"/>
              </w:rPr>
              <w:t xml:space="preserve">áp dụng biện pháp đưa vào trường giáo dưỡng, cơ sở giáo dục bắt buộc; </w:t>
            </w:r>
            <w:r w:rsidRPr="000B65E0">
              <w:rPr>
                <w:color w:val="000000"/>
                <w:sz w:val="26"/>
                <w:szCs w:val="26"/>
                <w:lang w:val="vi-VN" w:eastAsia="vi-VN" w:bidi="vi-VN"/>
              </w:rPr>
              <w:t xml:space="preserve">trình </w:t>
            </w:r>
            <w:r w:rsidRPr="000B65E0">
              <w:rPr>
                <w:bCs/>
                <w:color w:val="000000"/>
                <w:sz w:val="26"/>
                <w:szCs w:val="26"/>
                <w:lang w:val="vi-VN" w:eastAsia="vi-VN" w:bidi="vi-VN"/>
              </w:rPr>
              <w:t>tự, thủ tục về lập hồ sơ hoãn hoặc miễn chấp hành quyết định đưa vào trường giáo dưỡng, cơ sở giảo dục bắt buộc, hồ sơ giảm thời hạn, tạm đình chỉ hoặc miên chẩp hành phần thời gian còn lại tại trường giáo dưỡng, cơ sở giáo dục bắt buộc”.</w:t>
            </w:r>
          </w:p>
        </w:tc>
        <w:tc>
          <w:tcPr>
            <w:tcW w:w="4395" w:type="dxa"/>
            <w:vMerge/>
            <w:vAlign w:val="center"/>
          </w:tcPr>
          <w:p w14:paraId="19CE97E9" w14:textId="77777777" w:rsidR="00124F10" w:rsidRPr="000B65E0" w:rsidRDefault="00124F10" w:rsidP="007B3814">
            <w:pPr>
              <w:widowControl w:val="0"/>
              <w:jc w:val="both"/>
              <w:rPr>
                <w:sz w:val="26"/>
                <w:szCs w:val="26"/>
                <w:lang w:val="vi-VN"/>
              </w:rPr>
            </w:pPr>
          </w:p>
        </w:tc>
      </w:tr>
      <w:tr w:rsidR="00124F10" w:rsidRPr="000B65E0" w14:paraId="26A1AB65" w14:textId="77777777" w:rsidTr="000B65E0">
        <w:trPr>
          <w:trHeight w:val="20"/>
        </w:trPr>
        <w:tc>
          <w:tcPr>
            <w:tcW w:w="567" w:type="dxa"/>
            <w:vMerge w:val="restart"/>
            <w:vAlign w:val="center"/>
          </w:tcPr>
          <w:p w14:paraId="260DED02" w14:textId="77777777" w:rsidR="00124F10" w:rsidRPr="000B65E0" w:rsidRDefault="00124F10" w:rsidP="007B3814">
            <w:pPr>
              <w:widowControl w:val="0"/>
              <w:jc w:val="center"/>
              <w:rPr>
                <w:b/>
                <w:sz w:val="26"/>
                <w:szCs w:val="26"/>
              </w:rPr>
            </w:pPr>
          </w:p>
        </w:tc>
        <w:tc>
          <w:tcPr>
            <w:tcW w:w="1984" w:type="dxa"/>
            <w:vMerge w:val="restart"/>
            <w:vAlign w:val="center"/>
          </w:tcPr>
          <w:p w14:paraId="1EBDD539" w14:textId="77777777" w:rsidR="00124F10" w:rsidRPr="000B65E0" w:rsidRDefault="00124F10" w:rsidP="007B3814">
            <w:pPr>
              <w:widowControl w:val="0"/>
              <w:jc w:val="center"/>
              <w:rPr>
                <w:b/>
                <w:bCs/>
                <w:sz w:val="26"/>
                <w:szCs w:val="26"/>
              </w:rPr>
            </w:pPr>
            <w:r w:rsidRPr="000B65E0">
              <w:rPr>
                <w:b/>
                <w:bCs/>
                <w:sz w:val="26"/>
                <w:szCs w:val="26"/>
                <w:lang w:val="vi-VN"/>
              </w:rPr>
              <w:t>Điều 2</w:t>
            </w:r>
            <w:r w:rsidRPr="000B65E0">
              <w:rPr>
                <w:b/>
                <w:bCs/>
                <w:sz w:val="26"/>
                <w:szCs w:val="26"/>
              </w:rPr>
              <w:t>.</w:t>
            </w:r>
          </w:p>
          <w:p w14:paraId="7F4A32AD" w14:textId="4E40F4C1" w:rsidR="00124F10" w:rsidRPr="000B65E0" w:rsidRDefault="00124F10" w:rsidP="007B3814">
            <w:pPr>
              <w:widowControl w:val="0"/>
              <w:jc w:val="center"/>
              <w:rPr>
                <w:sz w:val="26"/>
                <w:szCs w:val="26"/>
              </w:rPr>
            </w:pPr>
            <w:r w:rsidRPr="000B65E0">
              <w:rPr>
                <w:bCs/>
                <w:sz w:val="26"/>
                <w:szCs w:val="26"/>
              </w:rPr>
              <w:t>Đối tượng áp dụng</w:t>
            </w:r>
          </w:p>
        </w:tc>
        <w:tc>
          <w:tcPr>
            <w:tcW w:w="2978" w:type="dxa"/>
            <w:vAlign w:val="center"/>
          </w:tcPr>
          <w:p w14:paraId="5C870597" w14:textId="68840925" w:rsidR="00124F10" w:rsidRPr="000B65E0" w:rsidRDefault="000B65E0" w:rsidP="00124F10">
            <w:pPr>
              <w:widowControl w:val="0"/>
              <w:jc w:val="both"/>
              <w:rPr>
                <w:sz w:val="26"/>
                <w:szCs w:val="26"/>
              </w:rPr>
            </w:pPr>
            <w:r>
              <w:rPr>
                <w:sz w:val="26"/>
                <w:szCs w:val="26"/>
              </w:rPr>
              <w:t xml:space="preserve">1. </w:t>
            </w:r>
            <w:r w:rsidR="00124F10" w:rsidRPr="000B65E0">
              <w:rPr>
                <w:sz w:val="26"/>
                <w:szCs w:val="26"/>
              </w:rPr>
              <w:t>Bộ Tư pháp</w:t>
            </w:r>
          </w:p>
        </w:tc>
        <w:tc>
          <w:tcPr>
            <w:tcW w:w="5528" w:type="dxa"/>
            <w:vAlign w:val="center"/>
          </w:tcPr>
          <w:p w14:paraId="42EE5DAD" w14:textId="2648795F" w:rsidR="00124F10" w:rsidRPr="000B65E0" w:rsidRDefault="00124F10" w:rsidP="007B3814">
            <w:pPr>
              <w:widowControl w:val="0"/>
              <w:jc w:val="both"/>
              <w:rPr>
                <w:sz w:val="26"/>
                <w:szCs w:val="26"/>
              </w:rPr>
            </w:pPr>
            <w:r w:rsidRPr="000B65E0">
              <w:rPr>
                <w:bCs/>
                <w:sz w:val="26"/>
                <w:szCs w:val="26"/>
              </w:rPr>
              <w:t>Đ</w:t>
            </w:r>
            <w:r w:rsidRPr="000B65E0">
              <w:rPr>
                <w:bCs/>
                <w:sz w:val="26"/>
                <w:szCs w:val="26"/>
                <w:lang w:val="vi-VN"/>
              </w:rPr>
              <w:t>ề nghị cơ quan chủ trì bổ sung thêm đối tượng áp dụng là thân nhân của học sinh TGD, trại viên CSGDBB.</w:t>
            </w:r>
          </w:p>
        </w:tc>
        <w:tc>
          <w:tcPr>
            <w:tcW w:w="4395" w:type="dxa"/>
            <w:vMerge w:val="restart"/>
            <w:vAlign w:val="center"/>
          </w:tcPr>
          <w:p w14:paraId="4D8C9E4C" w14:textId="2B6EA463" w:rsidR="00124F10" w:rsidRPr="000B65E0" w:rsidRDefault="00124F10" w:rsidP="00124F10">
            <w:pPr>
              <w:widowControl w:val="0"/>
              <w:jc w:val="both"/>
              <w:rPr>
                <w:sz w:val="26"/>
                <w:szCs w:val="26"/>
              </w:rPr>
            </w:pPr>
            <w:r w:rsidRPr="000B65E0">
              <w:rPr>
                <w:sz w:val="26"/>
                <w:szCs w:val="26"/>
                <w:lang w:val="vi-VN"/>
              </w:rPr>
              <w:t>Đơn vị chủ trì soạn thảo đã nghiên cứu, tiếp thu và chỉnh lý</w:t>
            </w:r>
          </w:p>
        </w:tc>
      </w:tr>
      <w:tr w:rsidR="00124F10" w:rsidRPr="000B65E0" w14:paraId="4A3FAEC2" w14:textId="77777777" w:rsidTr="000B65E0">
        <w:trPr>
          <w:trHeight w:val="20"/>
        </w:trPr>
        <w:tc>
          <w:tcPr>
            <w:tcW w:w="567" w:type="dxa"/>
            <w:vMerge/>
            <w:vAlign w:val="center"/>
          </w:tcPr>
          <w:p w14:paraId="091E53F1" w14:textId="77777777" w:rsidR="00124F10" w:rsidRPr="000B65E0" w:rsidRDefault="00124F10" w:rsidP="007B3814">
            <w:pPr>
              <w:widowControl w:val="0"/>
              <w:jc w:val="center"/>
              <w:rPr>
                <w:b/>
                <w:sz w:val="26"/>
                <w:szCs w:val="26"/>
              </w:rPr>
            </w:pPr>
          </w:p>
        </w:tc>
        <w:tc>
          <w:tcPr>
            <w:tcW w:w="1984" w:type="dxa"/>
            <w:vMerge/>
            <w:vAlign w:val="center"/>
          </w:tcPr>
          <w:p w14:paraId="6B8703B7" w14:textId="77777777" w:rsidR="00124F10" w:rsidRPr="000B65E0" w:rsidRDefault="00124F10" w:rsidP="007B3814">
            <w:pPr>
              <w:widowControl w:val="0"/>
              <w:jc w:val="center"/>
              <w:rPr>
                <w:b/>
                <w:bCs/>
                <w:sz w:val="26"/>
                <w:szCs w:val="26"/>
                <w:lang w:val="vi-VN"/>
              </w:rPr>
            </w:pPr>
          </w:p>
        </w:tc>
        <w:tc>
          <w:tcPr>
            <w:tcW w:w="2978" w:type="dxa"/>
            <w:vAlign w:val="center"/>
          </w:tcPr>
          <w:p w14:paraId="35A6620A" w14:textId="10F3414F" w:rsidR="00124F10" w:rsidRPr="000B65E0" w:rsidRDefault="000B65E0" w:rsidP="00124F10">
            <w:pPr>
              <w:widowControl w:val="0"/>
              <w:jc w:val="both"/>
              <w:rPr>
                <w:sz w:val="26"/>
                <w:szCs w:val="26"/>
              </w:rPr>
            </w:pPr>
            <w:r>
              <w:rPr>
                <w:sz w:val="26"/>
                <w:szCs w:val="26"/>
              </w:rPr>
              <w:t xml:space="preserve">2. </w:t>
            </w:r>
            <w:r w:rsidR="00124F10" w:rsidRPr="000B65E0">
              <w:rPr>
                <w:sz w:val="26"/>
                <w:szCs w:val="26"/>
              </w:rPr>
              <w:t>Viện kiểm sát</w:t>
            </w:r>
          </w:p>
        </w:tc>
        <w:tc>
          <w:tcPr>
            <w:tcW w:w="5528" w:type="dxa"/>
            <w:vAlign w:val="center"/>
          </w:tcPr>
          <w:p w14:paraId="4B0BFC76" w14:textId="033B14CB" w:rsidR="00124F10" w:rsidRPr="000B65E0" w:rsidRDefault="00124F10" w:rsidP="0027239B">
            <w:pPr>
              <w:widowControl w:val="0"/>
              <w:jc w:val="both"/>
              <w:rPr>
                <w:bCs/>
                <w:sz w:val="26"/>
                <w:szCs w:val="26"/>
                <w:lang w:val="vi-VN"/>
              </w:rPr>
            </w:pPr>
            <w:r w:rsidRPr="000B65E0">
              <w:rPr>
                <w:bCs/>
                <w:sz w:val="26"/>
                <w:szCs w:val="26"/>
              </w:rPr>
              <w:t>Đ</w:t>
            </w:r>
            <w:r w:rsidRPr="000B65E0">
              <w:rPr>
                <w:bCs/>
                <w:sz w:val="26"/>
                <w:szCs w:val="26"/>
                <w:lang w:val="vi-VN"/>
              </w:rPr>
              <w:t xml:space="preserve">ề nghị Cơ quan soạn thảo bổ sung đối tượng áp dụng </w:t>
            </w:r>
            <w:r w:rsidRPr="000B65E0">
              <w:rPr>
                <w:bCs/>
                <w:sz w:val="26"/>
                <w:szCs w:val="26"/>
              </w:rPr>
              <w:t xml:space="preserve">“tổ chức” </w:t>
            </w:r>
            <w:r w:rsidRPr="000B65E0">
              <w:rPr>
                <w:bCs/>
                <w:sz w:val="26"/>
                <w:szCs w:val="26"/>
                <w:lang w:val="vi-VN"/>
              </w:rPr>
              <w:t>tại Điều 2 dự thảo Nghị đị</w:t>
            </w:r>
            <w:r w:rsidR="0027239B" w:rsidRPr="000B65E0">
              <w:rPr>
                <w:bCs/>
                <w:sz w:val="26"/>
                <w:szCs w:val="26"/>
                <w:lang w:val="vi-VN"/>
              </w:rPr>
              <w:t>nh</w:t>
            </w:r>
          </w:p>
        </w:tc>
        <w:tc>
          <w:tcPr>
            <w:tcW w:w="4395" w:type="dxa"/>
            <w:vMerge/>
            <w:vAlign w:val="center"/>
          </w:tcPr>
          <w:p w14:paraId="25E12B1D" w14:textId="73D89CA6" w:rsidR="00124F10" w:rsidRPr="000B65E0" w:rsidRDefault="00124F10" w:rsidP="007B3814">
            <w:pPr>
              <w:widowControl w:val="0"/>
              <w:jc w:val="both"/>
              <w:rPr>
                <w:sz w:val="26"/>
                <w:szCs w:val="26"/>
              </w:rPr>
            </w:pPr>
          </w:p>
        </w:tc>
      </w:tr>
      <w:tr w:rsidR="00DB5705" w:rsidRPr="00A403AF" w14:paraId="1207DF07" w14:textId="77777777" w:rsidTr="000B65E0">
        <w:trPr>
          <w:trHeight w:val="20"/>
        </w:trPr>
        <w:tc>
          <w:tcPr>
            <w:tcW w:w="567" w:type="dxa"/>
            <w:vMerge w:val="restart"/>
            <w:vAlign w:val="center"/>
          </w:tcPr>
          <w:p w14:paraId="3CB630EB" w14:textId="73A9A58D" w:rsidR="00DB5705" w:rsidRPr="000B65E0" w:rsidRDefault="00DB5705" w:rsidP="007B3814">
            <w:pPr>
              <w:widowControl w:val="0"/>
              <w:jc w:val="center"/>
              <w:rPr>
                <w:b/>
                <w:sz w:val="26"/>
                <w:szCs w:val="26"/>
                <w:lang w:val="vi-VN"/>
              </w:rPr>
            </w:pPr>
          </w:p>
        </w:tc>
        <w:tc>
          <w:tcPr>
            <w:tcW w:w="1984" w:type="dxa"/>
            <w:vMerge w:val="restart"/>
            <w:vAlign w:val="center"/>
          </w:tcPr>
          <w:p w14:paraId="762551D4" w14:textId="77777777" w:rsidR="00DB5705" w:rsidRPr="000B65E0" w:rsidRDefault="00DB5705" w:rsidP="007B3814">
            <w:pPr>
              <w:widowControl w:val="0"/>
              <w:jc w:val="center"/>
              <w:rPr>
                <w:b/>
                <w:sz w:val="26"/>
                <w:szCs w:val="26"/>
                <w:lang w:val="vi-VN"/>
              </w:rPr>
            </w:pPr>
            <w:r w:rsidRPr="000B65E0">
              <w:rPr>
                <w:b/>
                <w:sz w:val="26"/>
                <w:szCs w:val="26"/>
                <w:lang w:val="vi-VN"/>
              </w:rPr>
              <w:t>Điều 3.</w:t>
            </w:r>
          </w:p>
          <w:p w14:paraId="347F7E37" w14:textId="29BA9650" w:rsidR="00DB5705" w:rsidRPr="000B65E0" w:rsidRDefault="00DB5705" w:rsidP="007B3814">
            <w:pPr>
              <w:widowControl w:val="0"/>
              <w:jc w:val="center"/>
              <w:rPr>
                <w:b/>
                <w:sz w:val="26"/>
                <w:szCs w:val="26"/>
                <w:lang w:val="vi-VN"/>
              </w:rPr>
            </w:pPr>
            <w:r w:rsidRPr="000B65E0">
              <w:rPr>
                <w:sz w:val="26"/>
                <w:szCs w:val="26"/>
                <w:lang w:val="vi-VN"/>
              </w:rPr>
              <w:t xml:space="preserve"> Giải thích từ ngữ</w:t>
            </w:r>
          </w:p>
        </w:tc>
        <w:tc>
          <w:tcPr>
            <w:tcW w:w="2978" w:type="dxa"/>
            <w:vAlign w:val="center"/>
          </w:tcPr>
          <w:p w14:paraId="1A19CB77" w14:textId="024C6489" w:rsidR="00DB5705" w:rsidRPr="000B65E0" w:rsidRDefault="00DB5705" w:rsidP="007B3814">
            <w:pPr>
              <w:widowControl w:val="0"/>
              <w:jc w:val="both"/>
              <w:rPr>
                <w:sz w:val="26"/>
                <w:szCs w:val="26"/>
                <w:lang w:val="vi-VN"/>
              </w:rPr>
            </w:pPr>
            <w:r w:rsidRPr="000B65E0">
              <w:rPr>
                <w:sz w:val="26"/>
                <w:szCs w:val="26"/>
              </w:rPr>
              <w:t>1. CAT Bình Phước</w:t>
            </w:r>
          </w:p>
        </w:tc>
        <w:tc>
          <w:tcPr>
            <w:tcW w:w="5528" w:type="dxa"/>
            <w:vAlign w:val="center"/>
          </w:tcPr>
          <w:p w14:paraId="6A9F52A5" w14:textId="2E69381E" w:rsidR="00DB5705" w:rsidRPr="000B65E0" w:rsidRDefault="00DB5705" w:rsidP="007B3814">
            <w:pPr>
              <w:widowControl w:val="0"/>
              <w:jc w:val="both"/>
              <w:rPr>
                <w:rFonts w:eastAsia="Times New Roman"/>
                <w:sz w:val="26"/>
                <w:szCs w:val="26"/>
                <w:lang w:val="vi-VN"/>
              </w:rPr>
            </w:pPr>
            <w:r w:rsidRPr="000B65E0">
              <w:rPr>
                <w:sz w:val="26"/>
                <w:szCs w:val="26"/>
                <w:lang w:val="vi-VN"/>
              </w:rPr>
              <w:t>Đề nghị bỏ cụm từ “</w:t>
            </w:r>
            <w:r w:rsidRPr="000B65E0">
              <w:rPr>
                <w:b/>
                <w:i/>
                <w:sz w:val="26"/>
                <w:szCs w:val="26"/>
                <w:lang w:val="vi-VN"/>
              </w:rPr>
              <w:t>tội phạm rất nghiêm trọng, đặc biệt nghiêm trọng</w:t>
            </w:r>
            <w:r w:rsidRPr="000B65E0">
              <w:rPr>
                <w:sz w:val="26"/>
                <w:szCs w:val="26"/>
                <w:lang w:val="vi-VN"/>
              </w:rPr>
              <w:t>” và bổ sung thêm cụm từ: “</w:t>
            </w:r>
            <w:r w:rsidRPr="000B65E0">
              <w:rPr>
                <w:b/>
                <w:i/>
                <w:sz w:val="26"/>
                <w:szCs w:val="26"/>
                <w:lang w:val="vi-VN"/>
              </w:rPr>
              <w:t>đến tính mạng</w:t>
            </w:r>
            <w:r w:rsidRPr="000B65E0">
              <w:rPr>
                <w:sz w:val="26"/>
                <w:szCs w:val="26"/>
                <w:lang w:val="vi-VN"/>
              </w:rPr>
              <w:t xml:space="preserve">”. </w:t>
            </w:r>
          </w:p>
        </w:tc>
        <w:tc>
          <w:tcPr>
            <w:tcW w:w="4395" w:type="dxa"/>
            <w:vMerge w:val="restart"/>
            <w:vAlign w:val="center"/>
          </w:tcPr>
          <w:p w14:paraId="7D32698A" w14:textId="056B3622" w:rsidR="00DB5705" w:rsidRPr="000B65E0" w:rsidRDefault="00DB5705" w:rsidP="007B3814">
            <w:pPr>
              <w:widowControl w:val="0"/>
              <w:jc w:val="both"/>
              <w:rPr>
                <w:bCs/>
                <w:sz w:val="26"/>
                <w:szCs w:val="26"/>
                <w:lang w:val="vi-VN"/>
              </w:rPr>
            </w:pPr>
            <w:r w:rsidRPr="000B65E0">
              <w:rPr>
                <w:sz w:val="26"/>
                <w:szCs w:val="26"/>
                <w:lang w:val="vi-VN"/>
              </w:rPr>
              <w:t>Đơn vị chủ trì soạn thảo đã nghiên cứu, tiếp thu và chỉnh lý</w:t>
            </w:r>
          </w:p>
        </w:tc>
      </w:tr>
      <w:tr w:rsidR="00DB5705" w:rsidRPr="00A403AF" w14:paraId="762EA54E" w14:textId="77777777" w:rsidTr="000B65E0">
        <w:trPr>
          <w:trHeight w:val="20"/>
        </w:trPr>
        <w:tc>
          <w:tcPr>
            <w:tcW w:w="567" w:type="dxa"/>
            <w:vMerge/>
            <w:vAlign w:val="center"/>
          </w:tcPr>
          <w:p w14:paraId="3F34918B" w14:textId="77777777" w:rsidR="00DB5705" w:rsidRPr="000B65E0" w:rsidRDefault="00DB5705" w:rsidP="007B3814">
            <w:pPr>
              <w:widowControl w:val="0"/>
              <w:jc w:val="center"/>
              <w:rPr>
                <w:b/>
                <w:sz w:val="26"/>
                <w:szCs w:val="26"/>
                <w:lang w:val="vi-VN"/>
              </w:rPr>
            </w:pPr>
          </w:p>
        </w:tc>
        <w:tc>
          <w:tcPr>
            <w:tcW w:w="1984" w:type="dxa"/>
            <w:vMerge/>
            <w:vAlign w:val="center"/>
          </w:tcPr>
          <w:p w14:paraId="5EC044DB" w14:textId="77777777" w:rsidR="00DB5705" w:rsidRPr="000B65E0" w:rsidRDefault="00DB5705" w:rsidP="007B3814">
            <w:pPr>
              <w:widowControl w:val="0"/>
              <w:jc w:val="center"/>
              <w:rPr>
                <w:b/>
                <w:sz w:val="26"/>
                <w:szCs w:val="26"/>
                <w:lang w:val="vi-VN"/>
              </w:rPr>
            </w:pPr>
          </w:p>
        </w:tc>
        <w:tc>
          <w:tcPr>
            <w:tcW w:w="2978" w:type="dxa"/>
            <w:vAlign w:val="center"/>
          </w:tcPr>
          <w:p w14:paraId="087FAA51" w14:textId="77777777" w:rsidR="00DB5705" w:rsidRPr="000B65E0" w:rsidRDefault="00DB5705" w:rsidP="007B3814">
            <w:pPr>
              <w:widowControl w:val="0"/>
              <w:jc w:val="both"/>
              <w:rPr>
                <w:sz w:val="26"/>
                <w:szCs w:val="26"/>
                <w:lang w:val="vi-VN"/>
              </w:rPr>
            </w:pPr>
            <w:r w:rsidRPr="000B65E0">
              <w:rPr>
                <w:sz w:val="26"/>
                <w:szCs w:val="26"/>
                <w:lang w:val="vi-VN"/>
              </w:rPr>
              <w:t>1. Đ/c Nguyễn Mạnh Cường, Chánh Thanh tra Bộ Y tế, thành viên BST</w:t>
            </w:r>
          </w:p>
          <w:p w14:paraId="24B5ABDC" w14:textId="77777777" w:rsidR="00DB5705" w:rsidRPr="000B65E0" w:rsidRDefault="00DB5705" w:rsidP="007B3814">
            <w:pPr>
              <w:widowControl w:val="0"/>
              <w:jc w:val="both"/>
              <w:rPr>
                <w:sz w:val="26"/>
                <w:szCs w:val="26"/>
                <w:lang w:val="vi-VN"/>
              </w:rPr>
            </w:pPr>
            <w:r w:rsidRPr="000B65E0">
              <w:rPr>
                <w:sz w:val="26"/>
                <w:szCs w:val="26"/>
                <w:lang w:val="vi-VN"/>
              </w:rPr>
              <w:t xml:space="preserve">1. </w:t>
            </w:r>
            <w:r w:rsidRPr="000B65E0">
              <w:rPr>
                <w:rFonts w:eastAsia="Arial"/>
                <w:sz w:val="26"/>
                <w:szCs w:val="26"/>
                <w:lang w:val="vi-VN"/>
              </w:rPr>
              <w:t>Đại t</w:t>
            </w:r>
            <w:r w:rsidRPr="000B65E0">
              <w:rPr>
                <w:rFonts w:eastAsia="Times New Roman"/>
                <w:sz w:val="26"/>
                <w:szCs w:val="26"/>
                <w:lang w:val="vi-VN"/>
              </w:rPr>
              <w:t xml:space="preserve">á Ngô </w:t>
            </w:r>
            <w:r w:rsidRPr="000B65E0">
              <w:rPr>
                <w:rFonts w:eastAsia="Arial"/>
                <w:sz w:val="26"/>
                <w:szCs w:val="26"/>
                <w:lang w:val="vi-VN"/>
              </w:rPr>
              <w:t>Th</w:t>
            </w:r>
            <w:r w:rsidRPr="000B65E0">
              <w:rPr>
                <w:rFonts w:eastAsia="Times New Roman"/>
                <w:sz w:val="26"/>
                <w:szCs w:val="26"/>
                <w:lang w:val="vi-VN"/>
              </w:rPr>
              <w:t>an</w:t>
            </w:r>
            <w:r w:rsidRPr="000B65E0">
              <w:rPr>
                <w:rFonts w:eastAsia="Arial"/>
                <w:sz w:val="26"/>
                <w:szCs w:val="26"/>
                <w:lang w:val="vi-VN"/>
              </w:rPr>
              <w:t>h Bì</w:t>
            </w:r>
            <w:r w:rsidRPr="000B65E0">
              <w:rPr>
                <w:rFonts w:eastAsia="Times New Roman"/>
                <w:sz w:val="26"/>
                <w:szCs w:val="26"/>
                <w:lang w:val="vi-VN"/>
              </w:rPr>
              <w:t>nh, P</w:t>
            </w:r>
            <w:r w:rsidRPr="000B65E0">
              <w:rPr>
                <w:rFonts w:eastAsia="Arial"/>
                <w:sz w:val="26"/>
                <w:szCs w:val="26"/>
                <w:lang w:val="vi-VN"/>
              </w:rPr>
              <w:t>hó C</w:t>
            </w:r>
            <w:r w:rsidRPr="000B65E0">
              <w:rPr>
                <w:rFonts w:eastAsia="Times New Roman"/>
                <w:sz w:val="26"/>
                <w:szCs w:val="26"/>
                <w:lang w:val="vi-VN"/>
              </w:rPr>
              <w:t>ụ</w:t>
            </w:r>
            <w:r w:rsidRPr="000B65E0">
              <w:rPr>
                <w:rFonts w:eastAsia="Arial"/>
                <w:sz w:val="26"/>
                <w:szCs w:val="26"/>
                <w:lang w:val="vi-VN"/>
              </w:rPr>
              <w:t>c t</w:t>
            </w:r>
            <w:r w:rsidRPr="000B65E0">
              <w:rPr>
                <w:rFonts w:eastAsia="Times New Roman"/>
                <w:sz w:val="26"/>
                <w:szCs w:val="26"/>
                <w:lang w:val="vi-VN"/>
              </w:rPr>
              <w:t>rưởn</w:t>
            </w:r>
            <w:r w:rsidRPr="000B65E0">
              <w:rPr>
                <w:rFonts w:eastAsia="Arial"/>
                <w:sz w:val="26"/>
                <w:szCs w:val="26"/>
                <w:lang w:val="vi-VN"/>
              </w:rPr>
              <w:t>g C04, thành viên BST</w:t>
            </w:r>
          </w:p>
          <w:p w14:paraId="688EE6DE" w14:textId="77777777" w:rsidR="00DB5705" w:rsidRPr="000B65E0" w:rsidRDefault="00DB5705" w:rsidP="007B3814">
            <w:pPr>
              <w:widowControl w:val="0"/>
              <w:jc w:val="both"/>
              <w:rPr>
                <w:sz w:val="26"/>
                <w:szCs w:val="26"/>
                <w:lang w:val="vi-VN"/>
              </w:rPr>
            </w:pPr>
            <w:r w:rsidRPr="000B65E0">
              <w:rPr>
                <w:sz w:val="26"/>
                <w:szCs w:val="26"/>
                <w:lang w:val="vi-VN"/>
              </w:rPr>
              <w:t>2. Đ/c Đại tá Chử Văn Dũng, Phó chánh VP C01, thành viên BST.</w:t>
            </w:r>
          </w:p>
          <w:p w14:paraId="4D3BCB95" w14:textId="74F68905" w:rsidR="00DB5705" w:rsidRPr="000B65E0" w:rsidRDefault="00DB5705" w:rsidP="007B3814">
            <w:pPr>
              <w:widowControl w:val="0"/>
              <w:jc w:val="both"/>
              <w:rPr>
                <w:sz w:val="26"/>
                <w:szCs w:val="26"/>
                <w:lang w:val="vi-VN"/>
              </w:rPr>
            </w:pPr>
            <w:r w:rsidRPr="000B65E0">
              <w:rPr>
                <w:sz w:val="26"/>
                <w:szCs w:val="26"/>
                <w:lang w:val="vi-VN"/>
              </w:rPr>
              <w:t>3. Đ/c Thiếu tướng Nguyễn Đình Lùng, PCT H01, thành viên BST.</w:t>
            </w:r>
          </w:p>
          <w:p w14:paraId="30F37489" w14:textId="42FBF2AC" w:rsidR="00DB5705" w:rsidRPr="000B65E0" w:rsidRDefault="00DB5705" w:rsidP="007B3814">
            <w:pPr>
              <w:widowControl w:val="0"/>
              <w:jc w:val="both"/>
              <w:rPr>
                <w:sz w:val="26"/>
                <w:szCs w:val="26"/>
                <w:lang w:val="vi-VN"/>
              </w:rPr>
            </w:pPr>
            <w:r w:rsidRPr="000B65E0">
              <w:rPr>
                <w:sz w:val="26"/>
                <w:szCs w:val="26"/>
                <w:lang w:val="vi-VN"/>
              </w:rPr>
              <w:t>5. Tòa án nhân dân tối cao.</w:t>
            </w:r>
          </w:p>
          <w:p w14:paraId="09FDF36A" w14:textId="31047DC0" w:rsidR="00DB5705" w:rsidRPr="000B65E0" w:rsidRDefault="00DB5705" w:rsidP="007B3814">
            <w:pPr>
              <w:widowControl w:val="0"/>
              <w:jc w:val="both"/>
              <w:rPr>
                <w:sz w:val="26"/>
                <w:szCs w:val="26"/>
                <w:lang w:val="vi-VN"/>
              </w:rPr>
            </w:pPr>
            <w:r w:rsidRPr="000B65E0">
              <w:rPr>
                <w:sz w:val="26"/>
                <w:szCs w:val="26"/>
                <w:lang w:val="vi-VN"/>
              </w:rPr>
              <w:t>6. UBND tỉnh Lâm Đồng</w:t>
            </w:r>
          </w:p>
          <w:p w14:paraId="111E6AB7" w14:textId="1029E567" w:rsidR="00DB5705" w:rsidRPr="000B65E0" w:rsidRDefault="00DB5705" w:rsidP="007B3814">
            <w:pPr>
              <w:widowControl w:val="0"/>
              <w:jc w:val="both"/>
              <w:rPr>
                <w:sz w:val="26"/>
                <w:szCs w:val="26"/>
                <w:lang w:val="vi-VN"/>
              </w:rPr>
            </w:pPr>
            <w:r w:rsidRPr="000B65E0">
              <w:rPr>
                <w:sz w:val="26"/>
                <w:szCs w:val="26"/>
                <w:lang w:val="vi-VN"/>
              </w:rPr>
              <w:t>7. Đ/c Đại tá Mai Hoàng, PCT C02, thành viên BST</w:t>
            </w:r>
          </w:p>
        </w:tc>
        <w:tc>
          <w:tcPr>
            <w:tcW w:w="5528" w:type="dxa"/>
            <w:vAlign w:val="center"/>
          </w:tcPr>
          <w:p w14:paraId="2F97CED6" w14:textId="77777777" w:rsidR="00DB5705" w:rsidRPr="000B65E0" w:rsidRDefault="00DB5705" w:rsidP="007B3814">
            <w:pPr>
              <w:widowControl w:val="0"/>
              <w:pBdr>
                <w:top w:val="nil"/>
                <w:left w:val="nil"/>
                <w:bottom w:val="nil"/>
                <w:right w:val="nil"/>
                <w:between w:val="nil"/>
              </w:pBdr>
              <w:jc w:val="both"/>
              <w:rPr>
                <w:rFonts w:eastAsia="Arial"/>
                <w:sz w:val="26"/>
                <w:szCs w:val="26"/>
                <w:lang w:val="vi-VN"/>
              </w:rPr>
            </w:pPr>
            <w:r w:rsidRPr="000B65E0">
              <w:rPr>
                <w:rFonts w:eastAsia="Arial"/>
                <w:sz w:val="26"/>
                <w:szCs w:val="26"/>
                <w:lang w:val="vi-VN"/>
              </w:rPr>
              <w:t>Đề nghị bỏ khái niệm cụm từ: “bệnh nặng”, “bệnh hiểm nghèo”</w:t>
            </w:r>
            <w:r w:rsidRPr="000B65E0">
              <w:rPr>
                <w:rFonts w:eastAsia="Times New Roman"/>
                <w:sz w:val="26"/>
                <w:szCs w:val="26"/>
                <w:lang w:val="vi-VN"/>
              </w:rPr>
              <w:t xml:space="preserve"> và chỉnh sửa theo khái niệm sau</w:t>
            </w:r>
            <w:r w:rsidRPr="000B65E0">
              <w:rPr>
                <w:rFonts w:eastAsia="Arial"/>
                <w:sz w:val="26"/>
                <w:szCs w:val="26"/>
                <w:lang w:val="vi-VN"/>
              </w:rPr>
              <w:t>:</w:t>
            </w:r>
          </w:p>
          <w:p w14:paraId="41621736" w14:textId="6CB7AFCE" w:rsidR="00DB5705" w:rsidRPr="000B65E0" w:rsidRDefault="00DB5705" w:rsidP="007B3814">
            <w:pPr>
              <w:widowControl w:val="0"/>
              <w:pBdr>
                <w:top w:val="nil"/>
                <w:left w:val="nil"/>
                <w:bottom w:val="nil"/>
                <w:right w:val="nil"/>
                <w:between w:val="nil"/>
              </w:pBdr>
              <w:jc w:val="both"/>
              <w:rPr>
                <w:rFonts w:eastAsia="Times New Roman"/>
                <w:sz w:val="26"/>
                <w:szCs w:val="26"/>
                <w:lang w:val="vi-VN"/>
              </w:rPr>
            </w:pPr>
            <w:r w:rsidRPr="000B65E0">
              <w:rPr>
                <w:rFonts w:eastAsia="Arial"/>
                <w:sz w:val="26"/>
                <w:szCs w:val="26"/>
                <w:lang w:val="vi-VN"/>
              </w:rPr>
              <w:t>“Bệnh nặng là một trong các bệnh có chẩn đoán xác định là: Ung thư giai đoạn cuối, bại liệt, lao đa kháng thuốc, xơ gan cổ trướng, suy tim độ III trở lên, suy thận độ IV trở lên, nhiễm HIV đã chuyển giai đoạn AIDS hoặc mắc một trong các bệnh có văn bản xác nhận của Giám đốc cơ sở khám bệnh, chữa bệnh từ tuyến huyện (tuyến 3) trở lên xác nhận là bệnh hiểm nghèo theo quy định của cơ quan Nhà nước có thẩm quyền”</w:t>
            </w:r>
          </w:p>
        </w:tc>
        <w:tc>
          <w:tcPr>
            <w:tcW w:w="4395" w:type="dxa"/>
            <w:vMerge/>
            <w:vAlign w:val="center"/>
          </w:tcPr>
          <w:p w14:paraId="6B2143B0" w14:textId="0028A54B" w:rsidR="00DB5705" w:rsidRPr="000B65E0" w:rsidRDefault="00DB5705" w:rsidP="007B3814">
            <w:pPr>
              <w:widowControl w:val="0"/>
              <w:jc w:val="center"/>
              <w:rPr>
                <w:bCs/>
                <w:sz w:val="26"/>
                <w:szCs w:val="26"/>
                <w:lang w:val="vi-VN"/>
              </w:rPr>
            </w:pPr>
          </w:p>
        </w:tc>
      </w:tr>
      <w:tr w:rsidR="00DB5705" w:rsidRPr="00A403AF" w14:paraId="5AC26E88" w14:textId="77777777" w:rsidTr="000B65E0">
        <w:trPr>
          <w:trHeight w:val="20"/>
        </w:trPr>
        <w:tc>
          <w:tcPr>
            <w:tcW w:w="567" w:type="dxa"/>
            <w:vMerge/>
            <w:vAlign w:val="center"/>
          </w:tcPr>
          <w:p w14:paraId="210BC9D7" w14:textId="77777777" w:rsidR="00DB5705" w:rsidRPr="000B65E0" w:rsidRDefault="00DB5705" w:rsidP="007B3814">
            <w:pPr>
              <w:widowControl w:val="0"/>
              <w:jc w:val="center"/>
              <w:rPr>
                <w:b/>
                <w:sz w:val="26"/>
                <w:szCs w:val="26"/>
                <w:lang w:val="vi-VN"/>
              </w:rPr>
            </w:pPr>
          </w:p>
        </w:tc>
        <w:tc>
          <w:tcPr>
            <w:tcW w:w="1984" w:type="dxa"/>
            <w:vMerge/>
            <w:vAlign w:val="center"/>
          </w:tcPr>
          <w:p w14:paraId="5C4B13A5" w14:textId="77777777" w:rsidR="00DB5705" w:rsidRPr="000B65E0" w:rsidRDefault="00DB5705" w:rsidP="007B3814">
            <w:pPr>
              <w:widowControl w:val="0"/>
              <w:jc w:val="center"/>
              <w:rPr>
                <w:b/>
                <w:sz w:val="26"/>
                <w:szCs w:val="26"/>
                <w:lang w:val="vi-VN"/>
              </w:rPr>
            </w:pPr>
          </w:p>
        </w:tc>
        <w:tc>
          <w:tcPr>
            <w:tcW w:w="2978" w:type="dxa"/>
            <w:vAlign w:val="center"/>
          </w:tcPr>
          <w:p w14:paraId="473D9947" w14:textId="161758D7" w:rsidR="00DB5705" w:rsidRPr="000B65E0" w:rsidRDefault="00DB5705" w:rsidP="007B3814">
            <w:pPr>
              <w:widowControl w:val="0"/>
              <w:jc w:val="both"/>
              <w:rPr>
                <w:sz w:val="26"/>
                <w:szCs w:val="26"/>
                <w:lang w:val="vi-VN"/>
              </w:rPr>
            </w:pPr>
            <w:r w:rsidRPr="000B65E0">
              <w:rPr>
                <w:sz w:val="26"/>
                <w:szCs w:val="26"/>
                <w:lang w:val="vi-VN"/>
              </w:rPr>
              <w:t>1. Đ/c Đại tá Mai Hoàng, PCT C02, thành viên BST</w:t>
            </w:r>
          </w:p>
        </w:tc>
        <w:tc>
          <w:tcPr>
            <w:tcW w:w="5528" w:type="dxa"/>
            <w:vAlign w:val="center"/>
          </w:tcPr>
          <w:p w14:paraId="0CA26B3D" w14:textId="5A448EC6" w:rsidR="00DB5705" w:rsidRPr="000B65E0" w:rsidRDefault="00DB5705" w:rsidP="007B3814">
            <w:pPr>
              <w:widowControl w:val="0"/>
              <w:jc w:val="both"/>
              <w:rPr>
                <w:rFonts w:eastAsia="Times New Roman"/>
                <w:sz w:val="26"/>
                <w:szCs w:val="26"/>
                <w:lang w:val="vi-VN"/>
              </w:rPr>
            </w:pPr>
            <w:r w:rsidRPr="000B65E0">
              <w:rPr>
                <w:rFonts w:eastAsia="Times New Roman"/>
                <w:sz w:val="26"/>
                <w:szCs w:val="26"/>
                <w:lang w:val="vi-VN"/>
              </w:rPr>
              <w:t xml:space="preserve">Đề nghị bổ sung vào phần giải thích từ ngữ và giải thích nội hàm của cụm từ </w:t>
            </w:r>
            <w:r w:rsidRPr="000B65E0">
              <w:rPr>
                <w:rFonts w:eastAsia="Times New Roman"/>
                <w:b/>
                <w:i/>
                <w:sz w:val="26"/>
                <w:szCs w:val="26"/>
                <w:lang w:val="vi-VN"/>
              </w:rPr>
              <w:t>“s</w:t>
            </w:r>
            <w:r w:rsidRPr="000B65E0">
              <w:rPr>
                <w:rFonts w:eastAsia="Times New Roman"/>
                <w:b/>
                <w:i/>
                <w:iCs/>
                <w:sz w:val="26"/>
                <w:szCs w:val="26"/>
                <w:lang w:val="vi-VN"/>
              </w:rPr>
              <w:t>ức khỏe được phục hồi</w:t>
            </w:r>
            <w:r w:rsidRPr="000B65E0">
              <w:rPr>
                <w:rFonts w:eastAsia="Times New Roman"/>
                <w:b/>
                <w:i/>
                <w:sz w:val="26"/>
                <w:szCs w:val="26"/>
                <w:lang w:val="vi-VN"/>
              </w:rPr>
              <w:t>”</w:t>
            </w:r>
            <w:r w:rsidRPr="000B65E0">
              <w:rPr>
                <w:rFonts w:eastAsia="Times New Roman"/>
                <w:sz w:val="26"/>
                <w:szCs w:val="26"/>
                <w:lang w:val="vi-VN"/>
              </w:rPr>
              <w:t xml:space="preserve"> do theo quy định tại Điều 112, Luật Xử lý vi phạm hành chính, người đang chấp hành quyết định tại TGD sẽ được tạm đình chỉ chấp hành quyết định khi bị ốm nặng cho đến khi sức khỏe được phục hồi. </w:t>
            </w:r>
          </w:p>
        </w:tc>
        <w:tc>
          <w:tcPr>
            <w:tcW w:w="4395" w:type="dxa"/>
            <w:vAlign w:val="center"/>
          </w:tcPr>
          <w:p w14:paraId="4DF8BEF4" w14:textId="430F38BB" w:rsidR="00DB5705" w:rsidRPr="000B65E0" w:rsidRDefault="00DB5705" w:rsidP="007B3814">
            <w:pPr>
              <w:widowControl w:val="0"/>
              <w:jc w:val="both"/>
              <w:rPr>
                <w:bCs/>
                <w:sz w:val="26"/>
                <w:szCs w:val="26"/>
                <w:lang w:val="vi-VN"/>
              </w:rPr>
            </w:pPr>
            <w:r w:rsidRPr="000B65E0">
              <w:rPr>
                <w:bCs/>
                <w:sz w:val="26"/>
                <w:szCs w:val="26"/>
                <w:lang w:val="vi-VN"/>
              </w:rPr>
              <w:t>Đơn vị chủ trì soạn thảo không tiếp thu nội dung này, vì khi sức khỏe chưa phục hồi phải có văn bản hoặc kết luận của cơ quan y tế</w:t>
            </w:r>
          </w:p>
        </w:tc>
      </w:tr>
      <w:tr w:rsidR="00DB5705" w:rsidRPr="00A403AF" w14:paraId="28223425" w14:textId="77777777" w:rsidTr="000B65E0">
        <w:trPr>
          <w:trHeight w:val="20"/>
        </w:trPr>
        <w:tc>
          <w:tcPr>
            <w:tcW w:w="567" w:type="dxa"/>
            <w:vMerge/>
            <w:vAlign w:val="center"/>
          </w:tcPr>
          <w:p w14:paraId="6424A779" w14:textId="77777777" w:rsidR="00DB5705" w:rsidRPr="000B65E0" w:rsidRDefault="00DB5705" w:rsidP="007B3814">
            <w:pPr>
              <w:widowControl w:val="0"/>
              <w:jc w:val="center"/>
              <w:rPr>
                <w:b/>
                <w:sz w:val="26"/>
                <w:szCs w:val="26"/>
                <w:lang w:val="vi-VN"/>
              </w:rPr>
            </w:pPr>
          </w:p>
        </w:tc>
        <w:tc>
          <w:tcPr>
            <w:tcW w:w="1984" w:type="dxa"/>
            <w:vMerge/>
            <w:vAlign w:val="center"/>
          </w:tcPr>
          <w:p w14:paraId="6D39CAC2" w14:textId="77777777" w:rsidR="00DB5705" w:rsidRPr="000B65E0" w:rsidRDefault="00DB5705" w:rsidP="007B3814">
            <w:pPr>
              <w:widowControl w:val="0"/>
              <w:jc w:val="center"/>
              <w:rPr>
                <w:b/>
                <w:sz w:val="26"/>
                <w:szCs w:val="26"/>
                <w:lang w:val="vi-VN"/>
              </w:rPr>
            </w:pPr>
          </w:p>
        </w:tc>
        <w:tc>
          <w:tcPr>
            <w:tcW w:w="2978" w:type="dxa"/>
            <w:vAlign w:val="center"/>
          </w:tcPr>
          <w:p w14:paraId="48339E1A" w14:textId="77777777" w:rsidR="00DB5705" w:rsidRPr="000B65E0" w:rsidRDefault="00DB5705" w:rsidP="007B3814">
            <w:pPr>
              <w:widowControl w:val="0"/>
              <w:jc w:val="both"/>
              <w:rPr>
                <w:sz w:val="26"/>
                <w:szCs w:val="26"/>
                <w:lang w:val="vi-VN"/>
              </w:rPr>
            </w:pPr>
            <w:r w:rsidRPr="000B65E0">
              <w:rPr>
                <w:sz w:val="26"/>
                <w:szCs w:val="26"/>
                <w:lang w:val="vi-VN"/>
              </w:rPr>
              <w:t>1. TGD số 2.</w:t>
            </w:r>
          </w:p>
          <w:p w14:paraId="0FACD17A" w14:textId="77777777" w:rsidR="00DB5705" w:rsidRPr="000B65E0" w:rsidRDefault="00DB5705" w:rsidP="007B3814">
            <w:pPr>
              <w:widowControl w:val="0"/>
              <w:jc w:val="both"/>
              <w:rPr>
                <w:sz w:val="26"/>
                <w:szCs w:val="26"/>
                <w:lang w:val="vi-VN"/>
              </w:rPr>
            </w:pPr>
            <w:r w:rsidRPr="000B65E0">
              <w:rPr>
                <w:sz w:val="26"/>
                <w:szCs w:val="26"/>
                <w:lang w:val="vi-VN"/>
              </w:rPr>
              <w:t>2. UBND tỉnh Bạc Liêu.</w:t>
            </w:r>
          </w:p>
          <w:p w14:paraId="5D2473B4" w14:textId="650470C0" w:rsidR="00DB5705" w:rsidRPr="000B65E0" w:rsidRDefault="00DB5705" w:rsidP="007B3814">
            <w:pPr>
              <w:widowControl w:val="0"/>
              <w:jc w:val="both"/>
              <w:rPr>
                <w:sz w:val="26"/>
                <w:szCs w:val="26"/>
              </w:rPr>
            </w:pPr>
            <w:r w:rsidRPr="000B65E0">
              <w:rPr>
                <w:sz w:val="26"/>
                <w:szCs w:val="26"/>
              </w:rPr>
              <w:t>3. Bộ Tư pháp</w:t>
            </w:r>
          </w:p>
        </w:tc>
        <w:tc>
          <w:tcPr>
            <w:tcW w:w="5528" w:type="dxa"/>
            <w:vAlign w:val="center"/>
          </w:tcPr>
          <w:p w14:paraId="22E98698" w14:textId="77777777" w:rsidR="00DB5705" w:rsidRPr="000B65E0" w:rsidRDefault="00DB5705" w:rsidP="007B3814">
            <w:pPr>
              <w:widowControl w:val="0"/>
              <w:jc w:val="both"/>
              <w:rPr>
                <w:sz w:val="26"/>
                <w:szCs w:val="26"/>
                <w:lang w:val="vi-VN"/>
              </w:rPr>
            </w:pPr>
            <w:r w:rsidRPr="000B65E0">
              <w:rPr>
                <w:sz w:val="26"/>
                <w:szCs w:val="26"/>
                <w:lang w:val="vi-VN"/>
              </w:rPr>
              <w:t>Tại khoản 6:</w:t>
            </w:r>
          </w:p>
          <w:p w14:paraId="00D1D55C" w14:textId="0B2E0DB0" w:rsidR="00DB5705" w:rsidRPr="000B65E0" w:rsidRDefault="00DB5705" w:rsidP="007B3814">
            <w:pPr>
              <w:widowControl w:val="0"/>
              <w:jc w:val="both"/>
              <w:rPr>
                <w:sz w:val="26"/>
                <w:szCs w:val="26"/>
                <w:lang w:val="vi-VN"/>
              </w:rPr>
            </w:pPr>
            <w:r w:rsidRPr="000B65E0">
              <w:rPr>
                <w:sz w:val="26"/>
                <w:szCs w:val="26"/>
                <w:lang w:val="vi-VN"/>
              </w:rPr>
              <w:t>Đề nghị bỏ cụm từ</w:t>
            </w:r>
            <w:r w:rsidRPr="000B65E0">
              <w:rPr>
                <w:b/>
                <w:i/>
                <w:sz w:val="26"/>
                <w:szCs w:val="26"/>
                <w:lang w:val="vi-VN"/>
              </w:rPr>
              <w:t xml:space="preserve"> “có tiến bộ rõ rệt”</w:t>
            </w:r>
            <w:r w:rsidRPr="000B65E0">
              <w:rPr>
                <w:sz w:val="26"/>
                <w:szCs w:val="26"/>
                <w:lang w:val="vi-VN"/>
              </w:rPr>
              <w:t xml:space="preserve"> vì không nên coi đây là một trong những trường hợp thuộc diện lập công.</w:t>
            </w:r>
          </w:p>
          <w:p w14:paraId="5A77AAB6" w14:textId="2D562B13" w:rsidR="00DB5705" w:rsidRPr="000B65E0" w:rsidRDefault="00DB5705" w:rsidP="007B3814">
            <w:pPr>
              <w:widowControl w:val="0"/>
              <w:jc w:val="both"/>
              <w:rPr>
                <w:sz w:val="26"/>
                <w:szCs w:val="26"/>
                <w:lang w:val="vi-VN"/>
              </w:rPr>
            </w:pPr>
            <w:r w:rsidRPr="000B65E0">
              <w:rPr>
                <w:sz w:val="26"/>
                <w:szCs w:val="26"/>
                <w:lang w:val="vi-VN"/>
              </w:rPr>
              <w:t>Đề nghị quy định rõ “</w:t>
            </w:r>
            <w:r w:rsidRPr="000B65E0">
              <w:rPr>
                <w:b/>
                <w:i/>
                <w:sz w:val="26"/>
                <w:szCs w:val="26"/>
                <w:lang w:val="vi-VN"/>
              </w:rPr>
              <w:t>Cứu tài sản có giá trị từ 20 triệu</w:t>
            </w:r>
            <w:r w:rsidRPr="000B65E0">
              <w:rPr>
                <w:sz w:val="26"/>
                <w:szCs w:val="26"/>
                <w:lang w:val="vi-VN"/>
              </w:rPr>
              <w:t xml:space="preserve"> trở lên trong tình tiết được coi là lập công.</w:t>
            </w:r>
          </w:p>
        </w:tc>
        <w:tc>
          <w:tcPr>
            <w:tcW w:w="4395" w:type="dxa"/>
            <w:vMerge w:val="restart"/>
            <w:vAlign w:val="center"/>
          </w:tcPr>
          <w:p w14:paraId="3BDCFEA8" w14:textId="44360658" w:rsidR="00DB5705" w:rsidRPr="000B65E0" w:rsidRDefault="00DB5705" w:rsidP="007B3814">
            <w:pPr>
              <w:widowControl w:val="0"/>
              <w:jc w:val="both"/>
              <w:rPr>
                <w:bCs/>
                <w:sz w:val="26"/>
                <w:szCs w:val="26"/>
                <w:lang w:val="vi-VN"/>
              </w:rPr>
            </w:pPr>
            <w:r w:rsidRPr="000B65E0">
              <w:rPr>
                <w:sz w:val="26"/>
                <w:szCs w:val="26"/>
                <w:lang w:val="vi-VN"/>
              </w:rPr>
              <w:t>Đơn vị chủ trì soạn thảo đã nghiên cứu, tiếp thu và chỉnh lý</w:t>
            </w:r>
          </w:p>
        </w:tc>
      </w:tr>
      <w:tr w:rsidR="00DB5705" w:rsidRPr="00A403AF" w14:paraId="442E9D0E" w14:textId="77777777" w:rsidTr="000B65E0">
        <w:trPr>
          <w:trHeight w:val="20"/>
        </w:trPr>
        <w:tc>
          <w:tcPr>
            <w:tcW w:w="567" w:type="dxa"/>
            <w:vMerge/>
            <w:vAlign w:val="center"/>
          </w:tcPr>
          <w:p w14:paraId="017A28D8" w14:textId="73ECF874" w:rsidR="00DB5705" w:rsidRPr="000B65E0" w:rsidRDefault="00DB5705" w:rsidP="007B3814">
            <w:pPr>
              <w:widowControl w:val="0"/>
              <w:jc w:val="center"/>
              <w:rPr>
                <w:b/>
                <w:sz w:val="26"/>
                <w:szCs w:val="26"/>
                <w:lang w:val="vi-VN"/>
              </w:rPr>
            </w:pPr>
          </w:p>
        </w:tc>
        <w:tc>
          <w:tcPr>
            <w:tcW w:w="1984" w:type="dxa"/>
            <w:vMerge/>
            <w:vAlign w:val="center"/>
          </w:tcPr>
          <w:p w14:paraId="467DA63C" w14:textId="77777777" w:rsidR="00DB5705" w:rsidRPr="000B65E0" w:rsidRDefault="00DB5705" w:rsidP="007B3814">
            <w:pPr>
              <w:widowControl w:val="0"/>
              <w:jc w:val="center"/>
              <w:rPr>
                <w:b/>
                <w:sz w:val="26"/>
                <w:szCs w:val="26"/>
                <w:lang w:val="vi-VN"/>
              </w:rPr>
            </w:pPr>
          </w:p>
        </w:tc>
        <w:tc>
          <w:tcPr>
            <w:tcW w:w="2978" w:type="dxa"/>
            <w:vAlign w:val="center"/>
          </w:tcPr>
          <w:p w14:paraId="14324E6E" w14:textId="0D7FC51C" w:rsidR="00DB5705" w:rsidRPr="000B65E0" w:rsidRDefault="00DB5705" w:rsidP="007B3814">
            <w:pPr>
              <w:widowControl w:val="0"/>
              <w:jc w:val="both"/>
              <w:rPr>
                <w:rFonts w:eastAsia="Arial"/>
                <w:sz w:val="26"/>
                <w:szCs w:val="26"/>
                <w:lang w:val="vi-VN"/>
              </w:rPr>
            </w:pPr>
            <w:r w:rsidRPr="000B65E0">
              <w:rPr>
                <w:sz w:val="26"/>
                <w:szCs w:val="26"/>
                <w:lang w:val="vi-VN"/>
              </w:rPr>
              <w:t xml:space="preserve">1. </w:t>
            </w:r>
            <w:r w:rsidRPr="000B65E0">
              <w:rPr>
                <w:rFonts w:eastAsia="Arial"/>
                <w:sz w:val="26"/>
                <w:szCs w:val="26"/>
                <w:lang w:val="vi-VN"/>
              </w:rPr>
              <w:t>Đại t</w:t>
            </w:r>
            <w:r w:rsidRPr="000B65E0">
              <w:rPr>
                <w:rFonts w:eastAsia="Times New Roman"/>
                <w:sz w:val="26"/>
                <w:szCs w:val="26"/>
                <w:lang w:val="vi-VN"/>
              </w:rPr>
              <w:t xml:space="preserve">á Ngô </w:t>
            </w:r>
            <w:r w:rsidRPr="000B65E0">
              <w:rPr>
                <w:rFonts w:eastAsia="Arial"/>
                <w:sz w:val="26"/>
                <w:szCs w:val="26"/>
                <w:lang w:val="vi-VN"/>
              </w:rPr>
              <w:t>Th</w:t>
            </w:r>
            <w:r w:rsidRPr="000B65E0">
              <w:rPr>
                <w:rFonts w:eastAsia="Times New Roman"/>
                <w:sz w:val="26"/>
                <w:szCs w:val="26"/>
                <w:lang w:val="vi-VN"/>
              </w:rPr>
              <w:t>an</w:t>
            </w:r>
            <w:r w:rsidRPr="000B65E0">
              <w:rPr>
                <w:rFonts w:eastAsia="Arial"/>
                <w:sz w:val="26"/>
                <w:szCs w:val="26"/>
                <w:lang w:val="vi-VN"/>
              </w:rPr>
              <w:t>h Bì</w:t>
            </w:r>
            <w:r w:rsidRPr="000B65E0">
              <w:rPr>
                <w:rFonts w:eastAsia="Times New Roman"/>
                <w:sz w:val="26"/>
                <w:szCs w:val="26"/>
                <w:lang w:val="vi-VN"/>
              </w:rPr>
              <w:t>nh, P</w:t>
            </w:r>
            <w:r w:rsidRPr="000B65E0">
              <w:rPr>
                <w:rFonts w:eastAsia="Arial"/>
                <w:sz w:val="26"/>
                <w:szCs w:val="26"/>
                <w:lang w:val="vi-VN"/>
              </w:rPr>
              <w:t>hó C</w:t>
            </w:r>
            <w:r w:rsidRPr="000B65E0">
              <w:rPr>
                <w:rFonts w:eastAsia="Times New Roman"/>
                <w:sz w:val="26"/>
                <w:szCs w:val="26"/>
                <w:lang w:val="vi-VN"/>
              </w:rPr>
              <w:t>ụ</w:t>
            </w:r>
            <w:r w:rsidRPr="000B65E0">
              <w:rPr>
                <w:rFonts w:eastAsia="Arial"/>
                <w:sz w:val="26"/>
                <w:szCs w:val="26"/>
                <w:lang w:val="vi-VN"/>
              </w:rPr>
              <w:t>c t</w:t>
            </w:r>
            <w:r w:rsidRPr="000B65E0">
              <w:rPr>
                <w:rFonts w:eastAsia="Times New Roman"/>
                <w:sz w:val="26"/>
                <w:szCs w:val="26"/>
                <w:lang w:val="vi-VN"/>
              </w:rPr>
              <w:t>rưởn</w:t>
            </w:r>
            <w:r w:rsidRPr="000B65E0">
              <w:rPr>
                <w:rFonts w:eastAsia="Arial"/>
                <w:sz w:val="26"/>
                <w:szCs w:val="26"/>
                <w:lang w:val="vi-VN"/>
              </w:rPr>
              <w:t>g C04, thành viên BST</w:t>
            </w:r>
          </w:p>
          <w:p w14:paraId="34F83B27" w14:textId="7CC1C49D" w:rsidR="00DB5705" w:rsidRPr="000B65E0" w:rsidRDefault="00DB5705" w:rsidP="007B3814">
            <w:pPr>
              <w:widowControl w:val="0"/>
              <w:jc w:val="both"/>
              <w:rPr>
                <w:sz w:val="26"/>
                <w:szCs w:val="26"/>
                <w:lang w:val="vi-VN"/>
              </w:rPr>
            </w:pPr>
            <w:r w:rsidRPr="000B65E0">
              <w:rPr>
                <w:sz w:val="26"/>
                <w:szCs w:val="26"/>
                <w:lang w:val="vi-VN"/>
              </w:rPr>
              <w:t>2. CAT Bình Phước.</w:t>
            </w:r>
          </w:p>
          <w:p w14:paraId="618E1171" w14:textId="0F5A20E6" w:rsidR="00DB5705" w:rsidRPr="000B65E0" w:rsidRDefault="00DB5705" w:rsidP="007B3814">
            <w:pPr>
              <w:widowControl w:val="0"/>
              <w:jc w:val="both"/>
              <w:rPr>
                <w:rFonts w:eastAsia="Arial"/>
                <w:sz w:val="26"/>
                <w:szCs w:val="26"/>
                <w:lang w:val="vi-VN"/>
              </w:rPr>
            </w:pPr>
            <w:r w:rsidRPr="000B65E0">
              <w:rPr>
                <w:rFonts w:eastAsia="Arial"/>
                <w:sz w:val="26"/>
                <w:szCs w:val="26"/>
                <w:lang w:val="vi-VN"/>
              </w:rPr>
              <w:t>3. Bộ Tư pháp</w:t>
            </w:r>
          </w:p>
          <w:p w14:paraId="5D5F1560" w14:textId="0EE221AB" w:rsidR="00DB5705" w:rsidRPr="000B65E0" w:rsidRDefault="00DB5705" w:rsidP="007B3814">
            <w:pPr>
              <w:widowControl w:val="0"/>
              <w:jc w:val="both"/>
              <w:rPr>
                <w:sz w:val="26"/>
                <w:szCs w:val="26"/>
                <w:lang w:val="vi-VN"/>
              </w:rPr>
            </w:pPr>
          </w:p>
        </w:tc>
        <w:tc>
          <w:tcPr>
            <w:tcW w:w="5528" w:type="dxa"/>
            <w:vAlign w:val="center"/>
          </w:tcPr>
          <w:p w14:paraId="1CFEA5A5" w14:textId="57DEDF90" w:rsidR="00DB5705" w:rsidRPr="000B65E0" w:rsidRDefault="00DB5705" w:rsidP="007B3814">
            <w:pPr>
              <w:widowControl w:val="0"/>
              <w:jc w:val="both"/>
              <w:rPr>
                <w:sz w:val="26"/>
                <w:szCs w:val="26"/>
                <w:lang w:val="vi-VN"/>
              </w:rPr>
            </w:pPr>
            <w:r w:rsidRPr="000B65E0">
              <w:rPr>
                <w:sz w:val="26"/>
                <w:szCs w:val="26"/>
                <w:lang w:val="vi-VN"/>
              </w:rPr>
              <w:t>Phần: “Lập công ...; giúp cơ quan điều phát hiện tội phạm”, đề nghị bỏ phần</w:t>
            </w:r>
            <w:r w:rsidRPr="000B65E0">
              <w:rPr>
                <w:b/>
                <w:i/>
                <w:sz w:val="26"/>
                <w:szCs w:val="26"/>
                <w:lang w:val="vi-VN"/>
              </w:rPr>
              <w:t xml:space="preserve"> “tội phạm rất nghiêm trọng, đặc biệt nghiêm trọng”</w:t>
            </w:r>
            <w:r w:rsidRPr="000B65E0">
              <w:rPr>
                <w:sz w:val="26"/>
                <w:szCs w:val="26"/>
                <w:lang w:val="vi-VN"/>
              </w:rPr>
              <w:t xml:space="preserve">. Lý do: Tội phạm ít nghiêm trọng, nghiêm trọng cũng là tội phạm hình sự, họ giúp điều tra tội phạm đều xứng đáng được ghi công. </w:t>
            </w:r>
          </w:p>
          <w:p w14:paraId="23C3F76B" w14:textId="702564B5" w:rsidR="00DB5705" w:rsidRPr="000B65E0" w:rsidRDefault="00DB5705" w:rsidP="007B3814">
            <w:pPr>
              <w:widowControl w:val="0"/>
              <w:pBdr>
                <w:top w:val="nil"/>
                <w:left w:val="nil"/>
                <w:bottom w:val="nil"/>
                <w:right w:val="nil"/>
                <w:between w:val="nil"/>
              </w:pBdr>
              <w:jc w:val="both"/>
              <w:rPr>
                <w:sz w:val="26"/>
                <w:szCs w:val="26"/>
                <w:lang w:val="vi-VN"/>
              </w:rPr>
            </w:pPr>
            <w:r w:rsidRPr="000B65E0">
              <w:rPr>
                <w:sz w:val="26"/>
                <w:szCs w:val="26"/>
                <w:lang w:val="vi-VN"/>
              </w:rPr>
              <w:t>Phần: “... dũng cảm cứu người trong tình trạng nguy hiểm” đề nghị bổ sung thêm cụm từ: “</w:t>
            </w:r>
            <w:r w:rsidRPr="000B65E0">
              <w:rPr>
                <w:b/>
                <w:i/>
                <w:sz w:val="26"/>
                <w:szCs w:val="26"/>
                <w:lang w:val="vi-VN"/>
              </w:rPr>
              <w:t>đến tính mạng</w:t>
            </w:r>
            <w:r w:rsidRPr="000B65E0">
              <w:rPr>
                <w:sz w:val="26"/>
                <w:szCs w:val="26"/>
                <w:lang w:val="vi-VN"/>
              </w:rPr>
              <w:t>” cho rõ nghĩa.</w:t>
            </w:r>
          </w:p>
        </w:tc>
        <w:tc>
          <w:tcPr>
            <w:tcW w:w="4395" w:type="dxa"/>
            <w:vMerge/>
            <w:vAlign w:val="center"/>
          </w:tcPr>
          <w:p w14:paraId="2FF77ACB" w14:textId="131645E2" w:rsidR="00DB5705" w:rsidRPr="000B65E0" w:rsidRDefault="00DB5705" w:rsidP="007B3814">
            <w:pPr>
              <w:widowControl w:val="0"/>
              <w:jc w:val="center"/>
              <w:rPr>
                <w:bCs/>
                <w:sz w:val="26"/>
                <w:szCs w:val="26"/>
                <w:lang w:val="vi-VN"/>
              </w:rPr>
            </w:pPr>
          </w:p>
        </w:tc>
      </w:tr>
      <w:tr w:rsidR="00DB5705" w:rsidRPr="000B65E0" w14:paraId="5837CC84" w14:textId="77777777" w:rsidTr="000B65E0">
        <w:trPr>
          <w:trHeight w:val="20"/>
        </w:trPr>
        <w:tc>
          <w:tcPr>
            <w:tcW w:w="567" w:type="dxa"/>
            <w:vMerge/>
            <w:vAlign w:val="center"/>
          </w:tcPr>
          <w:p w14:paraId="7AE473A0" w14:textId="77777777" w:rsidR="00DB5705" w:rsidRPr="000B65E0" w:rsidRDefault="00DB5705" w:rsidP="007B3814">
            <w:pPr>
              <w:widowControl w:val="0"/>
              <w:jc w:val="center"/>
              <w:rPr>
                <w:b/>
                <w:sz w:val="26"/>
                <w:szCs w:val="26"/>
                <w:lang w:val="vi-VN"/>
              </w:rPr>
            </w:pPr>
          </w:p>
        </w:tc>
        <w:tc>
          <w:tcPr>
            <w:tcW w:w="1984" w:type="dxa"/>
            <w:vMerge/>
            <w:vAlign w:val="center"/>
          </w:tcPr>
          <w:p w14:paraId="2934ABF9" w14:textId="77777777" w:rsidR="00DB5705" w:rsidRPr="000B65E0" w:rsidRDefault="00DB5705" w:rsidP="007B3814">
            <w:pPr>
              <w:widowControl w:val="0"/>
              <w:jc w:val="center"/>
              <w:rPr>
                <w:b/>
                <w:sz w:val="26"/>
                <w:szCs w:val="26"/>
                <w:lang w:val="vi-VN"/>
              </w:rPr>
            </w:pPr>
          </w:p>
        </w:tc>
        <w:tc>
          <w:tcPr>
            <w:tcW w:w="2978" w:type="dxa"/>
            <w:vAlign w:val="center"/>
          </w:tcPr>
          <w:p w14:paraId="64B64A31" w14:textId="34ACD10E" w:rsidR="00DB5705" w:rsidRPr="000B65E0" w:rsidRDefault="00DB5705" w:rsidP="00D97091">
            <w:pPr>
              <w:widowControl w:val="0"/>
              <w:jc w:val="both"/>
              <w:rPr>
                <w:sz w:val="26"/>
                <w:szCs w:val="26"/>
              </w:rPr>
            </w:pPr>
            <w:r w:rsidRPr="000B65E0">
              <w:rPr>
                <w:sz w:val="26"/>
                <w:szCs w:val="26"/>
              </w:rPr>
              <w:t>1. Viện kiểm sát</w:t>
            </w:r>
          </w:p>
        </w:tc>
        <w:tc>
          <w:tcPr>
            <w:tcW w:w="5528" w:type="dxa"/>
            <w:vAlign w:val="center"/>
          </w:tcPr>
          <w:p w14:paraId="6C698586" w14:textId="4341E2A6" w:rsidR="00DB5705" w:rsidRPr="000B65E0" w:rsidRDefault="00DB5705" w:rsidP="007B3814">
            <w:pPr>
              <w:widowControl w:val="0"/>
              <w:jc w:val="both"/>
              <w:rPr>
                <w:rFonts w:eastAsia="Arial"/>
                <w:sz w:val="26"/>
                <w:szCs w:val="26"/>
              </w:rPr>
            </w:pPr>
            <w:r w:rsidRPr="000B65E0">
              <w:rPr>
                <w:rFonts w:eastAsia="Arial"/>
                <w:sz w:val="26"/>
                <w:szCs w:val="26"/>
              </w:rPr>
              <w:t>1. Đề nghị bổ sung, chỉnh sửa:</w:t>
            </w:r>
          </w:p>
          <w:p w14:paraId="4865433F" w14:textId="44C3E115" w:rsidR="00DB5705" w:rsidRPr="000B65E0" w:rsidRDefault="00DB5705" w:rsidP="007B3814">
            <w:pPr>
              <w:widowControl w:val="0"/>
              <w:jc w:val="both"/>
              <w:rPr>
                <w:rFonts w:eastAsia="Arial"/>
                <w:sz w:val="26"/>
                <w:szCs w:val="26"/>
              </w:rPr>
            </w:pPr>
            <w:r w:rsidRPr="000B65E0">
              <w:rPr>
                <w:rFonts w:eastAsia="Arial"/>
                <w:sz w:val="26"/>
                <w:szCs w:val="26"/>
              </w:rPr>
              <w:t>- Khoản 1, 2: bổ sung cụm từ “là người đang” sau cụm từ “học sinh”, “trại viên”</w:t>
            </w:r>
          </w:p>
          <w:p w14:paraId="1B55AEBF" w14:textId="77777777" w:rsidR="00DB5705" w:rsidRPr="000B65E0" w:rsidRDefault="00DB5705" w:rsidP="00DB5705">
            <w:pPr>
              <w:widowControl w:val="0"/>
              <w:jc w:val="both"/>
              <w:rPr>
                <w:rFonts w:eastAsia="Arial"/>
                <w:sz w:val="26"/>
                <w:szCs w:val="26"/>
              </w:rPr>
            </w:pPr>
            <w:r w:rsidRPr="000B65E0">
              <w:rPr>
                <w:rFonts w:eastAsia="Arial"/>
                <w:sz w:val="26"/>
                <w:szCs w:val="26"/>
              </w:rPr>
              <w:t>- Khoản 4: Chỉnh sửa lại như sau: “Đang có khó khăn đặc biệt là các trường hợp người bị áp dụng biện pháp đưa vào trường giáo dưỡng, cơ sở giáo dục bắt buộc ….” thay cho “Trường hợp khó khăn đặc biệt là học sinh, trại viên …”</w:t>
            </w:r>
          </w:p>
          <w:p w14:paraId="404938BB" w14:textId="7CC7426E" w:rsidR="005442BB" w:rsidRPr="000B65E0" w:rsidRDefault="005442BB" w:rsidP="00DB5705">
            <w:pPr>
              <w:widowControl w:val="0"/>
              <w:jc w:val="both"/>
              <w:rPr>
                <w:rFonts w:eastAsia="Arial"/>
                <w:sz w:val="26"/>
                <w:szCs w:val="26"/>
              </w:rPr>
            </w:pPr>
            <w:r w:rsidRPr="000B65E0">
              <w:rPr>
                <w:rFonts w:eastAsia="Arial"/>
                <w:sz w:val="26"/>
                <w:szCs w:val="26"/>
              </w:rPr>
              <w:t>- Khoản 7: Chỉnh sửa lại giải thích “thân nhân học sinh, trại viên” cho đầy đủ.</w:t>
            </w:r>
          </w:p>
        </w:tc>
        <w:tc>
          <w:tcPr>
            <w:tcW w:w="4395" w:type="dxa"/>
            <w:vMerge/>
            <w:vAlign w:val="center"/>
          </w:tcPr>
          <w:p w14:paraId="54122C3C" w14:textId="77777777" w:rsidR="00DB5705" w:rsidRPr="000B65E0" w:rsidRDefault="00DB5705" w:rsidP="007B3814">
            <w:pPr>
              <w:widowControl w:val="0"/>
              <w:jc w:val="both"/>
              <w:rPr>
                <w:sz w:val="26"/>
                <w:szCs w:val="26"/>
              </w:rPr>
            </w:pPr>
          </w:p>
        </w:tc>
      </w:tr>
      <w:tr w:rsidR="00AA2D91" w:rsidRPr="00A403AF" w14:paraId="3048CAAC" w14:textId="77777777" w:rsidTr="000B65E0">
        <w:trPr>
          <w:trHeight w:val="20"/>
        </w:trPr>
        <w:tc>
          <w:tcPr>
            <w:tcW w:w="567" w:type="dxa"/>
            <w:vAlign w:val="center"/>
          </w:tcPr>
          <w:p w14:paraId="4CEECBF0" w14:textId="22400687" w:rsidR="007B3814" w:rsidRPr="000B65E0" w:rsidRDefault="007B3814" w:rsidP="007B3814">
            <w:pPr>
              <w:widowControl w:val="0"/>
              <w:jc w:val="center"/>
              <w:rPr>
                <w:b/>
                <w:sz w:val="26"/>
                <w:szCs w:val="26"/>
                <w:lang w:val="vi-VN"/>
              </w:rPr>
            </w:pPr>
          </w:p>
        </w:tc>
        <w:tc>
          <w:tcPr>
            <w:tcW w:w="1984" w:type="dxa"/>
            <w:vAlign w:val="center"/>
          </w:tcPr>
          <w:p w14:paraId="665A7AE6" w14:textId="77777777" w:rsidR="007B3814" w:rsidRPr="000B65E0" w:rsidRDefault="007B3814" w:rsidP="007B3814">
            <w:pPr>
              <w:widowControl w:val="0"/>
              <w:jc w:val="center"/>
              <w:rPr>
                <w:b/>
                <w:sz w:val="26"/>
                <w:szCs w:val="26"/>
                <w:lang w:val="vi-VN"/>
              </w:rPr>
            </w:pPr>
            <w:r w:rsidRPr="000B65E0">
              <w:rPr>
                <w:b/>
                <w:sz w:val="26"/>
                <w:szCs w:val="26"/>
                <w:lang w:val="vi-VN"/>
              </w:rPr>
              <w:t>Điều 4</w:t>
            </w:r>
            <w:r w:rsidR="00143819" w:rsidRPr="000B65E0">
              <w:rPr>
                <w:b/>
                <w:sz w:val="26"/>
                <w:szCs w:val="26"/>
                <w:lang w:val="vi-VN"/>
              </w:rPr>
              <w:t>.</w:t>
            </w:r>
          </w:p>
          <w:p w14:paraId="0012A54F" w14:textId="07FA23E2" w:rsidR="00143819" w:rsidRPr="000B65E0" w:rsidRDefault="00143819" w:rsidP="007B3814">
            <w:pPr>
              <w:widowControl w:val="0"/>
              <w:jc w:val="center"/>
              <w:rPr>
                <w:b/>
                <w:sz w:val="26"/>
                <w:szCs w:val="26"/>
                <w:lang w:val="vi-VN"/>
              </w:rPr>
            </w:pPr>
            <w:r w:rsidRPr="000B65E0">
              <w:rPr>
                <w:bCs/>
                <w:color w:val="000000"/>
                <w:sz w:val="26"/>
                <w:szCs w:val="26"/>
                <w:lang w:val="es-MX"/>
              </w:rPr>
              <w:t xml:space="preserve">thành lập, sáp nhập, giải thể và thiết kế, xây dựng trường giáo dưỡng, cơ sở giáo dục bắt </w:t>
            </w:r>
            <w:r w:rsidRPr="000B65E0">
              <w:rPr>
                <w:bCs/>
                <w:color w:val="000000"/>
                <w:sz w:val="26"/>
                <w:szCs w:val="26"/>
                <w:lang w:val="es-MX"/>
              </w:rPr>
              <w:lastRenderedPageBreak/>
              <w:t>buộc</w:t>
            </w:r>
          </w:p>
        </w:tc>
        <w:tc>
          <w:tcPr>
            <w:tcW w:w="2978" w:type="dxa"/>
            <w:vAlign w:val="center"/>
          </w:tcPr>
          <w:p w14:paraId="665C897C" w14:textId="675C3607" w:rsidR="007B3814" w:rsidRPr="000E4068" w:rsidRDefault="000B65E0" w:rsidP="000E4068">
            <w:pPr>
              <w:widowControl w:val="0"/>
              <w:jc w:val="both"/>
              <w:rPr>
                <w:sz w:val="26"/>
                <w:szCs w:val="26"/>
                <w:lang w:val="vi-VN"/>
              </w:rPr>
            </w:pPr>
            <w:r w:rsidRPr="000E4068">
              <w:rPr>
                <w:sz w:val="26"/>
                <w:szCs w:val="26"/>
                <w:lang w:val="vi-VN"/>
              </w:rPr>
              <w:lastRenderedPageBreak/>
              <w:t xml:space="preserve">1. </w:t>
            </w:r>
            <w:r w:rsidR="000E4068" w:rsidRPr="000E4068">
              <w:rPr>
                <w:sz w:val="26"/>
                <w:szCs w:val="26"/>
                <w:lang w:val="vi-VN"/>
              </w:rPr>
              <w:t>Cục pháp chế và cải cách hành chính, tư pháp, Bộ Công an</w:t>
            </w:r>
          </w:p>
        </w:tc>
        <w:tc>
          <w:tcPr>
            <w:tcW w:w="5528" w:type="dxa"/>
            <w:vAlign w:val="center"/>
          </w:tcPr>
          <w:p w14:paraId="07134653" w14:textId="79AB49A3" w:rsidR="007B3814" w:rsidRPr="005D31FB" w:rsidRDefault="007B3814" w:rsidP="007B3814">
            <w:pPr>
              <w:widowControl w:val="0"/>
              <w:jc w:val="both"/>
              <w:rPr>
                <w:rFonts w:eastAsia="Arial"/>
                <w:sz w:val="26"/>
                <w:szCs w:val="26"/>
                <w:lang w:val="vi-VN"/>
              </w:rPr>
            </w:pPr>
            <w:r w:rsidRPr="005D31FB">
              <w:rPr>
                <w:rFonts w:eastAsia="Arial"/>
                <w:sz w:val="26"/>
                <w:szCs w:val="26"/>
                <w:lang w:val="vi-VN"/>
              </w:rPr>
              <w:t xml:space="preserve">Đề nghị bỏ điều này, vì </w:t>
            </w:r>
            <w:r w:rsidRPr="005D31FB">
              <w:rPr>
                <w:sz w:val="26"/>
                <w:szCs w:val="26"/>
                <w:lang w:val="vi-VN"/>
              </w:rPr>
              <w:t>Nội dung này không nằm trong phạm vi điều chỉnh của dự thảo Nghị định này</w:t>
            </w:r>
          </w:p>
        </w:tc>
        <w:tc>
          <w:tcPr>
            <w:tcW w:w="4395" w:type="dxa"/>
            <w:vAlign w:val="center"/>
          </w:tcPr>
          <w:p w14:paraId="097D8AF7" w14:textId="4E78376E" w:rsidR="007B3814" w:rsidRPr="000B65E0" w:rsidRDefault="007B3814" w:rsidP="007B3814">
            <w:pPr>
              <w:widowControl w:val="0"/>
              <w:jc w:val="both"/>
              <w:rPr>
                <w:sz w:val="26"/>
                <w:szCs w:val="26"/>
                <w:lang w:val="vi-VN"/>
              </w:rPr>
            </w:pPr>
            <w:r w:rsidRPr="000B65E0">
              <w:rPr>
                <w:sz w:val="26"/>
                <w:szCs w:val="26"/>
                <w:lang w:val="vi-VN"/>
              </w:rPr>
              <w:t>Đơn vị chủ trì soạn thảo đã nghiên cứu, tiếp thu và chỉnh lý</w:t>
            </w:r>
          </w:p>
        </w:tc>
      </w:tr>
      <w:tr w:rsidR="006F385F" w:rsidRPr="00A403AF" w14:paraId="2C455CF4" w14:textId="77777777" w:rsidTr="000B65E0">
        <w:trPr>
          <w:trHeight w:val="20"/>
        </w:trPr>
        <w:tc>
          <w:tcPr>
            <w:tcW w:w="567" w:type="dxa"/>
            <w:vMerge w:val="restart"/>
            <w:vAlign w:val="center"/>
          </w:tcPr>
          <w:p w14:paraId="4ADF601D" w14:textId="3829A677" w:rsidR="006F385F" w:rsidRPr="000B65E0" w:rsidRDefault="006F385F" w:rsidP="007B3814">
            <w:pPr>
              <w:widowControl w:val="0"/>
              <w:jc w:val="center"/>
              <w:rPr>
                <w:b/>
                <w:sz w:val="26"/>
                <w:szCs w:val="26"/>
                <w:lang w:val="vi-VN"/>
              </w:rPr>
            </w:pPr>
          </w:p>
        </w:tc>
        <w:tc>
          <w:tcPr>
            <w:tcW w:w="1984" w:type="dxa"/>
            <w:vMerge w:val="restart"/>
            <w:vAlign w:val="center"/>
          </w:tcPr>
          <w:p w14:paraId="25F6D057" w14:textId="77777777" w:rsidR="006F385F" w:rsidRPr="000B65E0" w:rsidRDefault="006F385F" w:rsidP="007B3814">
            <w:pPr>
              <w:widowControl w:val="0"/>
              <w:jc w:val="center"/>
              <w:rPr>
                <w:sz w:val="26"/>
                <w:szCs w:val="26"/>
                <w:lang w:val="vi-VN"/>
              </w:rPr>
            </w:pPr>
            <w:r w:rsidRPr="000B65E0">
              <w:rPr>
                <w:b/>
                <w:sz w:val="26"/>
                <w:szCs w:val="26"/>
                <w:lang w:val="vi-VN"/>
              </w:rPr>
              <w:t>Điều 5.</w:t>
            </w:r>
            <w:r w:rsidRPr="000B65E0">
              <w:rPr>
                <w:sz w:val="26"/>
                <w:szCs w:val="26"/>
                <w:lang w:val="vi-VN"/>
              </w:rPr>
              <w:t xml:space="preserve"> </w:t>
            </w:r>
          </w:p>
          <w:p w14:paraId="767710F3" w14:textId="3717C53F" w:rsidR="006F385F" w:rsidRPr="000B65E0" w:rsidRDefault="006F385F" w:rsidP="007B3814">
            <w:pPr>
              <w:widowControl w:val="0"/>
              <w:jc w:val="center"/>
              <w:rPr>
                <w:sz w:val="26"/>
                <w:szCs w:val="26"/>
                <w:lang w:val="vi-VN"/>
              </w:rPr>
            </w:pPr>
            <w:r w:rsidRPr="000B65E0">
              <w:rPr>
                <w:sz w:val="26"/>
                <w:szCs w:val="26"/>
                <w:lang w:val="vi-VN"/>
              </w:rPr>
              <w:t>Điều kiện bảo đảm cho việc áp dụng, thi hành biện pháp đưa vào trường giáo dưỡng, cơ sở giáo dục bắt buộc</w:t>
            </w:r>
          </w:p>
        </w:tc>
        <w:tc>
          <w:tcPr>
            <w:tcW w:w="2978" w:type="dxa"/>
            <w:vAlign w:val="center"/>
          </w:tcPr>
          <w:p w14:paraId="50D22101" w14:textId="1625C86C" w:rsidR="006F385F" w:rsidRPr="000B65E0" w:rsidRDefault="006F385F" w:rsidP="007B3814">
            <w:pPr>
              <w:widowControl w:val="0"/>
              <w:jc w:val="both"/>
              <w:rPr>
                <w:sz w:val="26"/>
                <w:szCs w:val="26"/>
                <w:lang w:val="vi-VN"/>
              </w:rPr>
            </w:pPr>
            <w:r w:rsidRPr="000B65E0">
              <w:rPr>
                <w:sz w:val="26"/>
                <w:szCs w:val="26"/>
              </w:rPr>
              <w:t>1. Bộ Y tế</w:t>
            </w:r>
          </w:p>
        </w:tc>
        <w:tc>
          <w:tcPr>
            <w:tcW w:w="5528" w:type="dxa"/>
            <w:vAlign w:val="center"/>
          </w:tcPr>
          <w:p w14:paraId="2848FE67" w14:textId="6B797263" w:rsidR="006F385F" w:rsidRPr="000B65E0" w:rsidRDefault="006F385F" w:rsidP="007B3814">
            <w:pPr>
              <w:widowControl w:val="0"/>
              <w:jc w:val="both"/>
              <w:rPr>
                <w:sz w:val="26"/>
                <w:szCs w:val="26"/>
                <w:lang w:val="vi-VN"/>
              </w:rPr>
            </w:pPr>
            <w:r w:rsidRPr="000B65E0">
              <w:rPr>
                <w:rFonts w:eastAsia="Arial"/>
                <w:sz w:val="26"/>
                <w:szCs w:val="26"/>
                <w:lang w:val="vi-VN"/>
              </w:rPr>
              <w:t>2. Đề nghị thay thế cụm từ "người nhiễm HIV/AIDS" bằng cụm từ "</w:t>
            </w:r>
            <w:r w:rsidRPr="000B65E0">
              <w:rPr>
                <w:rFonts w:eastAsia="Arial"/>
                <w:b/>
                <w:i/>
                <w:sz w:val="26"/>
                <w:szCs w:val="26"/>
                <w:lang w:val="vi-VN"/>
              </w:rPr>
              <w:t>người nhiễm HIV</w:t>
            </w:r>
            <w:r w:rsidRPr="000B65E0">
              <w:rPr>
                <w:rFonts w:eastAsia="Arial"/>
                <w:sz w:val="26"/>
                <w:szCs w:val="26"/>
                <w:lang w:val="vi-VN"/>
              </w:rPr>
              <w:t xml:space="preserve">" tại khoản 1 Điều 5 </w:t>
            </w:r>
            <w:r w:rsidRPr="000B65E0">
              <w:rPr>
                <w:rFonts w:eastAsia="Times New Roman"/>
                <w:sz w:val="26"/>
                <w:szCs w:val="26"/>
                <w:lang w:val="vi-VN"/>
              </w:rPr>
              <w:t xml:space="preserve">và </w:t>
            </w:r>
            <w:r w:rsidRPr="000B65E0">
              <w:rPr>
                <w:rFonts w:eastAsia="Arial"/>
                <w:sz w:val="26"/>
                <w:szCs w:val="26"/>
                <w:lang w:val="vi-VN"/>
              </w:rPr>
              <w:t xml:space="preserve">toàn bộ dự thảo </w:t>
            </w:r>
            <w:r w:rsidRPr="000B65E0">
              <w:rPr>
                <w:rFonts w:eastAsia="Times New Roman"/>
                <w:sz w:val="26"/>
                <w:szCs w:val="26"/>
                <w:lang w:val="vi-VN"/>
              </w:rPr>
              <w:t>N</w:t>
            </w:r>
            <w:r w:rsidRPr="000B65E0">
              <w:rPr>
                <w:rFonts w:eastAsia="Arial"/>
                <w:sz w:val="26"/>
                <w:szCs w:val="26"/>
                <w:lang w:val="vi-VN"/>
              </w:rPr>
              <w:t xml:space="preserve">ghị định để bảo đảm phù hợp với quy định </w:t>
            </w:r>
            <w:r w:rsidRPr="000B65E0">
              <w:rPr>
                <w:rFonts w:eastAsia="Times New Roman"/>
                <w:sz w:val="26"/>
                <w:szCs w:val="26"/>
                <w:lang w:val="vi-VN"/>
              </w:rPr>
              <w:t>c</w:t>
            </w:r>
            <w:r w:rsidRPr="000B65E0">
              <w:rPr>
                <w:rFonts w:eastAsia="Arial"/>
                <w:sz w:val="26"/>
                <w:szCs w:val="26"/>
                <w:lang w:val="vi-VN"/>
              </w:rPr>
              <w:t>ủa Luật phòng, chống HIV</w:t>
            </w:r>
            <w:r w:rsidRPr="000B65E0">
              <w:rPr>
                <w:rFonts w:eastAsia="Arial"/>
                <w:i/>
                <w:sz w:val="26"/>
                <w:szCs w:val="26"/>
                <w:lang w:val="vi-VN"/>
              </w:rPr>
              <w:t>/</w:t>
            </w:r>
            <w:r w:rsidRPr="000B65E0">
              <w:rPr>
                <w:rFonts w:eastAsia="Arial"/>
                <w:sz w:val="26"/>
                <w:szCs w:val="26"/>
                <w:lang w:val="vi-VN"/>
              </w:rPr>
              <w:t>AIDS.</w:t>
            </w:r>
          </w:p>
        </w:tc>
        <w:tc>
          <w:tcPr>
            <w:tcW w:w="4395" w:type="dxa"/>
            <w:vAlign w:val="center"/>
          </w:tcPr>
          <w:p w14:paraId="1354837F" w14:textId="4A8D8E0A" w:rsidR="006F385F" w:rsidRPr="000B65E0" w:rsidRDefault="006F385F" w:rsidP="007B3814">
            <w:pPr>
              <w:widowControl w:val="0"/>
              <w:jc w:val="both"/>
              <w:rPr>
                <w:bCs/>
                <w:sz w:val="26"/>
                <w:szCs w:val="26"/>
                <w:lang w:val="vi-VN"/>
              </w:rPr>
            </w:pPr>
            <w:r w:rsidRPr="000B65E0">
              <w:rPr>
                <w:sz w:val="26"/>
                <w:szCs w:val="26"/>
                <w:lang w:val="vi-VN"/>
              </w:rPr>
              <w:t>Đơn vị chủ trì soạn thảo đã nghiên cứu, tiếp thu và chỉnh lý</w:t>
            </w:r>
          </w:p>
        </w:tc>
      </w:tr>
      <w:tr w:rsidR="006F385F" w:rsidRPr="00A403AF" w14:paraId="0E53BE9B" w14:textId="77777777" w:rsidTr="000B65E0">
        <w:trPr>
          <w:trHeight w:val="20"/>
        </w:trPr>
        <w:tc>
          <w:tcPr>
            <w:tcW w:w="567" w:type="dxa"/>
            <w:vMerge/>
            <w:vAlign w:val="center"/>
          </w:tcPr>
          <w:p w14:paraId="78BE54EB" w14:textId="77777777" w:rsidR="006F385F" w:rsidRPr="000B65E0" w:rsidRDefault="006F385F" w:rsidP="007B3814">
            <w:pPr>
              <w:widowControl w:val="0"/>
              <w:jc w:val="center"/>
              <w:rPr>
                <w:b/>
                <w:sz w:val="26"/>
                <w:szCs w:val="26"/>
                <w:lang w:val="vi-VN"/>
              </w:rPr>
            </w:pPr>
          </w:p>
        </w:tc>
        <w:tc>
          <w:tcPr>
            <w:tcW w:w="1984" w:type="dxa"/>
            <w:vMerge/>
            <w:vAlign w:val="center"/>
          </w:tcPr>
          <w:p w14:paraId="38CCC05F" w14:textId="77777777" w:rsidR="006F385F" w:rsidRPr="000B65E0" w:rsidRDefault="006F385F" w:rsidP="007B3814">
            <w:pPr>
              <w:widowControl w:val="0"/>
              <w:jc w:val="center"/>
              <w:rPr>
                <w:b/>
                <w:sz w:val="26"/>
                <w:szCs w:val="26"/>
                <w:lang w:val="vi-VN"/>
              </w:rPr>
            </w:pPr>
          </w:p>
        </w:tc>
        <w:tc>
          <w:tcPr>
            <w:tcW w:w="2978" w:type="dxa"/>
            <w:vAlign w:val="center"/>
          </w:tcPr>
          <w:p w14:paraId="21FCBFE0" w14:textId="35518BD8" w:rsidR="006F385F" w:rsidRPr="000B65E0" w:rsidRDefault="006F385F" w:rsidP="007B3814">
            <w:pPr>
              <w:widowControl w:val="0"/>
              <w:jc w:val="both"/>
              <w:rPr>
                <w:sz w:val="26"/>
                <w:szCs w:val="26"/>
              </w:rPr>
            </w:pPr>
            <w:r w:rsidRPr="000B65E0">
              <w:rPr>
                <w:sz w:val="26"/>
                <w:szCs w:val="26"/>
              </w:rPr>
              <w:t>2. Bộ Tư pháp</w:t>
            </w:r>
          </w:p>
        </w:tc>
        <w:tc>
          <w:tcPr>
            <w:tcW w:w="5528" w:type="dxa"/>
            <w:vAlign w:val="center"/>
          </w:tcPr>
          <w:p w14:paraId="7859B329" w14:textId="3BD63381" w:rsidR="006F385F" w:rsidRPr="000B65E0" w:rsidRDefault="006F385F" w:rsidP="007B3814">
            <w:pPr>
              <w:widowControl w:val="0"/>
              <w:spacing w:line="264" w:lineRule="auto"/>
              <w:jc w:val="both"/>
              <w:rPr>
                <w:rFonts w:eastAsia="Arial"/>
                <w:sz w:val="26"/>
                <w:szCs w:val="26"/>
                <w:lang w:val="vi-VN"/>
              </w:rPr>
            </w:pPr>
            <w:r w:rsidRPr="000B65E0">
              <w:rPr>
                <w:sz w:val="26"/>
                <w:szCs w:val="26"/>
              </w:rPr>
              <w:t>Đ</w:t>
            </w:r>
            <w:r w:rsidRPr="000B65E0">
              <w:rPr>
                <w:sz w:val="26"/>
                <w:szCs w:val="26"/>
                <w:lang w:val="vi-VN"/>
              </w:rPr>
              <w:t>ề nghị nghiên cứu, chỉnh sửa lại quy định tại Điều 5 dự thảo Nghị định cho phù hợp theo hướng, quy định tách bạch các ý khác nhau của khoản 1 và khoản 2 Điều 5 dự thảo Nghị định thành các điểm.</w:t>
            </w:r>
          </w:p>
        </w:tc>
        <w:tc>
          <w:tcPr>
            <w:tcW w:w="4395" w:type="dxa"/>
            <w:vAlign w:val="center"/>
          </w:tcPr>
          <w:p w14:paraId="17F66C5C" w14:textId="037B1FF2" w:rsidR="006F385F" w:rsidRPr="000B65E0" w:rsidRDefault="006F385F" w:rsidP="007B3814">
            <w:pPr>
              <w:widowControl w:val="0"/>
              <w:spacing w:line="264" w:lineRule="auto"/>
              <w:jc w:val="both"/>
              <w:rPr>
                <w:sz w:val="26"/>
                <w:szCs w:val="26"/>
                <w:lang w:val="vi-VN"/>
              </w:rPr>
            </w:pPr>
            <w:r w:rsidRPr="000B65E0">
              <w:rPr>
                <w:sz w:val="26"/>
                <w:szCs w:val="26"/>
                <w:lang w:val="vi-VN"/>
              </w:rPr>
              <w:t>Đơn vị chủ trì soạn thảo có ý kiến như sau:</w:t>
            </w:r>
            <w:r w:rsidRPr="000B65E0">
              <w:rPr>
                <w:b/>
                <w:sz w:val="26"/>
                <w:szCs w:val="26"/>
                <w:lang w:val="vi-VN"/>
              </w:rPr>
              <w:t xml:space="preserve"> </w:t>
            </w:r>
            <w:r w:rsidRPr="000B65E0">
              <w:rPr>
                <w:sz w:val="26"/>
                <w:szCs w:val="26"/>
                <w:lang w:val="vi-VN"/>
              </w:rPr>
              <w:t>Đây đều là nguồn kinh phí, tại khoản 1 là nguồn kinh phí thuộc ngân sách Nhà nước cấp.</w:t>
            </w:r>
          </w:p>
          <w:p w14:paraId="4044347F" w14:textId="77777777" w:rsidR="006F385F" w:rsidRPr="000B65E0" w:rsidRDefault="006F385F" w:rsidP="007B3814">
            <w:pPr>
              <w:widowControl w:val="0"/>
              <w:spacing w:line="264" w:lineRule="auto"/>
              <w:jc w:val="both"/>
              <w:rPr>
                <w:sz w:val="26"/>
                <w:szCs w:val="26"/>
                <w:lang w:val="vi-VN"/>
              </w:rPr>
            </w:pPr>
            <w:r w:rsidRPr="000B65E0">
              <w:rPr>
                <w:sz w:val="26"/>
                <w:szCs w:val="26"/>
                <w:lang w:val="vi-VN"/>
              </w:rPr>
              <w:t>tại khoản 2 là nguồn kinh phí hỗ trợ của các cơ quan, tổ chức, cá nhân</w:t>
            </w:r>
          </w:p>
          <w:p w14:paraId="243B3457" w14:textId="6D5AE3F7" w:rsidR="006F385F" w:rsidRPr="000B65E0" w:rsidRDefault="006F385F" w:rsidP="000D2979">
            <w:pPr>
              <w:widowControl w:val="0"/>
              <w:spacing w:line="264" w:lineRule="auto"/>
              <w:jc w:val="both"/>
              <w:rPr>
                <w:sz w:val="26"/>
                <w:szCs w:val="26"/>
                <w:lang w:val="vi-VN"/>
              </w:rPr>
            </w:pPr>
            <w:r w:rsidRPr="000B65E0">
              <w:rPr>
                <w:sz w:val="26"/>
                <w:szCs w:val="26"/>
                <w:lang w:val="vi-VN"/>
              </w:rPr>
              <w:t>Do vậy, cả 02 nguồn kinh phí trên đều phục vụ cho hoạt động của trường giáo dưỡng, cơ sở giáo dục bắt buộc. Dự thảo xây dựng là phù hợp với nội dung tên Điều. Do vậy, đơn vị chủ trì soạn thảo đề nghị giữ nguyên theo dự thảo</w:t>
            </w:r>
          </w:p>
        </w:tc>
      </w:tr>
      <w:tr w:rsidR="006F385F" w:rsidRPr="000B65E0" w14:paraId="410F60A5" w14:textId="77777777" w:rsidTr="000B65E0">
        <w:trPr>
          <w:trHeight w:val="20"/>
        </w:trPr>
        <w:tc>
          <w:tcPr>
            <w:tcW w:w="567" w:type="dxa"/>
            <w:vMerge/>
            <w:vAlign w:val="center"/>
          </w:tcPr>
          <w:p w14:paraId="4ADC41A0" w14:textId="77777777" w:rsidR="006F385F" w:rsidRPr="000B65E0" w:rsidRDefault="006F385F" w:rsidP="007B3814">
            <w:pPr>
              <w:widowControl w:val="0"/>
              <w:jc w:val="center"/>
              <w:rPr>
                <w:b/>
                <w:sz w:val="26"/>
                <w:szCs w:val="26"/>
                <w:lang w:val="vi-VN"/>
              </w:rPr>
            </w:pPr>
          </w:p>
        </w:tc>
        <w:tc>
          <w:tcPr>
            <w:tcW w:w="1984" w:type="dxa"/>
            <w:vMerge/>
            <w:vAlign w:val="center"/>
          </w:tcPr>
          <w:p w14:paraId="7ECE838B" w14:textId="77777777" w:rsidR="006F385F" w:rsidRPr="000B65E0" w:rsidRDefault="006F385F" w:rsidP="007B3814">
            <w:pPr>
              <w:widowControl w:val="0"/>
              <w:jc w:val="center"/>
              <w:rPr>
                <w:b/>
                <w:sz w:val="26"/>
                <w:szCs w:val="26"/>
                <w:lang w:val="vi-VN"/>
              </w:rPr>
            </w:pPr>
          </w:p>
        </w:tc>
        <w:tc>
          <w:tcPr>
            <w:tcW w:w="2978" w:type="dxa"/>
            <w:vAlign w:val="center"/>
          </w:tcPr>
          <w:p w14:paraId="53996554" w14:textId="4056E9AE" w:rsidR="006F385F" w:rsidRPr="000B65E0" w:rsidRDefault="006F385F" w:rsidP="00124F10">
            <w:pPr>
              <w:widowControl w:val="0"/>
              <w:jc w:val="both"/>
              <w:rPr>
                <w:sz w:val="26"/>
                <w:szCs w:val="26"/>
              </w:rPr>
            </w:pPr>
            <w:r w:rsidRPr="000B65E0">
              <w:rPr>
                <w:sz w:val="26"/>
                <w:szCs w:val="26"/>
              </w:rPr>
              <w:t>3. Viện kiểm sát</w:t>
            </w:r>
          </w:p>
        </w:tc>
        <w:tc>
          <w:tcPr>
            <w:tcW w:w="5528" w:type="dxa"/>
            <w:vAlign w:val="center"/>
          </w:tcPr>
          <w:p w14:paraId="3ED12ED8" w14:textId="418600E2" w:rsidR="006F385F" w:rsidRPr="000B65E0" w:rsidRDefault="006F385F" w:rsidP="006F385F">
            <w:pPr>
              <w:widowControl w:val="0"/>
              <w:jc w:val="both"/>
              <w:rPr>
                <w:rFonts w:eastAsia="Times New Roman"/>
                <w:sz w:val="26"/>
                <w:szCs w:val="26"/>
              </w:rPr>
            </w:pPr>
            <w:r w:rsidRPr="000B65E0">
              <w:rPr>
                <w:color w:val="000000"/>
                <w:sz w:val="26"/>
                <w:szCs w:val="26"/>
                <w:lang w:eastAsia="vi-VN" w:bidi="vi-VN"/>
              </w:rPr>
              <w:t>Khoản 1. Đề nghị bổ sung cụm từ “</w:t>
            </w:r>
            <w:r w:rsidRPr="000B65E0">
              <w:rPr>
                <w:color w:val="000000"/>
                <w:sz w:val="26"/>
                <w:szCs w:val="26"/>
                <w:lang w:val="vi-VN" w:eastAsia="vi-VN" w:bidi="vi-VN"/>
              </w:rPr>
              <w:t xml:space="preserve">(trường hợp </w:t>
            </w:r>
            <w:r w:rsidRPr="000B65E0">
              <w:rPr>
                <w:bCs/>
                <w:color w:val="000000"/>
                <w:sz w:val="26"/>
                <w:szCs w:val="26"/>
                <w:lang w:val="vi-VN" w:eastAsia="vi-VN" w:bidi="vi-VN"/>
              </w:rPr>
              <w:t xml:space="preserve">Công an cấp tỉnh thụ </w:t>
            </w:r>
            <w:r w:rsidRPr="000B65E0">
              <w:rPr>
                <w:color w:val="000000"/>
                <w:sz w:val="26"/>
                <w:szCs w:val="26"/>
                <w:lang w:val="vi-VN" w:eastAsia="vi-VN" w:bidi="vi-VN"/>
              </w:rPr>
              <w:t xml:space="preserve">lý </w:t>
            </w:r>
            <w:r w:rsidRPr="000B65E0">
              <w:rPr>
                <w:bCs/>
                <w:color w:val="000000"/>
                <w:sz w:val="26"/>
                <w:szCs w:val="26"/>
                <w:lang w:val="vi-VN" w:eastAsia="vi-VN" w:bidi="vi-VN"/>
              </w:rPr>
              <w:t>giải quyết)</w:t>
            </w:r>
            <w:r w:rsidRPr="000B65E0">
              <w:rPr>
                <w:bCs/>
                <w:color w:val="000000"/>
                <w:sz w:val="26"/>
                <w:szCs w:val="26"/>
                <w:lang w:eastAsia="vi-VN" w:bidi="vi-VN"/>
              </w:rPr>
              <w:t>” sau cụm từ “Giám đốc Công an cấp tỉnh”</w:t>
            </w:r>
          </w:p>
        </w:tc>
        <w:tc>
          <w:tcPr>
            <w:tcW w:w="4395" w:type="dxa"/>
            <w:vAlign w:val="center"/>
          </w:tcPr>
          <w:p w14:paraId="79FEDA73" w14:textId="73383681" w:rsidR="006F385F" w:rsidRPr="000B65E0" w:rsidRDefault="000A6D09" w:rsidP="000A6D09">
            <w:pPr>
              <w:widowControl w:val="0"/>
              <w:spacing w:line="264" w:lineRule="auto"/>
              <w:jc w:val="both"/>
              <w:rPr>
                <w:rFonts w:eastAsia="Times New Roman"/>
                <w:i/>
                <w:sz w:val="26"/>
                <w:szCs w:val="26"/>
              </w:rPr>
            </w:pPr>
            <w:r w:rsidRPr="000B65E0">
              <w:rPr>
                <w:sz w:val="26"/>
                <w:szCs w:val="26"/>
              </w:rPr>
              <w:t>T</w:t>
            </w:r>
            <w:r w:rsidRPr="000B65E0">
              <w:rPr>
                <w:sz w:val="26"/>
                <w:szCs w:val="26"/>
                <w:lang w:val="vi-VN"/>
              </w:rPr>
              <w:t>heo Luật ban hành văn bản</w:t>
            </w:r>
            <w:r w:rsidRPr="000B65E0">
              <w:rPr>
                <w:sz w:val="26"/>
                <w:szCs w:val="26"/>
              </w:rPr>
              <w:t xml:space="preserve"> QPPL k</w:t>
            </w:r>
            <w:r w:rsidR="006F385F" w:rsidRPr="000B65E0">
              <w:rPr>
                <w:sz w:val="26"/>
                <w:szCs w:val="26"/>
                <w:lang w:val="vi-VN"/>
              </w:rPr>
              <w:t>hông sử dụng ngoặc đơn trong việc diễn đạt quy phạm pháp luậ</w:t>
            </w:r>
            <w:r w:rsidRPr="000B65E0">
              <w:rPr>
                <w:sz w:val="26"/>
                <w:szCs w:val="26"/>
                <w:lang w:val="vi-VN"/>
              </w:rPr>
              <w:t>t,</w:t>
            </w:r>
            <w:r w:rsidR="006F385F" w:rsidRPr="000B65E0">
              <w:rPr>
                <w:sz w:val="26"/>
                <w:szCs w:val="26"/>
                <w:lang w:val="vi-VN"/>
              </w:rPr>
              <w:t xml:space="preserve"> ngoại trừ việc sử dụng từ “nếu có”,</w:t>
            </w:r>
            <w:r w:rsidRPr="000B65E0">
              <w:rPr>
                <w:sz w:val="26"/>
                <w:szCs w:val="26"/>
                <w:lang w:val="vi-VN"/>
              </w:rPr>
              <w:t xml:space="preserve"> </w:t>
            </w:r>
            <w:r w:rsidRPr="000B65E0">
              <w:rPr>
                <w:sz w:val="26"/>
                <w:szCs w:val="26"/>
              </w:rPr>
              <w:t xml:space="preserve">do vậy, </w:t>
            </w:r>
            <w:r w:rsidRPr="000B65E0">
              <w:rPr>
                <w:sz w:val="26"/>
                <w:szCs w:val="26"/>
                <w:lang w:val="vi-VN"/>
              </w:rPr>
              <w:t xml:space="preserve">để bảo đảm kỹ thuật soạn thảo văn bản,  </w:t>
            </w:r>
            <w:r w:rsidRPr="000B65E0">
              <w:rPr>
                <w:sz w:val="26"/>
                <w:szCs w:val="26"/>
              </w:rPr>
              <w:t>đ</w:t>
            </w:r>
            <w:r w:rsidRPr="000B65E0">
              <w:rPr>
                <w:sz w:val="26"/>
                <w:szCs w:val="26"/>
                <w:lang w:val="vi-VN"/>
              </w:rPr>
              <w:t>ơn vị chủ trì soạn thảo đề nghị giữ nguyên như dự thảo</w:t>
            </w:r>
            <w:r w:rsidRPr="000B65E0">
              <w:rPr>
                <w:sz w:val="26"/>
                <w:szCs w:val="26"/>
              </w:rPr>
              <w:t>.</w:t>
            </w:r>
          </w:p>
        </w:tc>
      </w:tr>
      <w:tr w:rsidR="00D97091" w:rsidRPr="00A403AF" w14:paraId="53873492" w14:textId="77777777" w:rsidTr="000B65E0">
        <w:trPr>
          <w:trHeight w:val="20"/>
        </w:trPr>
        <w:tc>
          <w:tcPr>
            <w:tcW w:w="567" w:type="dxa"/>
            <w:vMerge w:val="restart"/>
            <w:vAlign w:val="center"/>
          </w:tcPr>
          <w:p w14:paraId="31EEBB10" w14:textId="77777777" w:rsidR="00274392" w:rsidRPr="000B65E0" w:rsidRDefault="00274392" w:rsidP="007B3814">
            <w:pPr>
              <w:widowControl w:val="0"/>
              <w:jc w:val="center"/>
              <w:rPr>
                <w:b/>
                <w:sz w:val="26"/>
                <w:szCs w:val="26"/>
                <w:lang w:val="vi-VN"/>
              </w:rPr>
            </w:pPr>
          </w:p>
        </w:tc>
        <w:tc>
          <w:tcPr>
            <w:tcW w:w="1984" w:type="dxa"/>
            <w:vMerge w:val="restart"/>
            <w:vAlign w:val="center"/>
          </w:tcPr>
          <w:p w14:paraId="014D5D39" w14:textId="77777777" w:rsidR="00274392" w:rsidRPr="000B65E0" w:rsidRDefault="00274392" w:rsidP="007B3814">
            <w:pPr>
              <w:widowControl w:val="0"/>
              <w:jc w:val="center"/>
              <w:rPr>
                <w:sz w:val="26"/>
                <w:szCs w:val="26"/>
                <w:lang w:val="vi-VN"/>
              </w:rPr>
            </w:pPr>
            <w:r w:rsidRPr="000B65E0">
              <w:rPr>
                <w:b/>
                <w:sz w:val="26"/>
                <w:szCs w:val="26"/>
                <w:lang w:val="vi-VN"/>
              </w:rPr>
              <w:t>Điều 6.</w:t>
            </w:r>
            <w:r w:rsidRPr="000B65E0">
              <w:rPr>
                <w:sz w:val="26"/>
                <w:szCs w:val="26"/>
                <w:lang w:val="vi-VN"/>
              </w:rPr>
              <w:t xml:space="preserve"> </w:t>
            </w:r>
          </w:p>
          <w:p w14:paraId="2E8B2FC7" w14:textId="0FFE17AC" w:rsidR="00274392" w:rsidRPr="000B65E0" w:rsidRDefault="00274392" w:rsidP="007B3814">
            <w:pPr>
              <w:widowControl w:val="0"/>
              <w:jc w:val="center"/>
              <w:rPr>
                <w:b/>
                <w:sz w:val="26"/>
                <w:szCs w:val="26"/>
                <w:lang w:val="vi-VN"/>
              </w:rPr>
            </w:pPr>
            <w:r w:rsidRPr="000B65E0">
              <w:rPr>
                <w:sz w:val="26"/>
                <w:szCs w:val="26"/>
                <w:lang w:val="vi-VN"/>
              </w:rPr>
              <w:t xml:space="preserve">Chuyển hồ sơ của người bị áp dụng biện pháp đưa vào trường </w:t>
            </w:r>
            <w:r w:rsidRPr="000B65E0">
              <w:rPr>
                <w:sz w:val="26"/>
                <w:szCs w:val="26"/>
                <w:lang w:val="vi-VN"/>
              </w:rPr>
              <w:lastRenderedPageBreak/>
              <w:t>giáo dưỡng, cơ sở giáo dục bắt buộc có dấu hiệu của tội phạm để truy cứu trách nhiệm hình sự</w:t>
            </w:r>
          </w:p>
        </w:tc>
        <w:tc>
          <w:tcPr>
            <w:tcW w:w="2978" w:type="dxa"/>
            <w:vAlign w:val="center"/>
          </w:tcPr>
          <w:p w14:paraId="0B5A7C13" w14:textId="77777777" w:rsidR="00274392" w:rsidRPr="000B65E0" w:rsidRDefault="00274392" w:rsidP="00124F10">
            <w:pPr>
              <w:widowControl w:val="0"/>
              <w:jc w:val="both"/>
              <w:rPr>
                <w:sz w:val="26"/>
                <w:szCs w:val="26"/>
                <w:lang w:val="vi-VN"/>
              </w:rPr>
            </w:pPr>
            <w:r w:rsidRPr="000B65E0">
              <w:rPr>
                <w:sz w:val="26"/>
                <w:szCs w:val="26"/>
                <w:lang w:val="vi-VN"/>
              </w:rPr>
              <w:lastRenderedPageBreak/>
              <w:t>1. UBND tỉnh Hòa Bình</w:t>
            </w:r>
          </w:p>
          <w:p w14:paraId="2CB4AC67" w14:textId="29569B14" w:rsidR="00274392" w:rsidRPr="000B65E0" w:rsidRDefault="00274392" w:rsidP="007B3814">
            <w:pPr>
              <w:widowControl w:val="0"/>
              <w:jc w:val="both"/>
              <w:rPr>
                <w:sz w:val="26"/>
                <w:szCs w:val="26"/>
              </w:rPr>
            </w:pPr>
            <w:r w:rsidRPr="000B65E0">
              <w:rPr>
                <w:sz w:val="26"/>
                <w:szCs w:val="26"/>
                <w:lang w:val="vi-VN"/>
              </w:rPr>
              <w:t>2. CAT Vĩnh Long</w:t>
            </w:r>
          </w:p>
        </w:tc>
        <w:tc>
          <w:tcPr>
            <w:tcW w:w="5528" w:type="dxa"/>
            <w:vAlign w:val="center"/>
          </w:tcPr>
          <w:p w14:paraId="1A1DCF9C" w14:textId="68E7DE07" w:rsidR="00274392" w:rsidRPr="000B65E0" w:rsidRDefault="00274392" w:rsidP="001E4BAF">
            <w:pPr>
              <w:widowControl w:val="0"/>
              <w:jc w:val="both"/>
              <w:rPr>
                <w:rFonts w:eastAsia="Times New Roman"/>
                <w:sz w:val="26"/>
                <w:szCs w:val="26"/>
                <w:lang w:val="vi-VN"/>
              </w:rPr>
            </w:pPr>
            <w:r w:rsidRPr="000B65E0">
              <w:rPr>
                <w:rFonts w:eastAsia="Times New Roman"/>
                <w:sz w:val="26"/>
                <w:szCs w:val="26"/>
                <w:lang w:val="vi-VN"/>
              </w:rPr>
              <w:t>Khoản 1. Đề xuất cơ quan soạn thảo bỏ cụm từ "</w:t>
            </w:r>
            <w:r w:rsidRPr="000B65E0">
              <w:rPr>
                <w:rFonts w:eastAsia="Times New Roman"/>
                <w:b/>
                <w:i/>
                <w:sz w:val="26"/>
                <w:szCs w:val="26"/>
                <w:lang w:val="vi-VN"/>
              </w:rPr>
              <w:t>ngay</w:t>
            </w:r>
            <w:r w:rsidRPr="000B65E0">
              <w:rPr>
                <w:rFonts w:eastAsia="Times New Roman"/>
                <w:sz w:val="26"/>
                <w:szCs w:val="26"/>
                <w:lang w:val="vi-VN"/>
              </w:rPr>
              <w:t>” và bổ sung cụm từ "</w:t>
            </w:r>
            <w:r w:rsidRPr="000B65E0">
              <w:rPr>
                <w:rFonts w:eastAsia="Times New Roman"/>
                <w:b/>
                <w:i/>
                <w:sz w:val="26"/>
                <w:szCs w:val="26"/>
                <w:lang w:val="vi-VN"/>
              </w:rPr>
              <w:t>trong thời hạn 01 ngày làm việc</w:t>
            </w:r>
            <w:r w:rsidRPr="000B65E0">
              <w:rPr>
                <w:rFonts w:eastAsia="Times New Roman"/>
                <w:sz w:val="26"/>
                <w:szCs w:val="26"/>
                <w:lang w:val="vi-VN"/>
              </w:rPr>
              <w:t xml:space="preserve">" để quy định cụ thể thời hạn chuyển hồ sơ và phù hợp, thống nhất với các điều </w:t>
            </w:r>
          </w:p>
          <w:p w14:paraId="2A46AD5B" w14:textId="6A749C9B" w:rsidR="00274392" w:rsidRPr="000B65E0" w:rsidRDefault="00274392" w:rsidP="001E4BAF">
            <w:pPr>
              <w:widowControl w:val="0"/>
              <w:jc w:val="both"/>
              <w:rPr>
                <w:sz w:val="26"/>
                <w:szCs w:val="26"/>
                <w:lang w:val="vi-VN"/>
              </w:rPr>
            </w:pPr>
            <w:r w:rsidRPr="000B65E0">
              <w:rPr>
                <w:rFonts w:eastAsia="Times New Roman"/>
                <w:sz w:val="26"/>
                <w:szCs w:val="26"/>
                <w:lang w:val="vi-VN"/>
              </w:rPr>
              <w:t>khoản khác trong dự thảo Nghị định</w:t>
            </w:r>
          </w:p>
        </w:tc>
        <w:tc>
          <w:tcPr>
            <w:tcW w:w="4395" w:type="dxa"/>
            <w:vMerge w:val="restart"/>
            <w:vAlign w:val="center"/>
          </w:tcPr>
          <w:p w14:paraId="245435AA" w14:textId="77777777" w:rsidR="00274392" w:rsidRPr="000B65E0" w:rsidRDefault="00274392" w:rsidP="007B3814">
            <w:pPr>
              <w:widowControl w:val="0"/>
              <w:jc w:val="both"/>
              <w:rPr>
                <w:rFonts w:eastAsia="Times New Roman"/>
                <w:i/>
                <w:sz w:val="26"/>
                <w:szCs w:val="26"/>
                <w:lang w:val="vi-VN"/>
              </w:rPr>
            </w:pPr>
          </w:p>
          <w:p w14:paraId="3FA1DABA" w14:textId="77777777" w:rsidR="00274392" w:rsidRPr="000B65E0" w:rsidRDefault="00274392" w:rsidP="007B3814">
            <w:pPr>
              <w:widowControl w:val="0"/>
              <w:jc w:val="both"/>
              <w:rPr>
                <w:sz w:val="26"/>
                <w:szCs w:val="26"/>
                <w:lang w:val="vi-VN"/>
              </w:rPr>
            </w:pPr>
            <w:r w:rsidRPr="000B65E0">
              <w:rPr>
                <w:sz w:val="26"/>
                <w:szCs w:val="26"/>
                <w:lang w:val="vi-VN"/>
              </w:rPr>
              <w:t>Đơn vị chủ trì soạn thảo đã nghiên cứu, tiếp thu và chỉnh lý.</w:t>
            </w:r>
          </w:p>
          <w:p w14:paraId="74754FE7" w14:textId="42A04903" w:rsidR="00274392" w:rsidRPr="000B65E0" w:rsidRDefault="00274392" w:rsidP="001E4BAF">
            <w:pPr>
              <w:widowControl w:val="0"/>
              <w:jc w:val="both"/>
              <w:rPr>
                <w:sz w:val="26"/>
                <w:szCs w:val="26"/>
                <w:lang w:val="vi-VN"/>
              </w:rPr>
            </w:pPr>
          </w:p>
        </w:tc>
      </w:tr>
      <w:tr w:rsidR="00AA2D91" w:rsidRPr="00A403AF" w14:paraId="0A33899C" w14:textId="77777777" w:rsidTr="000B65E0">
        <w:trPr>
          <w:trHeight w:val="20"/>
        </w:trPr>
        <w:tc>
          <w:tcPr>
            <w:tcW w:w="567" w:type="dxa"/>
            <w:vMerge/>
            <w:vAlign w:val="center"/>
          </w:tcPr>
          <w:p w14:paraId="39763DDC" w14:textId="77777777" w:rsidR="001E4BAF" w:rsidRPr="000B65E0" w:rsidRDefault="001E4BAF" w:rsidP="007B3814">
            <w:pPr>
              <w:widowControl w:val="0"/>
              <w:jc w:val="center"/>
              <w:rPr>
                <w:b/>
                <w:sz w:val="26"/>
                <w:szCs w:val="26"/>
                <w:lang w:val="vi-VN"/>
              </w:rPr>
            </w:pPr>
          </w:p>
        </w:tc>
        <w:tc>
          <w:tcPr>
            <w:tcW w:w="1984" w:type="dxa"/>
            <w:vMerge/>
            <w:vAlign w:val="center"/>
          </w:tcPr>
          <w:p w14:paraId="083004A8" w14:textId="77777777" w:rsidR="001E4BAF" w:rsidRPr="000B65E0" w:rsidRDefault="001E4BAF" w:rsidP="007B3814">
            <w:pPr>
              <w:widowControl w:val="0"/>
              <w:jc w:val="center"/>
              <w:rPr>
                <w:b/>
                <w:sz w:val="26"/>
                <w:szCs w:val="26"/>
                <w:lang w:val="vi-VN"/>
              </w:rPr>
            </w:pPr>
          </w:p>
        </w:tc>
        <w:tc>
          <w:tcPr>
            <w:tcW w:w="2978" w:type="dxa"/>
            <w:vAlign w:val="center"/>
          </w:tcPr>
          <w:p w14:paraId="0B9483E8" w14:textId="77777777" w:rsidR="001E4BAF" w:rsidRPr="000B65E0" w:rsidRDefault="001E4BAF" w:rsidP="007B3814">
            <w:pPr>
              <w:widowControl w:val="0"/>
              <w:jc w:val="both"/>
              <w:rPr>
                <w:sz w:val="26"/>
                <w:szCs w:val="26"/>
              </w:rPr>
            </w:pPr>
            <w:r w:rsidRPr="000B65E0">
              <w:rPr>
                <w:sz w:val="26"/>
                <w:szCs w:val="26"/>
              </w:rPr>
              <w:t>1. CAT Bình Phước</w:t>
            </w:r>
          </w:p>
          <w:p w14:paraId="352F4B71" w14:textId="6ABEA66C" w:rsidR="001E4BAF" w:rsidRPr="000B65E0" w:rsidRDefault="001E4BAF" w:rsidP="007B3814">
            <w:pPr>
              <w:widowControl w:val="0"/>
              <w:jc w:val="both"/>
              <w:rPr>
                <w:sz w:val="26"/>
                <w:szCs w:val="26"/>
                <w:lang w:val="vi-VN"/>
              </w:rPr>
            </w:pPr>
          </w:p>
        </w:tc>
        <w:tc>
          <w:tcPr>
            <w:tcW w:w="5528" w:type="dxa"/>
            <w:vAlign w:val="center"/>
          </w:tcPr>
          <w:p w14:paraId="587A2B48" w14:textId="5690D9AE" w:rsidR="001E4BAF" w:rsidRPr="000B65E0" w:rsidRDefault="001E4BAF" w:rsidP="0085664B">
            <w:pPr>
              <w:widowControl w:val="0"/>
              <w:spacing w:after="120" w:line="264" w:lineRule="auto"/>
              <w:jc w:val="both"/>
              <w:rPr>
                <w:rFonts w:eastAsia="Times New Roman"/>
                <w:sz w:val="26"/>
                <w:szCs w:val="26"/>
                <w:lang w:val="vi-VN"/>
              </w:rPr>
            </w:pPr>
            <w:r w:rsidRPr="000B65E0">
              <w:rPr>
                <w:rFonts w:eastAsia="Times New Roman"/>
                <w:b/>
                <w:sz w:val="26"/>
                <w:szCs w:val="26"/>
                <w:lang w:val="vi-VN"/>
              </w:rPr>
              <w:t>1</w:t>
            </w:r>
            <w:r w:rsidRPr="000B65E0">
              <w:rPr>
                <w:rFonts w:eastAsia="Times New Roman"/>
                <w:sz w:val="26"/>
                <w:szCs w:val="26"/>
                <w:lang w:val="vi-VN"/>
              </w:rPr>
              <w:t xml:space="preserve">. Cuối điểm b khoản 2 Điều 6 của Dự thảo nghị định, đề nghị bổ sung thêm: </w:t>
            </w:r>
          </w:p>
          <w:p w14:paraId="726E008B" w14:textId="2A475862" w:rsidR="001E4BAF" w:rsidRPr="000B65E0" w:rsidRDefault="001E4BAF" w:rsidP="0085664B">
            <w:pPr>
              <w:widowControl w:val="0"/>
              <w:spacing w:after="120" w:line="264" w:lineRule="auto"/>
              <w:jc w:val="both"/>
              <w:rPr>
                <w:sz w:val="26"/>
                <w:szCs w:val="26"/>
                <w:lang w:val="vi-VN"/>
              </w:rPr>
            </w:pPr>
            <w:r w:rsidRPr="000B65E0">
              <w:rPr>
                <w:rFonts w:eastAsia="Times New Roman"/>
                <w:i/>
                <w:sz w:val="26"/>
                <w:szCs w:val="26"/>
                <w:lang w:val="vi-VN"/>
              </w:rPr>
              <w:t xml:space="preserve">“Nếu trong quá trình điều tra, truy tố, xét xử, người bị áp dụng biện pháp đưa vào trường giáo dưỡng, cơ sở giáo dục bắt buộc bị tạm giữ, tạm giam </w:t>
            </w:r>
            <w:r w:rsidRPr="000B65E0">
              <w:rPr>
                <w:rFonts w:eastAsia="Times New Roman"/>
                <w:sz w:val="26"/>
                <w:szCs w:val="26"/>
                <w:lang w:val="vi-VN"/>
              </w:rPr>
              <w:t>thì thời hạn tạm giữ, tạm giam được khấu trừ vào thời hạn chấp hành quyết định đưa vào trường giáo dưỡng, cơ sở giáo dục bắt buộc.</w:t>
            </w:r>
            <w:r w:rsidRPr="000B65E0">
              <w:rPr>
                <w:rFonts w:eastAsia="Times New Roman"/>
                <w:i/>
                <w:sz w:val="26"/>
                <w:szCs w:val="26"/>
                <w:lang w:val="vi-VN"/>
              </w:rPr>
              <w:t xml:space="preserve"> </w:t>
            </w:r>
          </w:p>
        </w:tc>
        <w:tc>
          <w:tcPr>
            <w:tcW w:w="4395" w:type="dxa"/>
            <w:vMerge/>
            <w:vAlign w:val="center"/>
          </w:tcPr>
          <w:p w14:paraId="0117D42E" w14:textId="6856149E" w:rsidR="001E4BAF" w:rsidRPr="000B65E0" w:rsidRDefault="001E4BAF" w:rsidP="007B3814">
            <w:pPr>
              <w:widowControl w:val="0"/>
              <w:jc w:val="both"/>
              <w:rPr>
                <w:bCs/>
                <w:sz w:val="26"/>
                <w:szCs w:val="26"/>
                <w:lang w:val="vi-VN"/>
              </w:rPr>
            </w:pPr>
          </w:p>
        </w:tc>
      </w:tr>
      <w:tr w:rsidR="00AA2D91" w:rsidRPr="00A403AF" w14:paraId="543873F4" w14:textId="77777777" w:rsidTr="000B65E0">
        <w:trPr>
          <w:trHeight w:val="20"/>
        </w:trPr>
        <w:tc>
          <w:tcPr>
            <w:tcW w:w="567" w:type="dxa"/>
            <w:vMerge/>
            <w:vAlign w:val="center"/>
          </w:tcPr>
          <w:p w14:paraId="1290229F" w14:textId="77777777" w:rsidR="001E4BAF" w:rsidRPr="000B65E0" w:rsidRDefault="001E4BAF" w:rsidP="007B3814">
            <w:pPr>
              <w:widowControl w:val="0"/>
              <w:jc w:val="center"/>
              <w:rPr>
                <w:b/>
                <w:sz w:val="26"/>
                <w:szCs w:val="26"/>
                <w:lang w:val="vi-VN"/>
              </w:rPr>
            </w:pPr>
          </w:p>
        </w:tc>
        <w:tc>
          <w:tcPr>
            <w:tcW w:w="1984" w:type="dxa"/>
            <w:vMerge/>
            <w:vAlign w:val="center"/>
          </w:tcPr>
          <w:p w14:paraId="3E8CECB4" w14:textId="77777777" w:rsidR="001E4BAF" w:rsidRPr="000B65E0" w:rsidRDefault="001E4BAF" w:rsidP="007B3814">
            <w:pPr>
              <w:widowControl w:val="0"/>
              <w:jc w:val="center"/>
              <w:rPr>
                <w:b/>
                <w:sz w:val="26"/>
                <w:szCs w:val="26"/>
                <w:lang w:val="vi-VN"/>
              </w:rPr>
            </w:pPr>
          </w:p>
        </w:tc>
        <w:tc>
          <w:tcPr>
            <w:tcW w:w="2978" w:type="dxa"/>
            <w:vMerge w:val="restart"/>
            <w:vAlign w:val="center"/>
          </w:tcPr>
          <w:p w14:paraId="3F617F0C" w14:textId="10D719B8" w:rsidR="001E4BAF" w:rsidRPr="000B65E0" w:rsidRDefault="001E4BAF" w:rsidP="007B3814">
            <w:pPr>
              <w:widowControl w:val="0"/>
              <w:jc w:val="both"/>
              <w:rPr>
                <w:sz w:val="26"/>
                <w:szCs w:val="26"/>
                <w:lang w:val="vi-VN"/>
              </w:rPr>
            </w:pPr>
            <w:r w:rsidRPr="000B65E0">
              <w:rPr>
                <w:sz w:val="26"/>
                <w:szCs w:val="26"/>
                <w:lang w:val="vi-VN"/>
              </w:rPr>
              <w:t>1. Tòa án nhân dân tối cao</w:t>
            </w:r>
          </w:p>
        </w:tc>
        <w:tc>
          <w:tcPr>
            <w:tcW w:w="5528" w:type="dxa"/>
            <w:vAlign w:val="center"/>
          </w:tcPr>
          <w:p w14:paraId="19789684" w14:textId="4EF1CF0C" w:rsidR="001E4BAF" w:rsidRPr="000B65E0" w:rsidRDefault="001E4BAF" w:rsidP="0085664B">
            <w:pPr>
              <w:widowControl w:val="0"/>
              <w:pBdr>
                <w:top w:val="nil"/>
                <w:left w:val="nil"/>
                <w:bottom w:val="nil"/>
                <w:right w:val="nil"/>
                <w:between w:val="nil"/>
              </w:pBdr>
              <w:spacing w:after="120" w:line="264" w:lineRule="auto"/>
              <w:jc w:val="both"/>
              <w:rPr>
                <w:rFonts w:eastAsia="Arial"/>
                <w:sz w:val="26"/>
                <w:szCs w:val="26"/>
                <w:lang w:val="vi-VN"/>
              </w:rPr>
            </w:pPr>
            <w:r w:rsidRPr="000B65E0">
              <w:rPr>
                <w:rFonts w:eastAsia="Arial"/>
                <w:sz w:val="26"/>
                <w:szCs w:val="26"/>
                <w:lang w:val="vi-VN"/>
              </w:rPr>
              <w:t>Đề nghị sửa tên Điều, như sau:</w:t>
            </w:r>
          </w:p>
          <w:p w14:paraId="1A53B80B" w14:textId="74E42965" w:rsidR="001E4BAF" w:rsidRPr="000B65E0" w:rsidRDefault="001E4BAF" w:rsidP="0085664B">
            <w:pPr>
              <w:widowControl w:val="0"/>
              <w:pBdr>
                <w:top w:val="nil"/>
                <w:left w:val="nil"/>
                <w:bottom w:val="nil"/>
                <w:right w:val="nil"/>
                <w:between w:val="nil"/>
              </w:pBdr>
              <w:spacing w:after="120" w:line="264" w:lineRule="auto"/>
              <w:jc w:val="both"/>
              <w:rPr>
                <w:sz w:val="26"/>
                <w:szCs w:val="26"/>
                <w:lang w:val="vi-VN"/>
              </w:rPr>
            </w:pPr>
            <w:r w:rsidRPr="000B65E0">
              <w:rPr>
                <w:rFonts w:eastAsia="Arial"/>
                <w:sz w:val="26"/>
                <w:szCs w:val="26"/>
                <w:lang w:val="vi-VN"/>
              </w:rPr>
              <w:t>“Ch</w:t>
            </w:r>
            <w:r w:rsidRPr="000B65E0">
              <w:rPr>
                <w:rFonts w:eastAsia="Times New Roman"/>
                <w:sz w:val="26"/>
                <w:szCs w:val="26"/>
                <w:lang w:val="vi-VN"/>
              </w:rPr>
              <w:t>u</w:t>
            </w:r>
            <w:r w:rsidRPr="000B65E0">
              <w:rPr>
                <w:rFonts w:eastAsia="Arial"/>
                <w:sz w:val="26"/>
                <w:szCs w:val="26"/>
                <w:lang w:val="vi-VN"/>
              </w:rPr>
              <w:t>yển hồ sơ của ngư</w:t>
            </w:r>
            <w:r w:rsidRPr="000B65E0">
              <w:rPr>
                <w:rFonts w:eastAsia="Times New Roman"/>
                <w:sz w:val="26"/>
                <w:szCs w:val="26"/>
                <w:lang w:val="vi-VN"/>
              </w:rPr>
              <w:t xml:space="preserve">ời </w:t>
            </w:r>
            <w:r w:rsidRPr="000B65E0">
              <w:rPr>
                <w:rFonts w:eastAsia="Times New Roman"/>
                <w:b/>
                <w:i/>
                <w:sz w:val="26"/>
                <w:szCs w:val="26"/>
                <w:lang w:val="vi-VN"/>
              </w:rPr>
              <w:t>bị đề nghị</w:t>
            </w:r>
            <w:r w:rsidRPr="000B65E0">
              <w:rPr>
                <w:rFonts w:eastAsia="Times New Roman"/>
                <w:sz w:val="26"/>
                <w:szCs w:val="26"/>
                <w:lang w:val="vi-VN"/>
              </w:rPr>
              <w:t xml:space="preserve">, bị áp </w:t>
            </w:r>
            <w:r w:rsidRPr="000B65E0">
              <w:rPr>
                <w:rFonts w:eastAsia="Arial"/>
                <w:sz w:val="26"/>
                <w:szCs w:val="26"/>
                <w:lang w:val="vi-VN"/>
              </w:rPr>
              <w:t>dụng đưa vào trường giáo d</w:t>
            </w:r>
            <w:r w:rsidRPr="000B65E0">
              <w:rPr>
                <w:rFonts w:eastAsia="Cousine"/>
                <w:sz w:val="26"/>
                <w:szCs w:val="26"/>
                <w:lang w:val="vi-VN"/>
              </w:rPr>
              <w:t>ư</w:t>
            </w:r>
            <w:r w:rsidRPr="000B65E0">
              <w:rPr>
                <w:rFonts w:eastAsia="Arial"/>
                <w:sz w:val="26"/>
                <w:szCs w:val="26"/>
                <w:lang w:val="vi-VN"/>
              </w:rPr>
              <w:t xml:space="preserve">ỡng, </w:t>
            </w:r>
            <w:r w:rsidRPr="000B65E0">
              <w:rPr>
                <w:rFonts w:eastAsia="Cousine"/>
                <w:sz w:val="26"/>
                <w:szCs w:val="26"/>
                <w:lang w:val="vi-VN"/>
              </w:rPr>
              <w:t xml:space="preserve">cơ sở </w:t>
            </w:r>
            <w:r w:rsidRPr="000B65E0">
              <w:rPr>
                <w:rFonts w:eastAsia="Courier New"/>
                <w:sz w:val="26"/>
                <w:szCs w:val="26"/>
                <w:lang w:val="vi-VN"/>
              </w:rPr>
              <w:t>g</w:t>
            </w:r>
            <w:r w:rsidRPr="000B65E0">
              <w:rPr>
                <w:rFonts w:eastAsia="Arial"/>
                <w:sz w:val="26"/>
                <w:szCs w:val="26"/>
                <w:lang w:val="vi-VN"/>
              </w:rPr>
              <w:t>iáo dục bắt buộc có dấu hiệu củ</w:t>
            </w:r>
            <w:r w:rsidRPr="000B65E0">
              <w:rPr>
                <w:rFonts w:eastAsia="Courier New"/>
                <w:sz w:val="26"/>
                <w:szCs w:val="26"/>
                <w:lang w:val="vi-VN"/>
              </w:rPr>
              <w:t xml:space="preserve">a </w:t>
            </w:r>
            <w:r w:rsidRPr="000B65E0">
              <w:rPr>
                <w:rFonts w:eastAsia="Arial"/>
                <w:sz w:val="26"/>
                <w:szCs w:val="26"/>
                <w:lang w:val="vi-VN"/>
              </w:rPr>
              <w:t>tội ph</w:t>
            </w:r>
            <w:r w:rsidRPr="000B65E0">
              <w:rPr>
                <w:rFonts w:eastAsia="Times New Roman"/>
                <w:sz w:val="26"/>
                <w:szCs w:val="26"/>
                <w:lang w:val="vi-VN"/>
              </w:rPr>
              <w:t>ạ</w:t>
            </w:r>
            <w:r w:rsidRPr="000B65E0">
              <w:rPr>
                <w:rFonts w:eastAsia="Arial"/>
                <w:sz w:val="26"/>
                <w:szCs w:val="26"/>
                <w:lang w:val="vi-VN"/>
              </w:rPr>
              <w:t>m để tr</w:t>
            </w:r>
            <w:r w:rsidRPr="000B65E0">
              <w:rPr>
                <w:rFonts w:eastAsia="Courier New"/>
                <w:sz w:val="26"/>
                <w:szCs w:val="26"/>
                <w:lang w:val="vi-VN"/>
              </w:rPr>
              <w:t>u</w:t>
            </w:r>
            <w:r w:rsidRPr="000B65E0">
              <w:rPr>
                <w:rFonts w:eastAsia="Arial"/>
                <w:sz w:val="26"/>
                <w:szCs w:val="26"/>
                <w:lang w:val="vi-VN"/>
              </w:rPr>
              <w:t>y cứu trách n</w:t>
            </w:r>
            <w:r w:rsidRPr="000B65E0">
              <w:rPr>
                <w:rFonts w:eastAsia="Times New Roman"/>
                <w:sz w:val="26"/>
                <w:szCs w:val="26"/>
                <w:lang w:val="vi-VN"/>
              </w:rPr>
              <w:t>hiệm hì</w:t>
            </w:r>
            <w:r w:rsidRPr="000B65E0">
              <w:rPr>
                <w:rFonts w:eastAsia="Arial"/>
                <w:sz w:val="26"/>
                <w:szCs w:val="26"/>
                <w:lang w:val="vi-VN"/>
              </w:rPr>
              <w:t xml:space="preserve">nh sự”. </w:t>
            </w:r>
          </w:p>
        </w:tc>
        <w:tc>
          <w:tcPr>
            <w:tcW w:w="4395" w:type="dxa"/>
            <w:vMerge/>
            <w:vAlign w:val="center"/>
          </w:tcPr>
          <w:p w14:paraId="18C838D1" w14:textId="1EE94AB6" w:rsidR="001E4BAF" w:rsidRPr="000B65E0" w:rsidRDefault="001E4BAF" w:rsidP="007B3814">
            <w:pPr>
              <w:widowControl w:val="0"/>
              <w:jc w:val="center"/>
              <w:rPr>
                <w:bCs/>
                <w:sz w:val="26"/>
                <w:szCs w:val="26"/>
                <w:lang w:val="vi-VN"/>
              </w:rPr>
            </w:pPr>
          </w:p>
        </w:tc>
      </w:tr>
      <w:tr w:rsidR="00AA2D91" w:rsidRPr="00A403AF" w14:paraId="6E69C579" w14:textId="77777777" w:rsidTr="000B65E0">
        <w:trPr>
          <w:trHeight w:val="20"/>
        </w:trPr>
        <w:tc>
          <w:tcPr>
            <w:tcW w:w="567" w:type="dxa"/>
            <w:vMerge/>
            <w:vAlign w:val="center"/>
          </w:tcPr>
          <w:p w14:paraId="352BDEFE" w14:textId="77777777" w:rsidR="001E4BAF" w:rsidRPr="000B65E0" w:rsidRDefault="001E4BAF" w:rsidP="007B3814">
            <w:pPr>
              <w:widowControl w:val="0"/>
              <w:jc w:val="center"/>
              <w:rPr>
                <w:b/>
                <w:sz w:val="26"/>
                <w:szCs w:val="26"/>
                <w:lang w:val="vi-VN"/>
              </w:rPr>
            </w:pPr>
          </w:p>
        </w:tc>
        <w:tc>
          <w:tcPr>
            <w:tcW w:w="1984" w:type="dxa"/>
            <w:vMerge/>
            <w:vAlign w:val="center"/>
          </w:tcPr>
          <w:p w14:paraId="6F16828C" w14:textId="77777777" w:rsidR="001E4BAF" w:rsidRPr="000B65E0" w:rsidRDefault="001E4BAF" w:rsidP="007B3814">
            <w:pPr>
              <w:widowControl w:val="0"/>
              <w:jc w:val="center"/>
              <w:rPr>
                <w:b/>
                <w:sz w:val="26"/>
                <w:szCs w:val="26"/>
                <w:lang w:val="vi-VN"/>
              </w:rPr>
            </w:pPr>
          </w:p>
        </w:tc>
        <w:tc>
          <w:tcPr>
            <w:tcW w:w="2978" w:type="dxa"/>
            <w:vMerge/>
            <w:vAlign w:val="center"/>
          </w:tcPr>
          <w:p w14:paraId="4D9B319D" w14:textId="77777777" w:rsidR="001E4BAF" w:rsidRPr="000B65E0" w:rsidRDefault="001E4BAF" w:rsidP="007B3814">
            <w:pPr>
              <w:widowControl w:val="0"/>
              <w:jc w:val="both"/>
              <w:rPr>
                <w:sz w:val="26"/>
                <w:szCs w:val="26"/>
                <w:lang w:val="vi-VN"/>
              </w:rPr>
            </w:pPr>
          </w:p>
        </w:tc>
        <w:tc>
          <w:tcPr>
            <w:tcW w:w="5528" w:type="dxa"/>
            <w:vAlign w:val="center"/>
          </w:tcPr>
          <w:p w14:paraId="55CB3E82" w14:textId="32BB8FD2" w:rsidR="001E4BAF" w:rsidRPr="000B65E0" w:rsidRDefault="001E4BAF" w:rsidP="0085664B">
            <w:pPr>
              <w:widowControl w:val="0"/>
              <w:pBdr>
                <w:top w:val="nil"/>
                <w:left w:val="nil"/>
                <w:bottom w:val="nil"/>
                <w:right w:val="nil"/>
                <w:between w:val="nil"/>
              </w:pBdr>
              <w:spacing w:after="120" w:line="264" w:lineRule="auto"/>
              <w:jc w:val="both"/>
              <w:rPr>
                <w:sz w:val="26"/>
                <w:szCs w:val="26"/>
                <w:lang w:val="vi-VN"/>
              </w:rPr>
            </w:pPr>
            <w:r w:rsidRPr="000B65E0">
              <w:rPr>
                <w:rFonts w:eastAsia="Arial"/>
                <w:sz w:val="26"/>
                <w:szCs w:val="26"/>
                <w:lang w:val="vi-VN"/>
              </w:rPr>
              <w:t xml:space="preserve">- Điểm b khoản 2 quy định: Đề nghị </w:t>
            </w:r>
            <w:r w:rsidRPr="000B65E0">
              <w:rPr>
                <w:rFonts w:eastAsia="Arial"/>
                <w:b/>
                <w:i/>
                <w:sz w:val="26"/>
                <w:szCs w:val="26"/>
                <w:lang w:val="vi-VN"/>
              </w:rPr>
              <w:t>không quy định nội dung</w:t>
            </w:r>
            <w:r w:rsidRPr="000B65E0">
              <w:rPr>
                <w:rFonts w:eastAsia="Arial"/>
                <w:sz w:val="26"/>
                <w:szCs w:val="26"/>
                <w:lang w:val="vi-VN"/>
              </w:rPr>
              <w:t xml:space="preserve"> “</w:t>
            </w:r>
            <w:r w:rsidRPr="000B65E0">
              <w:rPr>
                <w:rFonts w:eastAsia="Arial"/>
                <w:i/>
                <w:sz w:val="26"/>
                <w:szCs w:val="26"/>
                <w:lang w:val="vi-VN"/>
              </w:rPr>
              <w:t>Tr</w:t>
            </w:r>
            <w:r w:rsidRPr="000B65E0">
              <w:rPr>
                <w:rFonts w:eastAsia="Times New Roman"/>
                <w:i/>
                <w:sz w:val="26"/>
                <w:szCs w:val="26"/>
                <w:lang w:val="vi-VN"/>
              </w:rPr>
              <w:t>ong thời hạn một ng</w:t>
            </w:r>
            <w:r w:rsidRPr="000B65E0">
              <w:rPr>
                <w:rFonts w:eastAsia="Arial"/>
                <w:i/>
                <w:sz w:val="26"/>
                <w:szCs w:val="26"/>
                <w:lang w:val="vi-VN"/>
              </w:rPr>
              <w:t>ày làm việc, kể từ ngày có quyết đ</w:t>
            </w:r>
            <w:r w:rsidRPr="000B65E0">
              <w:rPr>
                <w:rFonts w:eastAsia="Times New Roman"/>
                <w:i/>
                <w:sz w:val="26"/>
                <w:szCs w:val="26"/>
                <w:lang w:val="vi-VN"/>
              </w:rPr>
              <w:t>ịn</w:t>
            </w:r>
            <w:r w:rsidRPr="000B65E0">
              <w:rPr>
                <w:rFonts w:eastAsia="Arial"/>
                <w:i/>
                <w:sz w:val="26"/>
                <w:szCs w:val="26"/>
                <w:lang w:val="vi-VN"/>
              </w:rPr>
              <w:t>h</w:t>
            </w:r>
            <w:r w:rsidRPr="000B65E0">
              <w:rPr>
                <w:rFonts w:eastAsia="Times New Roman"/>
                <w:i/>
                <w:sz w:val="26"/>
                <w:szCs w:val="26"/>
                <w:lang w:val="vi-VN"/>
              </w:rPr>
              <w:t>, Tò</w:t>
            </w:r>
            <w:r w:rsidRPr="000B65E0">
              <w:rPr>
                <w:rFonts w:eastAsia="Arial"/>
                <w:i/>
                <w:sz w:val="26"/>
                <w:szCs w:val="26"/>
                <w:lang w:val="vi-VN"/>
              </w:rPr>
              <w:t xml:space="preserve">a án gửi </w:t>
            </w:r>
            <w:r w:rsidRPr="000B65E0">
              <w:rPr>
                <w:rFonts w:eastAsia="Courier New"/>
                <w:i/>
                <w:sz w:val="26"/>
                <w:szCs w:val="26"/>
                <w:lang w:val="vi-VN"/>
              </w:rPr>
              <w:t>q</w:t>
            </w:r>
            <w:r w:rsidRPr="000B65E0">
              <w:rPr>
                <w:rFonts w:eastAsia="Arial"/>
                <w:i/>
                <w:sz w:val="26"/>
                <w:szCs w:val="26"/>
                <w:lang w:val="vi-VN"/>
              </w:rPr>
              <w:t xml:space="preserve">uyết </w:t>
            </w:r>
            <w:r w:rsidRPr="000B65E0">
              <w:rPr>
                <w:rFonts w:eastAsia="Times New Roman"/>
                <w:i/>
                <w:sz w:val="26"/>
                <w:szCs w:val="26"/>
                <w:lang w:val="vi-VN"/>
              </w:rPr>
              <w:t>đị</w:t>
            </w:r>
            <w:r w:rsidRPr="000B65E0">
              <w:rPr>
                <w:rFonts w:eastAsia="Arial"/>
                <w:i/>
                <w:sz w:val="26"/>
                <w:szCs w:val="26"/>
                <w:lang w:val="vi-VN"/>
              </w:rPr>
              <w:t>nh cho..</w:t>
            </w:r>
            <w:r w:rsidRPr="000B65E0">
              <w:rPr>
                <w:rFonts w:eastAsia="Arial"/>
                <w:sz w:val="26"/>
                <w:szCs w:val="26"/>
                <w:lang w:val="vi-VN"/>
              </w:rPr>
              <w:t xml:space="preserve">.” tại điểm b khoản 2 Điều 6 </w:t>
            </w:r>
            <w:r w:rsidRPr="000B65E0">
              <w:rPr>
                <w:rFonts w:eastAsia="Arial"/>
                <w:b/>
                <w:i/>
                <w:sz w:val="26"/>
                <w:szCs w:val="26"/>
                <w:lang w:val="vi-VN"/>
              </w:rPr>
              <w:t>vì không thuộc thẩm quyền quy định của dự thảo Nghị định</w:t>
            </w:r>
            <w:r w:rsidRPr="000B65E0">
              <w:rPr>
                <w:rFonts w:eastAsia="Arial"/>
                <w:sz w:val="26"/>
                <w:szCs w:val="26"/>
                <w:lang w:val="vi-VN"/>
              </w:rPr>
              <w:t>.</w:t>
            </w:r>
          </w:p>
        </w:tc>
        <w:tc>
          <w:tcPr>
            <w:tcW w:w="4395" w:type="dxa"/>
            <w:vMerge/>
            <w:vAlign w:val="center"/>
          </w:tcPr>
          <w:p w14:paraId="7129DF55" w14:textId="76E3E9FA" w:rsidR="001E4BAF" w:rsidRPr="000B65E0" w:rsidRDefault="001E4BAF" w:rsidP="007B3814">
            <w:pPr>
              <w:widowControl w:val="0"/>
              <w:jc w:val="both"/>
              <w:rPr>
                <w:bCs/>
                <w:sz w:val="26"/>
                <w:szCs w:val="26"/>
                <w:lang w:val="vi-VN"/>
              </w:rPr>
            </w:pPr>
          </w:p>
        </w:tc>
      </w:tr>
      <w:tr w:rsidR="00AA2D91" w:rsidRPr="00A403AF" w14:paraId="71EDF65C" w14:textId="77777777" w:rsidTr="000B65E0">
        <w:trPr>
          <w:trHeight w:val="20"/>
        </w:trPr>
        <w:tc>
          <w:tcPr>
            <w:tcW w:w="567" w:type="dxa"/>
            <w:vMerge/>
            <w:vAlign w:val="center"/>
          </w:tcPr>
          <w:p w14:paraId="48D74A25" w14:textId="77777777" w:rsidR="001E4BAF" w:rsidRPr="000B65E0" w:rsidRDefault="001E4BAF" w:rsidP="007B3814">
            <w:pPr>
              <w:widowControl w:val="0"/>
              <w:jc w:val="center"/>
              <w:rPr>
                <w:b/>
                <w:sz w:val="26"/>
                <w:szCs w:val="26"/>
                <w:lang w:val="vi-VN"/>
              </w:rPr>
            </w:pPr>
          </w:p>
        </w:tc>
        <w:tc>
          <w:tcPr>
            <w:tcW w:w="1984" w:type="dxa"/>
            <w:vMerge/>
            <w:vAlign w:val="center"/>
          </w:tcPr>
          <w:p w14:paraId="064445A3" w14:textId="77777777" w:rsidR="001E4BAF" w:rsidRPr="000B65E0" w:rsidRDefault="001E4BAF" w:rsidP="007B3814">
            <w:pPr>
              <w:widowControl w:val="0"/>
              <w:jc w:val="center"/>
              <w:rPr>
                <w:b/>
                <w:sz w:val="26"/>
                <w:szCs w:val="26"/>
                <w:lang w:val="vi-VN"/>
              </w:rPr>
            </w:pPr>
          </w:p>
        </w:tc>
        <w:tc>
          <w:tcPr>
            <w:tcW w:w="2978" w:type="dxa"/>
            <w:vMerge w:val="restart"/>
            <w:vAlign w:val="center"/>
          </w:tcPr>
          <w:p w14:paraId="043029AD" w14:textId="7F054B1A" w:rsidR="001E4BAF" w:rsidRPr="000B65E0" w:rsidRDefault="001E4BAF" w:rsidP="007B3814">
            <w:pPr>
              <w:widowControl w:val="0"/>
              <w:jc w:val="both"/>
              <w:rPr>
                <w:rFonts w:eastAsia="Times New Roman"/>
                <w:sz w:val="26"/>
                <w:szCs w:val="26"/>
              </w:rPr>
            </w:pPr>
            <w:r w:rsidRPr="000B65E0">
              <w:rPr>
                <w:rFonts w:eastAsia="Times New Roman"/>
                <w:sz w:val="26"/>
                <w:szCs w:val="26"/>
              </w:rPr>
              <w:t>1. Bộ Tư pháp</w:t>
            </w:r>
          </w:p>
        </w:tc>
        <w:tc>
          <w:tcPr>
            <w:tcW w:w="5528" w:type="dxa"/>
            <w:vAlign w:val="center"/>
          </w:tcPr>
          <w:p w14:paraId="46BB92CF" w14:textId="6C39E214" w:rsidR="001E4BAF" w:rsidRPr="000B65E0" w:rsidRDefault="001E4BAF" w:rsidP="0085664B">
            <w:pPr>
              <w:widowControl w:val="0"/>
              <w:spacing w:after="120" w:line="264" w:lineRule="auto"/>
              <w:jc w:val="both"/>
              <w:rPr>
                <w:rFonts w:eastAsia="Times New Roman"/>
                <w:sz w:val="26"/>
                <w:szCs w:val="26"/>
                <w:lang w:val="vi-VN"/>
              </w:rPr>
            </w:pPr>
            <w:r w:rsidRPr="000B65E0">
              <w:rPr>
                <w:rFonts w:eastAsia="Times New Roman"/>
                <w:b/>
                <w:sz w:val="26"/>
                <w:szCs w:val="26"/>
                <w:lang w:val="vi-VN"/>
              </w:rPr>
              <w:t>1.</w:t>
            </w:r>
            <w:r w:rsidRPr="000B65E0">
              <w:rPr>
                <w:rFonts w:eastAsia="Times New Roman"/>
                <w:sz w:val="26"/>
                <w:szCs w:val="26"/>
                <w:lang w:val="vi-VN"/>
              </w:rPr>
              <w:t xml:space="preserve"> Nghiên cứu bổ sung cho ph</w:t>
            </w:r>
            <w:r w:rsidRPr="000B65E0">
              <w:rPr>
                <w:rFonts w:eastAsia="Times New Roman"/>
                <w:sz w:val="26"/>
                <w:szCs w:val="26"/>
              </w:rPr>
              <w:t>ù</w:t>
            </w:r>
            <w:r w:rsidRPr="000B65E0">
              <w:rPr>
                <w:rFonts w:eastAsia="Times New Roman"/>
                <w:sz w:val="26"/>
                <w:szCs w:val="26"/>
                <w:lang w:val="vi-VN"/>
              </w:rPr>
              <w:t xml:space="preserve"> hợp của một trong các quyết định: </w:t>
            </w:r>
            <w:r w:rsidRPr="000B65E0">
              <w:rPr>
                <w:bCs/>
                <w:sz w:val="26"/>
                <w:szCs w:val="26"/>
                <w:lang w:val="vi-VN"/>
              </w:rPr>
              <w:t>Quyết định không khởi tố vụ án hình sự, quyết định hủy bỏ quyết định khởi tố vụ án hình sự</w:t>
            </w:r>
            <w:r w:rsidRPr="000B65E0">
              <w:rPr>
                <w:sz w:val="26"/>
                <w:szCs w:val="26"/>
                <w:lang w:val="vi-VN"/>
              </w:rPr>
              <w:t xml:space="preserve">; </w:t>
            </w:r>
            <w:r w:rsidRPr="000B65E0">
              <w:rPr>
                <w:bCs/>
                <w:sz w:val="26"/>
                <w:szCs w:val="26"/>
                <w:lang w:val="vi-VN"/>
              </w:rPr>
              <w:t>Quyết định đ</w:t>
            </w:r>
            <w:r w:rsidRPr="000B65E0">
              <w:rPr>
                <w:sz w:val="26"/>
                <w:szCs w:val="26"/>
                <w:lang w:val="vi-VN"/>
              </w:rPr>
              <w:t>ình chỉ điều tra, quyết định đình chỉ điều tra bị can; Quyết định đình chỉ vụ án, quyết định đình chỉ vụ án đối với bị can</w:t>
            </w:r>
            <w:r w:rsidRPr="000B65E0">
              <w:rPr>
                <w:bCs/>
                <w:sz w:val="26"/>
                <w:szCs w:val="26"/>
                <w:lang w:val="vi-VN"/>
              </w:rPr>
              <w:t xml:space="preserve"> vào khoản 1, 2 và 3 Điều 6, khoản 2 Điều 7 dự thảo Nghị định.</w:t>
            </w:r>
          </w:p>
        </w:tc>
        <w:tc>
          <w:tcPr>
            <w:tcW w:w="4395" w:type="dxa"/>
            <w:vAlign w:val="center"/>
          </w:tcPr>
          <w:p w14:paraId="24FBFB8C" w14:textId="1C5959C6" w:rsidR="001E4BAF" w:rsidRPr="005D31FB" w:rsidRDefault="001E4BAF" w:rsidP="005D31FB">
            <w:pPr>
              <w:widowControl w:val="0"/>
              <w:jc w:val="both"/>
              <w:rPr>
                <w:sz w:val="26"/>
                <w:szCs w:val="26"/>
                <w:lang w:val="vi-VN"/>
              </w:rPr>
            </w:pPr>
            <w:r w:rsidRPr="000B65E0">
              <w:rPr>
                <w:sz w:val="26"/>
                <w:szCs w:val="26"/>
                <w:lang w:val="vi-VN"/>
              </w:rPr>
              <w:t>Đơn vị chủ trì soạn thảo</w:t>
            </w:r>
            <w:r w:rsidR="005D31FB" w:rsidRPr="005D31FB">
              <w:rPr>
                <w:sz w:val="26"/>
                <w:szCs w:val="26"/>
                <w:lang w:val="vi-VN"/>
              </w:rPr>
              <w:t xml:space="preserve"> tiếp thu ý kiế</w:t>
            </w:r>
            <w:r w:rsidR="005D31FB">
              <w:rPr>
                <w:sz w:val="26"/>
                <w:szCs w:val="26"/>
                <w:lang w:val="vi-VN"/>
              </w:rPr>
              <w:t xml:space="preserve">n </w:t>
            </w:r>
            <w:r w:rsidRPr="000B65E0">
              <w:rPr>
                <w:sz w:val="26"/>
                <w:szCs w:val="26"/>
                <w:lang w:val="vi-VN"/>
              </w:rPr>
              <w:t>và c</w:t>
            </w:r>
            <w:r w:rsidR="005D31FB" w:rsidRPr="005D31FB">
              <w:rPr>
                <w:sz w:val="26"/>
                <w:szCs w:val="26"/>
                <w:lang w:val="vi-VN"/>
              </w:rPr>
              <w:t>hỉnh lý.</w:t>
            </w:r>
          </w:p>
        </w:tc>
      </w:tr>
      <w:tr w:rsidR="00AA2D91" w:rsidRPr="00A403AF" w14:paraId="4BCE650C" w14:textId="77777777" w:rsidTr="000B65E0">
        <w:trPr>
          <w:trHeight w:val="20"/>
        </w:trPr>
        <w:tc>
          <w:tcPr>
            <w:tcW w:w="567" w:type="dxa"/>
            <w:vMerge/>
            <w:vAlign w:val="center"/>
          </w:tcPr>
          <w:p w14:paraId="41836062" w14:textId="77777777" w:rsidR="001E4BAF" w:rsidRPr="000B65E0" w:rsidRDefault="001E4BAF" w:rsidP="007B3814">
            <w:pPr>
              <w:widowControl w:val="0"/>
              <w:jc w:val="center"/>
              <w:rPr>
                <w:b/>
                <w:sz w:val="26"/>
                <w:szCs w:val="26"/>
                <w:lang w:val="vi-VN"/>
              </w:rPr>
            </w:pPr>
          </w:p>
        </w:tc>
        <w:tc>
          <w:tcPr>
            <w:tcW w:w="1984" w:type="dxa"/>
            <w:vMerge/>
            <w:vAlign w:val="center"/>
          </w:tcPr>
          <w:p w14:paraId="6815683D" w14:textId="77777777" w:rsidR="001E4BAF" w:rsidRPr="000B65E0" w:rsidRDefault="001E4BAF" w:rsidP="007B3814">
            <w:pPr>
              <w:widowControl w:val="0"/>
              <w:jc w:val="center"/>
              <w:rPr>
                <w:b/>
                <w:sz w:val="26"/>
                <w:szCs w:val="26"/>
                <w:lang w:val="vi-VN"/>
              </w:rPr>
            </w:pPr>
          </w:p>
        </w:tc>
        <w:tc>
          <w:tcPr>
            <w:tcW w:w="2978" w:type="dxa"/>
            <w:vMerge/>
            <w:vAlign w:val="center"/>
          </w:tcPr>
          <w:p w14:paraId="184CE7CB" w14:textId="77777777" w:rsidR="001E4BAF" w:rsidRPr="000B65E0" w:rsidRDefault="001E4BAF" w:rsidP="007B3814">
            <w:pPr>
              <w:widowControl w:val="0"/>
              <w:jc w:val="both"/>
              <w:rPr>
                <w:rFonts w:eastAsia="Times New Roman"/>
                <w:sz w:val="26"/>
                <w:szCs w:val="26"/>
                <w:lang w:val="vi-VN"/>
              </w:rPr>
            </w:pPr>
          </w:p>
        </w:tc>
        <w:tc>
          <w:tcPr>
            <w:tcW w:w="5528" w:type="dxa"/>
            <w:vAlign w:val="center"/>
          </w:tcPr>
          <w:p w14:paraId="5282B7F8" w14:textId="77777777" w:rsidR="001E4BAF" w:rsidRPr="000B65E0" w:rsidRDefault="001E4BAF" w:rsidP="001328F6">
            <w:pPr>
              <w:widowControl w:val="0"/>
              <w:spacing w:line="264" w:lineRule="auto"/>
              <w:jc w:val="both"/>
              <w:rPr>
                <w:bCs/>
                <w:sz w:val="26"/>
                <w:szCs w:val="26"/>
                <w:lang w:val="vi-VN"/>
              </w:rPr>
            </w:pPr>
            <w:r w:rsidRPr="000B65E0">
              <w:rPr>
                <w:b/>
                <w:bCs/>
                <w:sz w:val="26"/>
                <w:szCs w:val="26"/>
                <w:lang w:val="vi-VN"/>
              </w:rPr>
              <w:t>2.</w:t>
            </w:r>
            <w:r w:rsidRPr="000B65E0">
              <w:rPr>
                <w:bCs/>
                <w:sz w:val="26"/>
                <w:szCs w:val="26"/>
                <w:lang w:val="vi-VN"/>
              </w:rPr>
              <w:t xml:space="preserve"> Thay cụm từ “</w:t>
            </w:r>
            <w:r w:rsidRPr="000B65E0">
              <w:rPr>
                <w:bCs/>
                <w:i/>
                <w:iCs/>
                <w:sz w:val="26"/>
                <w:szCs w:val="26"/>
                <w:lang w:val="vi-VN"/>
              </w:rPr>
              <w:t>không phạm tội</w:t>
            </w:r>
            <w:r w:rsidRPr="000B65E0">
              <w:rPr>
                <w:bCs/>
                <w:sz w:val="26"/>
                <w:szCs w:val="26"/>
                <w:lang w:val="vi-VN"/>
              </w:rPr>
              <w:t>” thành “</w:t>
            </w:r>
            <w:r w:rsidRPr="000B65E0">
              <w:rPr>
                <w:bCs/>
                <w:i/>
                <w:iCs/>
                <w:sz w:val="26"/>
                <w:szCs w:val="26"/>
                <w:lang w:val="vi-VN"/>
              </w:rPr>
              <w:t>không có tội</w:t>
            </w:r>
            <w:r w:rsidRPr="000B65E0">
              <w:rPr>
                <w:bCs/>
                <w:sz w:val="26"/>
                <w:szCs w:val="26"/>
                <w:lang w:val="vi-VN"/>
              </w:rPr>
              <w:t>”</w:t>
            </w:r>
          </w:p>
          <w:p w14:paraId="7BD887FF" w14:textId="3036D2D6" w:rsidR="001E4BAF" w:rsidRPr="000B65E0" w:rsidRDefault="001328F6" w:rsidP="001328F6">
            <w:pPr>
              <w:pStyle w:val="Heading2"/>
              <w:keepNext w:val="0"/>
              <w:keepLines w:val="0"/>
              <w:widowControl w:val="0"/>
              <w:jc w:val="both"/>
              <w:outlineLvl w:val="1"/>
              <w:rPr>
                <w:rFonts w:ascii="Times New Roman" w:hAnsi="Times New Roman" w:cs="Times New Roman"/>
                <w:color w:val="auto"/>
                <w:lang w:val="vi-VN"/>
              </w:rPr>
            </w:pPr>
            <w:r w:rsidRPr="000B65E0">
              <w:rPr>
                <w:rFonts w:ascii="Times New Roman" w:hAnsi="Times New Roman" w:cs="Times New Roman"/>
                <w:b/>
                <w:bCs/>
                <w:color w:val="auto"/>
                <w:lang w:val="vi-VN"/>
              </w:rPr>
              <w:t>3.</w:t>
            </w:r>
            <w:r w:rsidRPr="000B65E0">
              <w:rPr>
                <w:rFonts w:ascii="Times New Roman" w:hAnsi="Times New Roman" w:cs="Times New Roman"/>
                <w:bCs/>
                <w:color w:val="auto"/>
                <w:lang w:val="vi-VN"/>
              </w:rPr>
              <w:t xml:space="preserve"> Đ</w:t>
            </w:r>
            <w:r w:rsidR="001E4BAF" w:rsidRPr="000B65E0">
              <w:rPr>
                <w:rFonts w:ascii="Times New Roman" w:hAnsi="Times New Roman" w:cs="Times New Roman"/>
                <w:bCs/>
                <w:color w:val="auto"/>
                <w:lang w:val="vi-VN"/>
              </w:rPr>
              <w:t>iểm a khoản 2.</w:t>
            </w:r>
            <w:r w:rsidR="001E4BAF" w:rsidRPr="000B65E0">
              <w:rPr>
                <w:rFonts w:ascii="Times New Roman" w:hAnsi="Times New Roman" w:cs="Times New Roman"/>
                <w:color w:val="auto"/>
                <w:lang w:val="vi-VN"/>
              </w:rPr>
              <w:t xml:space="preserve"> Đề nghị chỉnh sửa:</w:t>
            </w:r>
          </w:p>
          <w:p w14:paraId="5EDBD71F" w14:textId="77777777" w:rsidR="00274392" w:rsidRPr="000B65E0" w:rsidRDefault="00274392" w:rsidP="001328F6">
            <w:pPr>
              <w:widowControl w:val="0"/>
              <w:jc w:val="both"/>
              <w:rPr>
                <w:rFonts w:eastAsia="Times New Roman"/>
                <w:sz w:val="26"/>
                <w:szCs w:val="26"/>
                <w:lang w:val="vi-VN"/>
              </w:rPr>
            </w:pPr>
            <w:r w:rsidRPr="000B65E0">
              <w:rPr>
                <w:rFonts w:eastAsia="Times New Roman"/>
                <w:sz w:val="26"/>
                <w:szCs w:val="26"/>
                <w:lang w:val="vi-VN"/>
              </w:rPr>
              <w:t xml:space="preserve">- Quy định cụ thể Tòa án nhân dân đã ra quyết định áp dụng BPXLHC là cơ quan có trách nhiệm chuyển hồ sơ cho cơ quan tiến hành tố tụng hình sự có thẩm quyền. </w:t>
            </w:r>
          </w:p>
          <w:p w14:paraId="3CE638D9" w14:textId="3D7C8803" w:rsidR="001E4BAF" w:rsidRPr="000B65E0" w:rsidRDefault="00274392" w:rsidP="001328F6">
            <w:pPr>
              <w:widowControl w:val="0"/>
              <w:spacing w:line="264" w:lineRule="auto"/>
              <w:jc w:val="both"/>
              <w:rPr>
                <w:bCs/>
                <w:sz w:val="26"/>
                <w:szCs w:val="26"/>
                <w:lang w:val="vi-VN"/>
              </w:rPr>
            </w:pPr>
            <w:r w:rsidRPr="000B65E0">
              <w:rPr>
                <w:bCs/>
                <w:sz w:val="26"/>
                <w:szCs w:val="26"/>
                <w:lang w:val="vi-VN"/>
              </w:rPr>
              <w:t>-</w:t>
            </w:r>
            <w:r w:rsidR="001E4BAF" w:rsidRPr="000B65E0">
              <w:rPr>
                <w:bCs/>
                <w:sz w:val="26"/>
                <w:szCs w:val="26"/>
                <w:lang w:val="vi-VN"/>
              </w:rPr>
              <w:t xml:space="preserve"> Quy định “</w:t>
            </w:r>
            <w:r w:rsidR="001E4BAF" w:rsidRPr="000B65E0">
              <w:rPr>
                <w:bCs/>
                <w:i/>
                <w:iCs/>
                <w:sz w:val="26"/>
                <w:szCs w:val="26"/>
                <w:lang w:val="vi-VN"/>
              </w:rPr>
              <w:t>kể từ ngày nhận được</w:t>
            </w:r>
            <w:r w:rsidR="001E4BAF" w:rsidRPr="000B65E0">
              <w:rPr>
                <w:bCs/>
                <w:sz w:val="26"/>
                <w:szCs w:val="26"/>
                <w:lang w:val="vi-VN"/>
              </w:rPr>
              <w:t>”</w:t>
            </w:r>
            <w:r w:rsidR="001E4BAF" w:rsidRPr="000B65E0">
              <w:rPr>
                <w:bCs/>
                <w:i/>
                <w:iCs/>
                <w:sz w:val="26"/>
                <w:szCs w:val="26"/>
                <w:lang w:val="vi-VN"/>
              </w:rPr>
              <w:t xml:space="preserve"> </w:t>
            </w:r>
            <w:r w:rsidR="001E4BAF" w:rsidRPr="000B65E0">
              <w:rPr>
                <w:bCs/>
                <w:sz w:val="26"/>
                <w:szCs w:val="26"/>
                <w:lang w:val="vi-VN"/>
              </w:rPr>
              <w:t>thành</w:t>
            </w:r>
            <w:r w:rsidR="001E4BAF" w:rsidRPr="000B65E0">
              <w:rPr>
                <w:bCs/>
                <w:i/>
                <w:iCs/>
                <w:sz w:val="26"/>
                <w:szCs w:val="26"/>
                <w:lang w:val="vi-VN"/>
              </w:rPr>
              <w:t xml:space="preserve"> </w:t>
            </w:r>
            <w:r w:rsidR="001E4BAF" w:rsidRPr="000B65E0">
              <w:rPr>
                <w:bCs/>
                <w:sz w:val="26"/>
                <w:szCs w:val="26"/>
                <w:lang w:val="vi-VN"/>
              </w:rPr>
              <w:t>“</w:t>
            </w:r>
            <w:r w:rsidR="001E4BAF" w:rsidRPr="000B65E0">
              <w:rPr>
                <w:bCs/>
                <w:i/>
                <w:iCs/>
                <w:sz w:val="26"/>
                <w:szCs w:val="26"/>
                <w:lang w:val="vi-VN"/>
              </w:rPr>
              <w:t>kể từ ngày hủy</w:t>
            </w:r>
            <w:r w:rsidR="001E4BAF" w:rsidRPr="000B65E0">
              <w:rPr>
                <w:bCs/>
                <w:sz w:val="26"/>
                <w:szCs w:val="26"/>
                <w:lang w:val="vi-VN"/>
              </w:rPr>
              <w:t>”.</w:t>
            </w:r>
          </w:p>
          <w:p w14:paraId="510A0906" w14:textId="77777777" w:rsidR="001E4BAF" w:rsidRPr="000B65E0" w:rsidRDefault="00274392" w:rsidP="001328F6">
            <w:pPr>
              <w:widowControl w:val="0"/>
              <w:spacing w:line="264" w:lineRule="auto"/>
              <w:jc w:val="both"/>
              <w:rPr>
                <w:bCs/>
                <w:sz w:val="26"/>
                <w:szCs w:val="26"/>
                <w:lang w:val="vi-VN"/>
              </w:rPr>
            </w:pPr>
            <w:r w:rsidRPr="000B65E0">
              <w:rPr>
                <w:bCs/>
                <w:sz w:val="26"/>
                <w:szCs w:val="26"/>
                <w:lang w:val="vi-VN"/>
              </w:rPr>
              <w:t>-</w:t>
            </w:r>
            <w:r w:rsidR="001E4BAF" w:rsidRPr="000B65E0">
              <w:rPr>
                <w:bCs/>
                <w:sz w:val="26"/>
                <w:szCs w:val="26"/>
                <w:lang w:val="vi-VN"/>
              </w:rPr>
              <w:t xml:space="preserve"> Quy định thời hạn “</w:t>
            </w:r>
            <w:r w:rsidR="001E4BAF" w:rsidRPr="000B65E0">
              <w:rPr>
                <w:bCs/>
                <w:i/>
                <w:iCs/>
                <w:sz w:val="26"/>
                <w:szCs w:val="26"/>
                <w:lang w:val="vi-VN"/>
              </w:rPr>
              <w:t>03 ngày làm việc</w:t>
            </w:r>
            <w:r w:rsidR="001E4BAF" w:rsidRPr="000B65E0">
              <w:rPr>
                <w:bCs/>
                <w:sz w:val="26"/>
                <w:szCs w:val="26"/>
                <w:lang w:val="vi-VN"/>
              </w:rPr>
              <w:t>”</w:t>
            </w:r>
            <w:r w:rsidR="001E4BAF" w:rsidRPr="000B65E0">
              <w:rPr>
                <w:bCs/>
                <w:i/>
                <w:iCs/>
                <w:sz w:val="26"/>
                <w:szCs w:val="26"/>
                <w:lang w:val="vi-VN"/>
              </w:rPr>
              <w:t xml:space="preserve"> </w:t>
            </w:r>
            <w:r w:rsidR="001E4BAF" w:rsidRPr="000B65E0">
              <w:rPr>
                <w:bCs/>
                <w:sz w:val="26"/>
                <w:szCs w:val="26"/>
                <w:lang w:val="vi-VN"/>
              </w:rPr>
              <w:t>thành</w:t>
            </w:r>
            <w:r w:rsidR="001E4BAF" w:rsidRPr="000B65E0">
              <w:rPr>
                <w:bCs/>
                <w:i/>
                <w:iCs/>
                <w:sz w:val="26"/>
                <w:szCs w:val="26"/>
                <w:lang w:val="vi-VN"/>
              </w:rPr>
              <w:t xml:space="preserve"> </w:t>
            </w:r>
            <w:r w:rsidR="001E4BAF" w:rsidRPr="000B65E0">
              <w:rPr>
                <w:bCs/>
                <w:sz w:val="26"/>
                <w:szCs w:val="26"/>
                <w:lang w:val="vi-VN"/>
              </w:rPr>
              <w:t>“</w:t>
            </w:r>
            <w:r w:rsidR="001E4BAF" w:rsidRPr="000B65E0">
              <w:rPr>
                <w:bCs/>
                <w:i/>
                <w:iCs/>
                <w:sz w:val="26"/>
                <w:szCs w:val="26"/>
                <w:lang w:val="vi-VN"/>
              </w:rPr>
              <w:t>03 ngày</w:t>
            </w:r>
            <w:r w:rsidR="001E4BAF" w:rsidRPr="000B65E0">
              <w:rPr>
                <w:bCs/>
                <w:sz w:val="26"/>
                <w:szCs w:val="26"/>
                <w:lang w:val="vi-VN"/>
              </w:rPr>
              <w:t>”.</w:t>
            </w:r>
          </w:p>
          <w:p w14:paraId="09520173" w14:textId="10EA39D5" w:rsidR="001328F6" w:rsidRPr="000B65E0" w:rsidRDefault="001328F6" w:rsidP="001328F6">
            <w:pPr>
              <w:pStyle w:val="Heading2"/>
              <w:keepNext w:val="0"/>
              <w:widowControl w:val="0"/>
              <w:jc w:val="both"/>
              <w:outlineLvl w:val="1"/>
              <w:rPr>
                <w:rFonts w:ascii="Times New Roman" w:hAnsi="Times New Roman" w:cs="Times New Roman"/>
                <w:color w:val="auto"/>
                <w:lang w:val="vi-VN"/>
              </w:rPr>
            </w:pPr>
            <w:r w:rsidRPr="000B65E0">
              <w:rPr>
                <w:rFonts w:ascii="Times New Roman" w:hAnsi="Times New Roman" w:cs="Times New Roman"/>
                <w:b/>
                <w:bCs/>
                <w:color w:val="auto"/>
                <w:lang w:val="vi-VN"/>
              </w:rPr>
              <w:t>4.</w:t>
            </w:r>
            <w:r w:rsidRPr="000B65E0">
              <w:rPr>
                <w:rFonts w:ascii="Times New Roman" w:hAnsi="Times New Roman" w:cs="Times New Roman"/>
                <w:bCs/>
                <w:color w:val="auto"/>
                <w:lang w:val="vi-VN"/>
              </w:rPr>
              <w:t xml:space="preserve"> </w:t>
            </w:r>
            <w:r w:rsidRPr="000B65E0">
              <w:rPr>
                <w:rFonts w:ascii="Times New Roman" w:hAnsi="Times New Roman" w:cs="Times New Roman"/>
                <w:color w:val="auto"/>
                <w:lang w:val="vi-VN"/>
              </w:rPr>
              <w:t>Điểm b khoản 2, đề nghị cơ quan chủ trì soạn thảo:</w:t>
            </w:r>
          </w:p>
          <w:p w14:paraId="2A0E4B0E" w14:textId="77777777" w:rsidR="001328F6" w:rsidRPr="000B65E0" w:rsidRDefault="001328F6" w:rsidP="001328F6">
            <w:pPr>
              <w:pStyle w:val="Heading2"/>
              <w:keepNext w:val="0"/>
              <w:widowControl w:val="0"/>
              <w:jc w:val="both"/>
              <w:outlineLvl w:val="1"/>
              <w:rPr>
                <w:rFonts w:ascii="Times New Roman" w:hAnsi="Times New Roman" w:cs="Times New Roman"/>
                <w:color w:val="auto"/>
                <w:lang w:val="vi-VN"/>
              </w:rPr>
            </w:pPr>
            <w:r w:rsidRPr="000B65E0">
              <w:rPr>
                <w:rFonts w:ascii="Times New Roman" w:hAnsi="Times New Roman" w:cs="Times New Roman"/>
                <w:color w:val="auto"/>
                <w:lang w:val="vi-VN"/>
              </w:rPr>
              <w:t>- Chỉnh sửa quy định như sau:</w:t>
            </w:r>
          </w:p>
          <w:p w14:paraId="01622D5C" w14:textId="77777777" w:rsidR="001328F6" w:rsidRPr="000B65E0" w:rsidRDefault="001328F6" w:rsidP="001328F6">
            <w:pPr>
              <w:widowControl w:val="0"/>
              <w:spacing w:line="264" w:lineRule="auto"/>
              <w:jc w:val="both"/>
              <w:rPr>
                <w:bCs/>
                <w:sz w:val="26"/>
                <w:szCs w:val="26"/>
                <w:lang w:val="vi-VN"/>
              </w:rPr>
            </w:pPr>
            <w:r w:rsidRPr="000B65E0">
              <w:rPr>
                <w:bCs/>
                <w:sz w:val="26"/>
                <w:szCs w:val="26"/>
                <w:lang w:val="vi-VN"/>
              </w:rPr>
              <w:t>(i) Chỉnh sửa quy định thời hạn “</w:t>
            </w:r>
            <w:r w:rsidRPr="000B65E0">
              <w:rPr>
                <w:bCs/>
                <w:i/>
                <w:iCs/>
                <w:sz w:val="26"/>
                <w:szCs w:val="26"/>
                <w:lang w:val="vi-VN"/>
              </w:rPr>
              <w:t>01 ngày làm việc</w:t>
            </w:r>
            <w:r w:rsidRPr="000B65E0">
              <w:rPr>
                <w:bCs/>
                <w:sz w:val="26"/>
                <w:szCs w:val="26"/>
                <w:lang w:val="vi-VN"/>
              </w:rPr>
              <w:t xml:space="preserve">” thành “03 ngày”. </w:t>
            </w:r>
          </w:p>
          <w:p w14:paraId="2E72CAA9" w14:textId="77777777" w:rsidR="001328F6" w:rsidRPr="000B65E0" w:rsidRDefault="001328F6" w:rsidP="001328F6">
            <w:pPr>
              <w:widowControl w:val="0"/>
              <w:spacing w:line="264" w:lineRule="auto"/>
              <w:jc w:val="both"/>
              <w:rPr>
                <w:bCs/>
                <w:sz w:val="26"/>
                <w:szCs w:val="26"/>
                <w:lang w:val="vi-VN"/>
              </w:rPr>
            </w:pPr>
            <w:r w:rsidRPr="000B65E0">
              <w:rPr>
                <w:bCs/>
                <w:sz w:val="26"/>
                <w:szCs w:val="26"/>
                <w:lang w:val="vi-VN"/>
              </w:rPr>
              <w:t>(ii) Chỉnh sửa quy định “</w:t>
            </w:r>
            <w:r w:rsidRPr="000B65E0">
              <w:rPr>
                <w:bCs/>
                <w:i/>
                <w:iCs/>
                <w:sz w:val="26"/>
                <w:szCs w:val="26"/>
                <w:lang w:val="vi-VN"/>
              </w:rPr>
              <w:t>gửi quyết định</w:t>
            </w:r>
            <w:r w:rsidRPr="000B65E0">
              <w:rPr>
                <w:bCs/>
                <w:sz w:val="26"/>
                <w:szCs w:val="26"/>
                <w:lang w:val="vi-VN"/>
              </w:rPr>
              <w:t>” thành “</w:t>
            </w:r>
            <w:r w:rsidRPr="000B65E0">
              <w:rPr>
                <w:bCs/>
                <w:i/>
                <w:iCs/>
                <w:sz w:val="26"/>
                <w:szCs w:val="26"/>
                <w:lang w:val="vi-VN"/>
              </w:rPr>
              <w:t>gửi hồ sơ của đối tượng</w:t>
            </w:r>
            <w:r w:rsidRPr="000B65E0">
              <w:rPr>
                <w:bCs/>
                <w:sz w:val="26"/>
                <w:szCs w:val="26"/>
                <w:lang w:val="vi-VN"/>
              </w:rPr>
              <w:t>”.</w:t>
            </w:r>
          </w:p>
          <w:p w14:paraId="59652558" w14:textId="0D414C5D" w:rsidR="001328F6" w:rsidRPr="000B65E0" w:rsidRDefault="001328F6" w:rsidP="001328F6">
            <w:pPr>
              <w:widowControl w:val="0"/>
              <w:spacing w:line="264" w:lineRule="auto"/>
              <w:jc w:val="both"/>
              <w:rPr>
                <w:rFonts w:eastAsia="Times New Roman"/>
                <w:sz w:val="26"/>
                <w:szCs w:val="26"/>
                <w:lang w:val="vi-VN"/>
              </w:rPr>
            </w:pPr>
            <w:r w:rsidRPr="000B65E0">
              <w:rPr>
                <w:bCs/>
                <w:sz w:val="26"/>
                <w:szCs w:val="26"/>
                <w:lang w:val="vi-VN"/>
              </w:rPr>
              <w:t>(iii) Quy định thống nhất: “</w:t>
            </w:r>
            <w:r w:rsidRPr="000B65E0">
              <w:rPr>
                <w:bCs/>
                <w:i/>
                <w:iCs/>
                <w:sz w:val="26"/>
                <w:szCs w:val="26"/>
                <w:lang w:val="vi-VN"/>
              </w:rPr>
              <w:t>kể từ ngày hủy quyết định</w:t>
            </w:r>
            <w:r w:rsidRPr="000B65E0">
              <w:rPr>
                <w:bCs/>
                <w:sz w:val="26"/>
                <w:szCs w:val="26"/>
                <w:lang w:val="vi-VN"/>
              </w:rPr>
              <w:t>”.</w:t>
            </w:r>
          </w:p>
        </w:tc>
        <w:tc>
          <w:tcPr>
            <w:tcW w:w="4395" w:type="dxa"/>
            <w:vAlign w:val="center"/>
          </w:tcPr>
          <w:p w14:paraId="18568F91" w14:textId="23FD6CB8" w:rsidR="001E4BAF" w:rsidRPr="000B65E0" w:rsidRDefault="001E4BAF" w:rsidP="00684F77">
            <w:pPr>
              <w:widowControl w:val="0"/>
              <w:jc w:val="both"/>
              <w:rPr>
                <w:sz w:val="26"/>
                <w:szCs w:val="26"/>
                <w:lang w:val="vi-VN"/>
              </w:rPr>
            </w:pPr>
            <w:r w:rsidRPr="000B65E0">
              <w:rPr>
                <w:sz w:val="26"/>
                <w:szCs w:val="26"/>
                <w:lang w:val="vi-VN"/>
              </w:rPr>
              <w:t xml:space="preserve">Đơn vị chủ trì soạn thảo tiếp thu </w:t>
            </w:r>
            <w:r w:rsidR="00684F77" w:rsidRPr="00684F77">
              <w:rPr>
                <w:sz w:val="26"/>
                <w:szCs w:val="26"/>
                <w:lang w:val="vi-VN"/>
              </w:rPr>
              <w:t xml:space="preserve">ý kiến </w:t>
            </w:r>
            <w:r w:rsidRPr="000B65E0">
              <w:rPr>
                <w:sz w:val="26"/>
                <w:szCs w:val="26"/>
                <w:lang w:val="vi-VN"/>
              </w:rPr>
              <w:t>và chỉnh lý.</w:t>
            </w:r>
          </w:p>
        </w:tc>
      </w:tr>
      <w:tr w:rsidR="00AA2D91" w:rsidRPr="00A403AF" w14:paraId="4F643D16" w14:textId="77777777" w:rsidTr="000B65E0">
        <w:trPr>
          <w:trHeight w:val="20"/>
        </w:trPr>
        <w:tc>
          <w:tcPr>
            <w:tcW w:w="567" w:type="dxa"/>
            <w:vMerge/>
            <w:vAlign w:val="center"/>
          </w:tcPr>
          <w:p w14:paraId="4807601D" w14:textId="77777777" w:rsidR="001E4BAF" w:rsidRPr="000B65E0" w:rsidRDefault="001E4BAF" w:rsidP="007B3814">
            <w:pPr>
              <w:widowControl w:val="0"/>
              <w:jc w:val="center"/>
              <w:rPr>
                <w:b/>
                <w:sz w:val="26"/>
                <w:szCs w:val="26"/>
                <w:lang w:val="vi-VN"/>
              </w:rPr>
            </w:pPr>
          </w:p>
        </w:tc>
        <w:tc>
          <w:tcPr>
            <w:tcW w:w="1984" w:type="dxa"/>
            <w:vMerge/>
            <w:vAlign w:val="center"/>
          </w:tcPr>
          <w:p w14:paraId="5DFF21CF" w14:textId="77777777" w:rsidR="001E4BAF" w:rsidRPr="000B65E0" w:rsidRDefault="001E4BAF" w:rsidP="007B3814">
            <w:pPr>
              <w:widowControl w:val="0"/>
              <w:jc w:val="center"/>
              <w:rPr>
                <w:b/>
                <w:sz w:val="26"/>
                <w:szCs w:val="26"/>
                <w:lang w:val="vi-VN"/>
              </w:rPr>
            </w:pPr>
          </w:p>
        </w:tc>
        <w:tc>
          <w:tcPr>
            <w:tcW w:w="2978" w:type="dxa"/>
            <w:vMerge/>
            <w:vAlign w:val="center"/>
          </w:tcPr>
          <w:p w14:paraId="1FC0E3E8" w14:textId="77777777" w:rsidR="001E4BAF" w:rsidRPr="000B65E0" w:rsidRDefault="001E4BAF" w:rsidP="007B3814">
            <w:pPr>
              <w:widowControl w:val="0"/>
              <w:jc w:val="both"/>
              <w:rPr>
                <w:rFonts w:eastAsia="Times New Roman"/>
                <w:sz w:val="26"/>
                <w:szCs w:val="26"/>
                <w:lang w:val="vi-VN"/>
              </w:rPr>
            </w:pPr>
          </w:p>
        </w:tc>
        <w:tc>
          <w:tcPr>
            <w:tcW w:w="5528" w:type="dxa"/>
            <w:vAlign w:val="center"/>
          </w:tcPr>
          <w:p w14:paraId="45F40FBA" w14:textId="3CDEC657" w:rsidR="001E4BAF" w:rsidRPr="000B65E0" w:rsidRDefault="001328F6" w:rsidP="00143819">
            <w:pPr>
              <w:widowControl w:val="0"/>
              <w:spacing w:line="264" w:lineRule="auto"/>
              <w:jc w:val="both"/>
              <w:rPr>
                <w:rFonts w:eastAsia="Times New Roman"/>
                <w:sz w:val="26"/>
                <w:szCs w:val="26"/>
                <w:lang w:val="vi-VN"/>
              </w:rPr>
            </w:pPr>
            <w:r w:rsidRPr="000B65E0">
              <w:rPr>
                <w:b/>
                <w:bCs/>
                <w:sz w:val="26"/>
                <w:szCs w:val="26"/>
                <w:lang w:val="vi-VN"/>
              </w:rPr>
              <w:t>5</w:t>
            </w:r>
            <w:r w:rsidR="001E4BAF" w:rsidRPr="000B65E0">
              <w:rPr>
                <w:b/>
                <w:bCs/>
                <w:sz w:val="26"/>
                <w:szCs w:val="26"/>
                <w:lang w:val="vi-VN"/>
              </w:rPr>
              <w:t>.</w:t>
            </w:r>
            <w:r w:rsidR="001E4BAF" w:rsidRPr="000B65E0">
              <w:rPr>
                <w:bCs/>
                <w:sz w:val="26"/>
                <w:szCs w:val="26"/>
                <w:lang w:val="vi-VN"/>
              </w:rPr>
              <w:t xml:space="preserve"> Bổ sung thêm cơ quan đề nghị hủy quyết định là Giám đốc Công an tỉnh và Chủ tịch Ủy ban nhân dân cấp xã</w:t>
            </w:r>
          </w:p>
        </w:tc>
        <w:tc>
          <w:tcPr>
            <w:tcW w:w="4395" w:type="dxa"/>
            <w:vAlign w:val="center"/>
          </w:tcPr>
          <w:p w14:paraId="7A6778E7" w14:textId="48F0959B" w:rsidR="001E4BAF" w:rsidRPr="000B65E0" w:rsidRDefault="001E4BAF" w:rsidP="00FE5C3A">
            <w:pPr>
              <w:widowControl w:val="0"/>
              <w:jc w:val="both"/>
              <w:rPr>
                <w:sz w:val="26"/>
                <w:szCs w:val="26"/>
                <w:lang w:val="vi-VN"/>
              </w:rPr>
            </w:pPr>
            <w:r w:rsidRPr="000B65E0">
              <w:rPr>
                <w:sz w:val="26"/>
                <w:szCs w:val="26"/>
                <w:lang w:val="vi-VN"/>
              </w:rPr>
              <w:t>1. Để bổ sung đầy đủ cơ quan có thẩm quyền đề nghị hủy, Đơn vị chủ trì soạn thảo đã cấu trúc lại nội dung cho phù hợp.</w:t>
            </w:r>
          </w:p>
          <w:p w14:paraId="3F0C213F" w14:textId="2A850506" w:rsidR="001E4BAF" w:rsidRPr="000B65E0" w:rsidRDefault="001E4BAF" w:rsidP="00EE4CAC">
            <w:pPr>
              <w:widowControl w:val="0"/>
              <w:jc w:val="both"/>
              <w:rPr>
                <w:sz w:val="26"/>
                <w:szCs w:val="26"/>
                <w:lang w:val="vi-VN"/>
              </w:rPr>
            </w:pPr>
            <w:r w:rsidRPr="000B65E0">
              <w:rPr>
                <w:sz w:val="26"/>
                <w:szCs w:val="26"/>
                <w:lang w:val="vi-VN"/>
              </w:rPr>
              <w:t xml:space="preserve">2. Đối với chủ tịch UBND cấp xã không phải là Thủ trưởng cơ quan tiến hành tố tụng hình sự, nên đề nghị không bổ sung vào dự thảo </w:t>
            </w:r>
          </w:p>
        </w:tc>
      </w:tr>
      <w:tr w:rsidR="00AA2D91" w:rsidRPr="00A403AF" w14:paraId="0763DC19" w14:textId="77777777" w:rsidTr="000B65E0">
        <w:trPr>
          <w:trHeight w:val="20"/>
        </w:trPr>
        <w:tc>
          <w:tcPr>
            <w:tcW w:w="567" w:type="dxa"/>
            <w:vMerge w:val="restart"/>
            <w:vAlign w:val="center"/>
          </w:tcPr>
          <w:p w14:paraId="79B92AE5" w14:textId="77777777" w:rsidR="001E4BAF" w:rsidRPr="000B65E0" w:rsidRDefault="001E4BAF" w:rsidP="007B3814">
            <w:pPr>
              <w:widowControl w:val="0"/>
              <w:jc w:val="center"/>
              <w:rPr>
                <w:b/>
                <w:sz w:val="26"/>
                <w:szCs w:val="26"/>
                <w:lang w:val="vi-VN"/>
              </w:rPr>
            </w:pPr>
          </w:p>
        </w:tc>
        <w:tc>
          <w:tcPr>
            <w:tcW w:w="1984" w:type="dxa"/>
            <w:vMerge w:val="restart"/>
            <w:vAlign w:val="center"/>
          </w:tcPr>
          <w:p w14:paraId="3F2D1ED8" w14:textId="77777777" w:rsidR="00AA2D91" w:rsidRPr="000B65E0" w:rsidRDefault="001E4BAF" w:rsidP="007B3814">
            <w:pPr>
              <w:widowControl w:val="0"/>
              <w:jc w:val="center"/>
              <w:rPr>
                <w:sz w:val="26"/>
                <w:szCs w:val="26"/>
                <w:lang w:val="vi-VN"/>
              </w:rPr>
            </w:pPr>
            <w:r w:rsidRPr="000B65E0">
              <w:rPr>
                <w:b/>
                <w:sz w:val="26"/>
                <w:szCs w:val="26"/>
                <w:lang w:val="vi-VN"/>
              </w:rPr>
              <w:t>Điều 7.</w:t>
            </w:r>
            <w:r w:rsidRPr="000B65E0">
              <w:rPr>
                <w:sz w:val="26"/>
                <w:szCs w:val="26"/>
                <w:lang w:val="vi-VN"/>
              </w:rPr>
              <w:t xml:space="preserve"> </w:t>
            </w:r>
          </w:p>
          <w:p w14:paraId="4FAF79FE" w14:textId="41051D1C" w:rsidR="001E4BAF" w:rsidRPr="000B65E0" w:rsidRDefault="001E4BAF" w:rsidP="007B3814">
            <w:pPr>
              <w:widowControl w:val="0"/>
              <w:jc w:val="center"/>
              <w:rPr>
                <w:sz w:val="26"/>
                <w:szCs w:val="26"/>
                <w:lang w:val="vi-VN"/>
              </w:rPr>
            </w:pPr>
            <w:r w:rsidRPr="000B65E0">
              <w:rPr>
                <w:sz w:val="26"/>
                <w:szCs w:val="26"/>
                <w:lang w:val="vi-VN"/>
              </w:rPr>
              <w:t xml:space="preserve">Truy cứu trách </w:t>
            </w:r>
            <w:r w:rsidRPr="000B65E0">
              <w:rPr>
                <w:sz w:val="26"/>
                <w:szCs w:val="26"/>
                <w:lang w:val="vi-VN"/>
              </w:rPr>
              <w:lastRenderedPageBreak/>
              <w:t>nhiệm hình sự đối với hành vi phạm tội được thực hiện trước hoặc trong thời gian chấp hành biện pháp đưa vào trường giáo dưỡng, cơ sở giáo dục bắt buộc</w:t>
            </w:r>
          </w:p>
        </w:tc>
        <w:tc>
          <w:tcPr>
            <w:tcW w:w="2978" w:type="dxa"/>
            <w:vAlign w:val="center"/>
          </w:tcPr>
          <w:p w14:paraId="45CD5844" w14:textId="77777777" w:rsidR="001E4BAF" w:rsidRPr="000B65E0" w:rsidRDefault="001E4BAF" w:rsidP="007B3814">
            <w:pPr>
              <w:widowControl w:val="0"/>
              <w:jc w:val="both"/>
              <w:rPr>
                <w:sz w:val="26"/>
                <w:szCs w:val="26"/>
                <w:lang w:val="vi-VN"/>
              </w:rPr>
            </w:pPr>
            <w:r w:rsidRPr="000B65E0">
              <w:rPr>
                <w:rFonts w:eastAsia="Times New Roman"/>
                <w:sz w:val="26"/>
                <w:szCs w:val="26"/>
                <w:lang w:val="vi-VN"/>
              </w:rPr>
              <w:lastRenderedPageBreak/>
              <w:t xml:space="preserve">1. Đ/c Thiếu tướng Bùi Xuân Phong, PCT A09, </w:t>
            </w:r>
            <w:r w:rsidRPr="000B65E0">
              <w:rPr>
                <w:rFonts w:eastAsia="Times New Roman"/>
                <w:sz w:val="26"/>
                <w:szCs w:val="26"/>
                <w:lang w:val="vi-VN"/>
              </w:rPr>
              <w:lastRenderedPageBreak/>
              <w:t>thành viên BST</w:t>
            </w:r>
          </w:p>
          <w:p w14:paraId="71C01160" w14:textId="734AE4F7" w:rsidR="001E4BAF" w:rsidRPr="000B65E0" w:rsidRDefault="001E4BAF" w:rsidP="007B3814">
            <w:pPr>
              <w:widowControl w:val="0"/>
              <w:jc w:val="both"/>
              <w:rPr>
                <w:rFonts w:eastAsia="Times New Roman"/>
                <w:sz w:val="26"/>
                <w:szCs w:val="26"/>
                <w:lang w:val="vi-VN"/>
              </w:rPr>
            </w:pPr>
            <w:r w:rsidRPr="000B65E0">
              <w:rPr>
                <w:rFonts w:eastAsia="Times New Roman"/>
                <w:sz w:val="26"/>
                <w:szCs w:val="26"/>
                <w:lang w:val="vi-VN"/>
              </w:rPr>
              <w:t xml:space="preserve">2. CAT Vĩnh Phúc </w:t>
            </w:r>
          </w:p>
          <w:p w14:paraId="7067868F" w14:textId="5A454891" w:rsidR="001E4BAF" w:rsidRPr="000B65E0" w:rsidRDefault="001E4BAF" w:rsidP="007B3814">
            <w:pPr>
              <w:widowControl w:val="0"/>
              <w:jc w:val="both"/>
              <w:rPr>
                <w:rFonts w:eastAsia="Times New Roman"/>
                <w:sz w:val="26"/>
                <w:szCs w:val="26"/>
                <w:lang w:val="vi-VN"/>
              </w:rPr>
            </w:pPr>
            <w:r w:rsidRPr="000B65E0">
              <w:rPr>
                <w:rFonts w:eastAsia="Times New Roman"/>
                <w:sz w:val="26"/>
                <w:szCs w:val="26"/>
                <w:lang w:val="vi-VN"/>
              </w:rPr>
              <w:t>3. CSGDBB Thanh Hà</w:t>
            </w:r>
          </w:p>
          <w:p w14:paraId="4EA2115C" w14:textId="1EEAADD4" w:rsidR="001E4BAF" w:rsidRPr="000B65E0" w:rsidRDefault="001E4BAF" w:rsidP="007B3814">
            <w:pPr>
              <w:widowControl w:val="0"/>
              <w:jc w:val="both"/>
              <w:rPr>
                <w:rFonts w:eastAsia="Times New Roman"/>
                <w:sz w:val="26"/>
                <w:szCs w:val="26"/>
                <w:lang w:val="vi-VN"/>
              </w:rPr>
            </w:pPr>
            <w:r w:rsidRPr="000B65E0">
              <w:rPr>
                <w:rFonts w:eastAsia="Times New Roman"/>
                <w:sz w:val="26"/>
                <w:szCs w:val="26"/>
                <w:lang w:val="vi-VN"/>
              </w:rPr>
              <w:t>4. CSGDBB Cồn Cát</w:t>
            </w:r>
          </w:p>
          <w:p w14:paraId="19E7E735" w14:textId="036118A5" w:rsidR="001E4BAF" w:rsidRPr="000B65E0" w:rsidRDefault="001E4BAF" w:rsidP="007B3814">
            <w:pPr>
              <w:widowControl w:val="0"/>
              <w:jc w:val="both"/>
              <w:rPr>
                <w:sz w:val="26"/>
                <w:szCs w:val="26"/>
                <w:lang w:val="vi-VN"/>
              </w:rPr>
            </w:pPr>
            <w:r w:rsidRPr="000B65E0">
              <w:rPr>
                <w:rFonts w:eastAsia="Times New Roman"/>
                <w:sz w:val="26"/>
                <w:szCs w:val="26"/>
                <w:lang w:val="vi-VN"/>
              </w:rPr>
              <w:t>5. TGD số 3</w:t>
            </w:r>
          </w:p>
        </w:tc>
        <w:tc>
          <w:tcPr>
            <w:tcW w:w="5528" w:type="dxa"/>
            <w:vAlign w:val="center"/>
          </w:tcPr>
          <w:p w14:paraId="5965448A" w14:textId="2A4AE59A" w:rsidR="001E4BAF" w:rsidRPr="000B65E0" w:rsidRDefault="001E4BAF" w:rsidP="007B3814">
            <w:pPr>
              <w:widowControl w:val="0"/>
              <w:jc w:val="both"/>
              <w:rPr>
                <w:rFonts w:eastAsia="Times New Roman"/>
                <w:sz w:val="26"/>
                <w:szCs w:val="26"/>
                <w:lang w:val="vi-VN"/>
              </w:rPr>
            </w:pPr>
            <w:r w:rsidRPr="000B65E0">
              <w:rPr>
                <w:rFonts w:eastAsia="Times New Roman"/>
                <w:sz w:val="26"/>
                <w:szCs w:val="26"/>
                <w:lang w:val="vi-VN"/>
              </w:rPr>
              <w:lastRenderedPageBreak/>
              <w:t>1. Tại điểm a khoản 1 quy định không chính xác.</w:t>
            </w:r>
          </w:p>
          <w:p w14:paraId="69F2CFD5" w14:textId="2A6872DE" w:rsidR="001E4BAF" w:rsidRPr="000B65E0" w:rsidRDefault="001E4BAF" w:rsidP="007B3814">
            <w:pPr>
              <w:widowControl w:val="0"/>
              <w:jc w:val="both"/>
              <w:rPr>
                <w:sz w:val="26"/>
                <w:szCs w:val="26"/>
                <w:lang w:val="vi-VN"/>
              </w:rPr>
            </w:pPr>
            <w:r w:rsidRPr="000B65E0">
              <w:rPr>
                <w:rFonts w:eastAsia="Arial"/>
                <w:sz w:val="26"/>
                <w:szCs w:val="26"/>
                <w:lang w:val="vi-VN"/>
              </w:rPr>
              <w:t>V</w:t>
            </w:r>
            <w:r w:rsidRPr="000B65E0">
              <w:rPr>
                <w:sz w:val="26"/>
                <w:szCs w:val="26"/>
                <w:lang w:val="vi-VN"/>
              </w:rPr>
              <w:t>ì</w:t>
            </w:r>
            <w:r w:rsidRPr="000B65E0">
              <w:rPr>
                <w:rFonts w:eastAsia="Arial"/>
                <w:sz w:val="26"/>
                <w:szCs w:val="26"/>
                <w:lang w:val="vi-VN"/>
              </w:rPr>
              <w:t xml:space="preserve"> đối tượng chưa đến chấp hành quyết định tại </w:t>
            </w:r>
            <w:r w:rsidRPr="000B65E0">
              <w:rPr>
                <w:rFonts w:eastAsia="Arial"/>
                <w:sz w:val="26"/>
                <w:szCs w:val="26"/>
                <w:lang w:val="vi-VN"/>
              </w:rPr>
              <w:lastRenderedPageBreak/>
              <w:t>trường giáo dưỡng, c</w:t>
            </w:r>
            <w:r w:rsidRPr="000B65E0">
              <w:rPr>
                <w:rFonts w:eastAsia="Cousine"/>
                <w:sz w:val="26"/>
                <w:szCs w:val="26"/>
                <w:lang w:val="vi-VN"/>
              </w:rPr>
              <w:t xml:space="preserve">ơ </w:t>
            </w:r>
            <w:r w:rsidRPr="000B65E0">
              <w:rPr>
                <w:rFonts w:eastAsia="Arial"/>
                <w:sz w:val="26"/>
                <w:szCs w:val="26"/>
                <w:lang w:val="vi-VN"/>
              </w:rPr>
              <w:t>sở giáo dục bắt buộc</w:t>
            </w:r>
            <w:r w:rsidRPr="000B65E0">
              <w:rPr>
                <w:rFonts w:eastAsia="Times New Roman"/>
                <w:sz w:val="26"/>
                <w:szCs w:val="26"/>
                <w:lang w:val="vi-VN"/>
              </w:rPr>
              <w:t>.</w:t>
            </w:r>
          </w:p>
        </w:tc>
        <w:tc>
          <w:tcPr>
            <w:tcW w:w="4395" w:type="dxa"/>
            <w:vAlign w:val="center"/>
          </w:tcPr>
          <w:p w14:paraId="5BD26C20" w14:textId="7FCC3036" w:rsidR="001E4BAF" w:rsidRPr="000B65E0" w:rsidRDefault="001E4BAF" w:rsidP="007B3814">
            <w:pPr>
              <w:widowControl w:val="0"/>
              <w:jc w:val="both"/>
              <w:rPr>
                <w:bCs/>
                <w:sz w:val="26"/>
                <w:szCs w:val="26"/>
                <w:lang w:val="vi-VN"/>
              </w:rPr>
            </w:pPr>
            <w:r w:rsidRPr="000B65E0">
              <w:rPr>
                <w:sz w:val="26"/>
                <w:szCs w:val="26"/>
                <w:lang w:val="vi-VN"/>
              </w:rPr>
              <w:lastRenderedPageBreak/>
              <w:t xml:space="preserve">Đơn vị chủ trì soạn thảo đã nghiên cứu, xây dựng dựa trên quy định tại điểm a, </w:t>
            </w:r>
            <w:r w:rsidRPr="000B65E0">
              <w:rPr>
                <w:sz w:val="26"/>
                <w:szCs w:val="26"/>
                <w:lang w:val="vi-VN"/>
              </w:rPr>
              <w:lastRenderedPageBreak/>
              <w:t xml:space="preserve">khoản 1 </w:t>
            </w:r>
            <w:r w:rsidRPr="000B65E0">
              <w:rPr>
                <w:bCs/>
                <w:sz w:val="26"/>
                <w:szCs w:val="26"/>
                <w:lang w:val="vi-VN"/>
              </w:rPr>
              <w:t xml:space="preserve">Điều 117 Luật Xử lý vi phạm hành chính năm 2012 đã đảm bảo tính phù hợp và khả thi trong quá trình thực hiện, </w:t>
            </w:r>
            <w:r w:rsidRPr="000B65E0">
              <w:rPr>
                <w:sz w:val="26"/>
                <w:szCs w:val="26"/>
                <w:lang w:val="vi-VN"/>
              </w:rPr>
              <w:t>đề nghị giữ nguyên như dự thảo xây dựng.</w:t>
            </w:r>
          </w:p>
          <w:p w14:paraId="231C1524" w14:textId="0E513106" w:rsidR="001E4BAF" w:rsidRPr="000B65E0" w:rsidRDefault="001E4BAF" w:rsidP="007B3814">
            <w:pPr>
              <w:widowControl w:val="0"/>
              <w:jc w:val="both"/>
              <w:rPr>
                <w:bCs/>
                <w:sz w:val="26"/>
                <w:szCs w:val="26"/>
                <w:lang w:val="vi-VN"/>
              </w:rPr>
            </w:pPr>
          </w:p>
        </w:tc>
      </w:tr>
      <w:tr w:rsidR="00AA2D91" w:rsidRPr="005D31FB" w14:paraId="2C698312" w14:textId="77777777" w:rsidTr="000B65E0">
        <w:trPr>
          <w:trHeight w:val="20"/>
        </w:trPr>
        <w:tc>
          <w:tcPr>
            <w:tcW w:w="567" w:type="dxa"/>
            <w:vMerge/>
            <w:vAlign w:val="center"/>
          </w:tcPr>
          <w:p w14:paraId="4B9D4134" w14:textId="77777777" w:rsidR="001E4BAF" w:rsidRPr="000B65E0" w:rsidRDefault="001E4BAF" w:rsidP="007B3814">
            <w:pPr>
              <w:widowControl w:val="0"/>
              <w:jc w:val="center"/>
              <w:rPr>
                <w:b/>
                <w:sz w:val="26"/>
                <w:szCs w:val="26"/>
                <w:lang w:val="vi-VN"/>
              </w:rPr>
            </w:pPr>
          </w:p>
        </w:tc>
        <w:tc>
          <w:tcPr>
            <w:tcW w:w="1984" w:type="dxa"/>
            <w:vMerge/>
            <w:vAlign w:val="center"/>
          </w:tcPr>
          <w:p w14:paraId="6ADB3AD5" w14:textId="77777777" w:rsidR="001E4BAF" w:rsidRPr="000B65E0" w:rsidRDefault="001E4BAF" w:rsidP="007B3814">
            <w:pPr>
              <w:widowControl w:val="0"/>
              <w:jc w:val="center"/>
              <w:rPr>
                <w:b/>
                <w:sz w:val="26"/>
                <w:szCs w:val="26"/>
                <w:lang w:val="vi-VN"/>
              </w:rPr>
            </w:pPr>
          </w:p>
        </w:tc>
        <w:tc>
          <w:tcPr>
            <w:tcW w:w="2978" w:type="dxa"/>
            <w:vAlign w:val="center"/>
          </w:tcPr>
          <w:p w14:paraId="776D0080" w14:textId="01754F40" w:rsidR="001E4BAF" w:rsidRPr="000B65E0" w:rsidRDefault="001E4BAF" w:rsidP="00143819">
            <w:pPr>
              <w:widowControl w:val="0"/>
              <w:jc w:val="both"/>
              <w:rPr>
                <w:rFonts w:eastAsia="Times New Roman"/>
                <w:sz w:val="26"/>
                <w:szCs w:val="26"/>
              </w:rPr>
            </w:pPr>
            <w:r w:rsidRPr="000B65E0">
              <w:rPr>
                <w:rFonts w:eastAsia="Times New Roman"/>
                <w:sz w:val="26"/>
                <w:szCs w:val="26"/>
              </w:rPr>
              <w:t>1. Bộ Tư pháp</w:t>
            </w:r>
          </w:p>
        </w:tc>
        <w:tc>
          <w:tcPr>
            <w:tcW w:w="5528" w:type="dxa"/>
            <w:vAlign w:val="center"/>
          </w:tcPr>
          <w:p w14:paraId="2BB929E9" w14:textId="2AC6DE6C" w:rsidR="001E4BAF" w:rsidRPr="000B65E0" w:rsidRDefault="001E4BAF" w:rsidP="002B00F8">
            <w:pPr>
              <w:widowControl w:val="0"/>
              <w:spacing w:after="120"/>
              <w:jc w:val="both"/>
              <w:rPr>
                <w:rFonts w:eastAsia="Times New Roman"/>
                <w:sz w:val="26"/>
                <w:szCs w:val="26"/>
              </w:rPr>
            </w:pPr>
            <w:r w:rsidRPr="000B65E0">
              <w:rPr>
                <w:rFonts w:eastAsia="Times New Roman"/>
                <w:b/>
                <w:sz w:val="26"/>
                <w:szCs w:val="26"/>
                <w:lang w:val="vi-VN"/>
              </w:rPr>
              <w:t>1.</w:t>
            </w:r>
            <w:r w:rsidRPr="000B65E0">
              <w:rPr>
                <w:rFonts w:eastAsia="Times New Roman"/>
                <w:sz w:val="26"/>
                <w:szCs w:val="26"/>
                <w:lang w:val="vi-VN"/>
              </w:rPr>
              <w:t xml:space="preserve"> </w:t>
            </w:r>
            <w:r w:rsidR="00FD5D3C" w:rsidRPr="000B65E0">
              <w:rPr>
                <w:bCs/>
                <w:sz w:val="26"/>
                <w:szCs w:val="26"/>
              </w:rPr>
              <w:t>K</w:t>
            </w:r>
            <w:r w:rsidR="00FD5D3C" w:rsidRPr="000B65E0">
              <w:rPr>
                <w:bCs/>
                <w:sz w:val="26"/>
                <w:szCs w:val="26"/>
                <w:lang w:val="vi-VN"/>
              </w:rPr>
              <w:t>hoản 2 Điều 7 dự thảo Nghị định.</w:t>
            </w:r>
            <w:r w:rsidR="00FD5D3C" w:rsidRPr="000B65E0">
              <w:rPr>
                <w:bCs/>
                <w:sz w:val="26"/>
                <w:szCs w:val="26"/>
              </w:rPr>
              <w:t xml:space="preserve"> Đề nghị n</w:t>
            </w:r>
            <w:r w:rsidRPr="000B65E0">
              <w:rPr>
                <w:rFonts w:eastAsia="Times New Roman"/>
                <w:sz w:val="26"/>
                <w:szCs w:val="26"/>
                <w:lang w:val="vi-VN"/>
              </w:rPr>
              <w:t>ghiên cứu bổ sung cho ph</w:t>
            </w:r>
            <w:r w:rsidRPr="000B65E0">
              <w:rPr>
                <w:rFonts w:eastAsia="Times New Roman"/>
                <w:sz w:val="26"/>
                <w:szCs w:val="26"/>
              </w:rPr>
              <w:t>ù</w:t>
            </w:r>
            <w:r w:rsidRPr="000B65E0">
              <w:rPr>
                <w:rFonts w:eastAsia="Times New Roman"/>
                <w:sz w:val="26"/>
                <w:szCs w:val="26"/>
                <w:lang w:val="vi-VN"/>
              </w:rPr>
              <w:t xml:space="preserve"> hợp của một trong các quyết định: </w:t>
            </w:r>
            <w:r w:rsidRPr="000B65E0">
              <w:rPr>
                <w:bCs/>
                <w:sz w:val="26"/>
                <w:szCs w:val="26"/>
                <w:lang w:val="vi-VN"/>
              </w:rPr>
              <w:t>Quyết định không khởi tố vụ án hình sự, quyết định hủy bỏ quyết định khởi tố vụ án hình sự</w:t>
            </w:r>
            <w:r w:rsidRPr="000B65E0">
              <w:rPr>
                <w:sz w:val="26"/>
                <w:szCs w:val="26"/>
                <w:lang w:val="vi-VN"/>
              </w:rPr>
              <w:t xml:space="preserve">; </w:t>
            </w:r>
            <w:r w:rsidRPr="000B65E0">
              <w:rPr>
                <w:bCs/>
                <w:sz w:val="26"/>
                <w:szCs w:val="26"/>
                <w:lang w:val="vi-VN"/>
              </w:rPr>
              <w:t>Quyết định đ</w:t>
            </w:r>
            <w:r w:rsidRPr="000B65E0">
              <w:rPr>
                <w:sz w:val="26"/>
                <w:szCs w:val="26"/>
                <w:lang w:val="vi-VN"/>
              </w:rPr>
              <w:t>ình chỉ điều tra, quyết định đình chỉ điều tra bị can; Quyết định đình chỉ vụ án, quyết định đình chỉ vụ án đối với bị can</w:t>
            </w:r>
          </w:p>
        </w:tc>
        <w:tc>
          <w:tcPr>
            <w:tcW w:w="4395" w:type="dxa"/>
            <w:vAlign w:val="center"/>
          </w:tcPr>
          <w:p w14:paraId="79898969" w14:textId="65A61C27" w:rsidR="001E4BAF" w:rsidRPr="000B65E0" w:rsidRDefault="005D31FB" w:rsidP="005D31FB">
            <w:pPr>
              <w:widowControl w:val="0"/>
              <w:jc w:val="both"/>
              <w:rPr>
                <w:sz w:val="26"/>
                <w:szCs w:val="26"/>
                <w:lang w:val="vi-VN"/>
              </w:rPr>
            </w:pPr>
            <w:r w:rsidRPr="000B65E0">
              <w:rPr>
                <w:sz w:val="26"/>
                <w:szCs w:val="26"/>
                <w:lang w:val="vi-VN"/>
              </w:rPr>
              <w:t xml:space="preserve">Đơn vị chủ trì soạn thảo </w:t>
            </w:r>
            <w:r>
              <w:rPr>
                <w:sz w:val="26"/>
                <w:szCs w:val="26"/>
              </w:rPr>
              <w:t>tiếp thu ý kiến</w:t>
            </w:r>
            <w:r>
              <w:rPr>
                <w:sz w:val="26"/>
                <w:szCs w:val="26"/>
                <w:lang w:val="vi-VN"/>
              </w:rPr>
              <w:t xml:space="preserve"> </w:t>
            </w:r>
            <w:r w:rsidRPr="000B65E0">
              <w:rPr>
                <w:sz w:val="26"/>
                <w:szCs w:val="26"/>
                <w:lang w:val="vi-VN"/>
              </w:rPr>
              <w:t>và chỉnh lý.</w:t>
            </w:r>
          </w:p>
        </w:tc>
      </w:tr>
      <w:tr w:rsidR="000A6D09" w:rsidRPr="00A403AF" w14:paraId="346A22EB" w14:textId="77777777" w:rsidTr="000B65E0">
        <w:trPr>
          <w:trHeight w:val="20"/>
        </w:trPr>
        <w:tc>
          <w:tcPr>
            <w:tcW w:w="567" w:type="dxa"/>
            <w:vMerge w:val="restart"/>
            <w:vAlign w:val="center"/>
          </w:tcPr>
          <w:p w14:paraId="38EC85BA" w14:textId="77777777" w:rsidR="000A6D09" w:rsidRPr="000B65E0" w:rsidRDefault="000A6D09" w:rsidP="007B3814">
            <w:pPr>
              <w:widowControl w:val="0"/>
              <w:jc w:val="center"/>
              <w:rPr>
                <w:b/>
                <w:sz w:val="26"/>
                <w:szCs w:val="26"/>
                <w:lang w:val="vi-VN"/>
              </w:rPr>
            </w:pPr>
          </w:p>
        </w:tc>
        <w:tc>
          <w:tcPr>
            <w:tcW w:w="1984" w:type="dxa"/>
            <w:vMerge w:val="restart"/>
            <w:vAlign w:val="center"/>
          </w:tcPr>
          <w:p w14:paraId="0A896C71" w14:textId="77777777" w:rsidR="000A6D09" w:rsidRPr="000B65E0" w:rsidRDefault="000A6D09" w:rsidP="007B3814">
            <w:pPr>
              <w:widowControl w:val="0"/>
              <w:jc w:val="center"/>
              <w:rPr>
                <w:sz w:val="26"/>
                <w:szCs w:val="26"/>
                <w:lang w:val="vi-VN"/>
              </w:rPr>
            </w:pPr>
            <w:bookmarkStart w:id="0" w:name="dieu_6"/>
            <w:r w:rsidRPr="000B65E0">
              <w:rPr>
                <w:b/>
                <w:sz w:val="26"/>
                <w:szCs w:val="26"/>
                <w:lang w:val="vi-VN"/>
              </w:rPr>
              <w:t>Điều 8</w:t>
            </w:r>
            <w:r w:rsidRPr="000B65E0">
              <w:rPr>
                <w:sz w:val="26"/>
                <w:szCs w:val="26"/>
                <w:lang w:val="vi-VN"/>
              </w:rPr>
              <w:t xml:space="preserve">. </w:t>
            </w:r>
          </w:p>
          <w:p w14:paraId="64D30157" w14:textId="3C89B8F5" w:rsidR="000A6D09" w:rsidRPr="000B65E0" w:rsidRDefault="000A6D09" w:rsidP="007B3814">
            <w:pPr>
              <w:widowControl w:val="0"/>
              <w:jc w:val="center"/>
              <w:rPr>
                <w:sz w:val="26"/>
                <w:szCs w:val="26"/>
                <w:lang w:val="vi-VN"/>
              </w:rPr>
            </w:pPr>
            <w:r w:rsidRPr="000B65E0">
              <w:rPr>
                <w:sz w:val="26"/>
                <w:szCs w:val="26"/>
                <w:lang w:val="vi-VN"/>
              </w:rPr>
              <w:t>Quản lý người bị đề nghị áp dụng biện pháp đưa vào trường giáo dưỡng, cơ sở giáo dục bắt buộc</w:t>
            </w:r>
            <w:bookmarkEnd w:id="0"/>
            <w:r w:rsidRPr="000B65E0">
              <w:rPr>
                <w:sz w:val="26"/>
                <w:szCs w:val="26"/>
                <w:lang w:val="vi-VN"/>
              </w:rPr>
              <w:t xml:space="preserve"> trong thời gian lập hồ sơ</w:t>
            </w:r>
          </w:p>
        </w:tc>
        <w:tc>
          <w:tcPr>
            <w:tcW w:w="2978" w:type="dxa"/>
            <w:vAlign w:val="center"/>
          </w:tcPr>
          <w:p w14:paraId="0DE75F78" w14:textId="3847E17F" w:rsidR="000A6D09" w:rsidRPr="000B65E0" w:rsidRDefault="000A6D09" w:rsidP="007B3814">
            <w:pPr>
              <w:widowControl w:val="0"/>
              <w:rPr>
                <w:sz w:val="26"/>
                <w:szCs w:val="26"/>
                <w:lang w:val="vi-VN"/>
              </w:rPr>
            </w:pPr>
            <w:r w:rsidRPr="000B65E0">
              <w:rPr>
                <w:rFonts w:eastAsia="Times New Roman"/>
                <w:sz w:val="26"/>
                <w:szCs w:val="26"/>
                <w:lang w:val="vi-VN"/>
              </w:rPr>
              <w:t>1. Đ/c Thiếu tướng Bùi Xuân Phong, PCT A09, thành viên BST</w:t>
            </w:r>
          </w:p>
        </w:tc>
        <w:tc>
          <w:tcPr>
            <w:tcW w:w="5528" w:type="dxa"/>
            <w:vAlign w:val="center"/>
          </w:tcPr>
          <w:p w14:paraId="1FE78F1E" w14:textId="033DC7CE" w:rsidR="000A6D09" w:rsidRPr="000B65E0" w:rsidRDefault="000A6D09" w:rsidP="007B3814">
            <w:pPr>
              <w:widowControl w:val="0"/>
              <w:jc w:val="both"/>
              <w:rPr>
                <w:b/>
                <w:sz w:val="26"/>
                <w:szCs w:val="26"/>
                <w:lang w:val="vi-VN"/>
              </w:rPr>
            </w:pPr>
            <w:r w:rsidRPr="000B65E0">
              <w:rPr>
                <w:rFonts w:eastAsia="Times New Roman"/>
                <w:b/>
                <w:sz w:val="26"/>
                <w:szCs w:val="26"/>
                <w:lang w:val="vi-VN"/>
              </w:rPr>
              <w:t>1.</w:t>
            </w:r>
            <w:r w:rsidRPr="000B65E0">
              <w:rPr>
                <w:rFonts w:eastAsia="Times New Roman"/>
                <w:sz w:val="26"/>
                <w:szCs w:val="26"/>
                <w:lang w:val="vi-VN"/>
              </w:rPr>
              <w:t xml:space="preserve"> Đề nghị bổ sung cụm từ “</w:t>
            </w:r>
            <w:r w:rsidRPr="000B65E0">
              <w:rPr>
                <w:rFonts w:eastAsia="Times New Roman"/>
                <w:b/>
                <w:i/>
                <w:sz w:val="26"/>
                <w:szCs w:val="26"/>
                <w:lang w:val="vi-VN"/>
              </w:rPr>
              <w:t>đưa đi trường giáo dưỡng, cơ sở giáo dục bắt buộc</w:t>
            </w:r>
            <w:r w:rsidRPr="000B65E0">
              <w:rPr>
                <w:rFonts w:eastAsia="Times New Roman"/>
                <w:sz w:val="26"/>
                <w:szCs w:val="26"/>
                <w:lang w:val="vi-VN"/>
              </w:rPr>
              <w:t>” vào cuối tiêu đề Điều 8 dự thảo Nghị định.</w:t>
            </w:r>
          </w:p>
        </w:tc>
        <w:tc>
          <w:tcPr>
            <w:tcW w:w="4395" w:type="dxa"/>
            <w:vAlign w:val="center"/>
          </w:tcPr>
          <w:p w14:paraId="116A41C7" w14:textId="68823DEA" w:rsidR="000A6D09" w:rsidRPr="000B65E0" w:rsidRDefault="000A6D09" w:rsidP="007B3814">
            <w:pPr>
              <w:widowControl w:val="0"/>
              <w:jc w:val="both"/>
              <w:rPr>
                <w:bCs/>
                <w:sz w:val="26"/>
                <w:szCs w:val="26"/>
                <w:lang w:val="vi-VN"/>
              </w:rPr>
            </w:pPr>
            <w:r w:rsidRPr="000B65E0">
              <w:rPr>
                <w:bCs/>
                <w:sz w:val="26"/>
                <w:szCs w:val="26"/>
                <w:lang w:val="vi-VN"/>
              </w:rPr>
              <w:t>Đơn vị chủ trì soạn thảo đề nghị không tiếp thu vì nội dung này đã có trong tiêu đề của Điều này.</w:t>
            </w:r>
          </w:p>
        </w:tc>
      </w:tr>
      <w:tr w:rsidR="000A6D09" w:rsidRPr="00A403AF" w14:paraId="66A838A8" w14:textId="77777777" w:rsidTr="000B65E0">
        <w:trPr>
          <w:trHeight w:val="20"/>
        </w:trPr>
        <w:tc>
          <w:tcPr>
            <w:tcW w:w="567" w:type="dxa"/>
            <w:vMerge/>
            <w:vAlign w:val="center"/>
          </w:tcPr>
          <w:p w14:paraId="26A0BD74" w14:textId="77777777" w:rsidR="000A6D09" w:rsidRPr="000B65E0" w:rsidRDefault="000A6D09" w:rsidP="007B3814">
            <w:pPr>
              <w:widowControl w:val="0"/>
              <w:jc w:val="center"/>
              <w:rPr>
                <w:b/>
                <w:sz w:val="26"/>
                <w:szCs w:val="26"/>
                <w:lang w:val="vi-VN"/>
              </w:rPr>
            </w:pPr>
          </w:p>
        </w:tc>
        <w:tc>
          <w:tcPr>
            <w:tcW w:w="1984" w:type="dxa"/>
            <w:vMerge/>
            <w:vAlign w:val="center"/>
          </w:tcPr>
          <w:p w14:paraId="7F90DFBB" w14:textId="77777777" w:rsidR="000A6D09" w:rsidRPr="000B65E0" w:rsidRDefault="000A6D09" w:rsidP="007B3814">
            <w:pPr>
              <w:widowControl w:val="0"/>
              <w:jc w:val="center"/>
              <w:rPr>
                <w:b/>
                <w:sz w:val="26"/>
                <w:szCs w:val="26"/>
                <w:lang w:val="vi-VN"/>
              </w:rPr>
            </w:pPr>
          </w:p>
        </w:tc>
        <w:tc>
          <w:tcPr>
            <w:tcW w:w="2978" w:type="dxa"/>
            <w:vAlign w:val="center"/>
          </w:tcPr>
          <w:p w14:paraId="73E40BE8" w14:textId="01775B87" w:rsidR="000A6D09" w:rsidRPr="000B65E0" w:rsidRDefault="000A6D09" w:rsidP="007B3814">
            <w:pPr>
              <w:widowControl w:val="0"/>
              <w:rPr>
                <w:rFonts w:eastAsia="Times New Roman"/>
                <w:sz w:val="26"/>
                <w:szCs w:val="26"/>
                <w:lang w:val="vi-VN"/>
              </w:rPr>
            </w:pPr>
            <w:r w:rsidRPr="000B65E0">
              <w:rPr>
                <w:rFonts w:eastAsia="Times New Roman"/>
                <w:sz w:val="26"/>
                <w:szCs w:val="26"/>
                <w:lang w:val="vi-VN"/>
              </w:rPr>
              <w:t>1. Tòa án nhân dân tối cao</w:t>
            </w:r>
          </w:p>
        </w:tc>
        <w:tc>
          <w:tcPr>
            <w:tcW w:w="5528" w:type="dxa"/>
            <w:vAlign w:val="center"/>
          </w:tcPr>
          <w:p w14:paraId="08E5C280" w14:textId="1F680FB2" w:rsidR="000A6D09" w:rsidRPr="00455AA7" w:rsidRDefault="000A6D09" w:rsidP="007B3814">
            <w:pPr>
              <w:widowControl w:val="0"/>
              <w:jc w:val="both"/>
              <w:rPr>
                <w:rFonts w:eastAsia="Arial"/>
                <w:i/>
                <w:spacing w:val="-4"/>
                <w:sz w:val="26"/>
                <w:szCs w:val="26"/>
                <w:lang w:val="vi-VN"/>
              </w:rPr>
            </w:pPr>
            <w:r w:rsidRPr="00455AA7">
              <w:rPr>
                <w:rFonts w:eastAsia="Arial"/>
                <w:b/>
                <w:spacing w:val="-4"/>
                <w:sz w:val="26"/>
                <w:szCs w:val="26"/>
                <w:lang w:val="vi-VN"/>
              </w:rPr>
              <w:t>1.</w:t>
            </w:r>
            <w:r w:rsidRPr="00455AA7">
              <w:rPr>
                <w:rFonts w:eastAsia="Arial"/>
                <w:spacing w:val="-4"/>
                <w:sz w:val="26"/>
                <w:szCs w:val="26"/>
                <w:lang w:val="vi-VN"/>
              </w:rPr>
              <w:t xml:space="preserve"> Đề nghị sửa lại tên điều và nội dung tương ứng như sau: “</w:t>
            </w:r>
            <w:r w:rsidRPr="00455AA7">
              <w:rPr>
                <w:rFonts w:eastAsia="Arial"/>
                <w:b/>
                <w:i/>
                <w:spacing w:val="-4"/>
                <w:sz w:val="26"/>
                <w:szCs w:val="26"/>
                <w:lang w:val="vi-VN"/>
              </w:rPr>
              <w:t xml:space="preserve">Quản lý người </w:t>
            </w:r>
            <w:r w:rsidRPr="00455AA7">
              <w:rPr>
                <w:rFonts w:eastAsia="Times New Roman"/>
                <w:b/>
                <w:i/>
                <w:spacing w:val="-4"/>
                <w:sz w:val="26"/>
                <w:szCs w:val="26"/>
                <w:lang w:val="vi-VN"/>
              </w:rPr>
              <w:t>bị đề ng</w:t>
            </w:r>
            <w:r w:rsidRPr="00455AA7">
              <w:rPr>
                <w:rFonts w:eastAsia="Arial"/>
                <w:b/>
                <w:i/>
                <w:spacing w:val="-4"/>
                <w:sz w:val="26"/>
                <w:szCs w:val="26"/>
                <w:lang w:val="vi-VN"/>
              </w:rPr>
              <w:t>hị c</w:t>
            </w:r>
            <w:r w:rsidRPr="00455AA7">
              <w:rPr>
                <w:rFonts w:eastAsia="Courier New"/>
                <w:b/>
                <w:i/>
                <w:spacing w:val="-4"/>
                <w:sz w:val="26"/>
                <w:szCs w:val="26"/>
                <w:lang w:val="vi-VN"/>
              </w:rPr>
              <w:t>ó qu</w:t>
            </w:r>
            <w:r w:rsidRPr="00455AA7">
              <w:rPr>
                <w:rFonts w:eastAsia="Arial"/>
                <w:b/>
                <w:i/>
                <w:spacing w:val="-4"/>
                <w:sz w:val="26"/>
                <w:szCs w:val="26"/>
                <w:lang w:val="vi-VN"/>
              </w:rPr>
              <w:t>yế</w:t>
            </w:r>
            <w:r w:rsidRPr="00455AA7">
              <w:rPr>
                <w:rFonts w:eastAsia="Courier New"/>
                <w:b/>
                <w:i/>
                <w:spacing w:val="-4"/>
                <w:sz w:val="26"/>
                <w:szCs w:val="26"/>
                <w:lang w:val="vi-VN"/>
              </w:rPr>
              <w:t xml:space="preserve">t </w:t>
            </w:r>
            <w:r w:rsidRPr="00455AA7">
              <w:rPr>
                <w:rFonts w:eastAsia="Arial"/>
                <w:b/>
                <w:i/>
                <w:spacing w:val="-4"/>
                <w:sz w:val="26"/>
                <w:szCs w:val="26"/>
                <w:lang w:val="vi-VN"/>
              </w:rPr>
              <w:t xml:space="preserve">định áp </w:t>
            </w:r>
            <w:r w:rsidRPr="00455AA7">
              <w:rPr>
                <w:rFonts w:eastAsia="Courier New"/>
                <w:b/>
                <w:i/>
                <w:spacing w:val="-4"/>
                <w:sz w:val="26"/>
                <w:szCs w:val="26"/>
                <w:lang w:val="vi-VN"/>
              </w:rPr>
              <w:t>d</w:t>
            </w:r>
            <w:r w:rsidRPr="00455AA7">
              <w:rPr>
                <w:rFonts w:eastAsia="Times New Roman"/>
                <w:b/>
                <w:i/>
                <w:spacing w:val="-4"/>
                <w:sz w:val="26"/>
                <w:szCs w:val="26"/>
                <w:lang w:val="vi-VN"/>
              </w:rPr>
              <w:t>ụ</w:t>
            </w:r>
            <w:r w:rsidRPr="00455AA7">
              <w:rPr>
                <w:rFonts w:eastAsia="Arial"/>
                <w:b/>
                <w:i/>
                <w:spacing w:val="-4"/>
                <w:sz w:val="26"/>
                <w:szCs w:val="26"/>
                <w:lang w:val="vi-VN"/>
              </w:rPr>
              <w:t>ng biện pháp đưa vào trường giáo dưỡng, c</w:t>
            </w:r>
            <w:r w:rsidRPr="00455AA7">
              <w:rPr>
                <w:rFonts w:eastAsia="Cousine"/>
                <w:b/>
                <w:i/>
                <w:spacing w:val="-4"/>
                <w:sz w:val="26"/>
                <w:szCs w:val="26"/>
                <w:lang w:val="vi-VN"/>
              </w:rPr>
              <w:t xml:space="preserve">ơ sở </w:t>
            </w:r>
            <w:r w:rsidRPr="00455AA7">
              <w:rPr>
                <w:rFonts w:eastAsia="Arial"/>
                <w:b/>
                <w:i/>
                <w:spacing w:val="-4"/>
                <w:sz w:val="26"/>
                <w:szCs w:val="26"/>
                <w:lang w:val="vi-VN"/>
              </w:rPr>
              <w:t>giáo dục bắt b</w:t>
            </w:r>
            <w:r w:rsidRPr="00455AA7">
              <w:rPr>
                <w:rFonts w:eastAsia="Times New Roman"/>
                <w:b/>
                <w:i/>
                <w:spacing w:val="-4"/>
                <w:sz w:val="26"/>
                <w:szCs w:val="26"/>
                <w:lang w:val="vi-VN"/>
              </w:rPr>
              <w:t>u</w:t>
            </w:r>
            <w:r w:rsidRPr="00455AA7">
              <w:rPr>
                <w:rFonts w:eastAsia="Arial"/>
                <w:b/>
                <w:i/>
                <w:spacing w:val="-4"/>
                <w:sz w:val="26"/>
                <w:szCs w:val="26"/>
                <w:lang w:val="vi-VN"/>
              </w:rPr>
              <w:t xml:space="preserve">ộc </w:t>
            </w:r>
            <w:r w:rsidRPr="00455AA7">
              <w:rPr>
                <w:rFonts w:eastAsia="Times New Roman"/>
                <w:b/>
                <w:i/>
                <w:spacing w:val="-4"/>
                <w:sz w:val="26"/>
                <w:szCs w:val="26"/>
                <w:lang w:val="vi-VN"/>
              </w:rPr>
              <w:t>tr</w:t>
            </w:r>
            <w:r w:rsidRPr="00455AA7">
              <w:rPr>
                <w:rFonts w:eastAsia="Arial"/>
                <w:b/>
                <w:i/>
                <w:spacing w:val="-4"/>
                <w:sz w:val="26"/>
                <w:szCs w:val="26"/>
                <w:lang w:val="vi-VN"/>
              </w:rPr>
              <w:t>ong thời gian l</w:t>
            </w:r>
            <w:r w:rsidRPr="00455AA7">
              <w:rPr>
                <w:rFonts w:eastAsia="Times New Roman"/>
                <w:b/>
                <w:i/>
                <w:spacing w:val="-4"/>
                <w:sz w:val="26"/>
                <w:szCs w:val="26"/>
                <w:lang w:val="vi-VN"/>
              </w:rPr>
              <w:t xml:space="preserve">ập </w:t>
            </w:r>
            <w:r w:rsidRPr="00455AA7">
              <w:rPr>
                <w:rFonts w:eastAsia="Arial"/>
                <w:b/>
                <w:i/>
                <w:spacing w:val="-4"/>
                <w:sz w:val="26"/>
                <w:szCs w:val="26"/>
                <w:lang w:val="vi-VN"/>
              </w:rPr>
              <w:t>h</w:t>
            </w:r>
            <w:r w:rsidRPr="00455AA7">
              <w:rPr>
                <w:rFonts w:eastAsia="Times New Roman"/>
                <w:b/>
                <w:i/>
                <w:spacing w:val="-4"/>
                <w:sz w:val="26"/>
                <w:szCs w:val="26"/>
                <w:lang w:val="vi-VN"/>
              </w:rPr>
              <w:t>ồ s</w:t>
            </w:r>
            <w:r w:rsidRPr="00455AA7">
              <w:rPr>
                <w:rFonts w:eastAsia="Arial"/>
                <w:b/>
                <w:i/>
                <w:spacing w:val="-4"/>
                <w:sz w:val="26"/>
                <w:szCs w:val="26"/>
                <w:lang w:val="vi-VN"/>
              </w:rPr>
              <w:t>ơ</w:t>
            </w:r>
            <w:r w:rsidRPr="00455AA7">
              <w:rPr>
                <w:rFonts w:eastAsia="Arial"/>
                <w:i/>
                <w:spacing w:val="-4"/>
                <w:sz w:val="26"/>
                <w:szCs w:val="26"/>
                <w:lang w:val="vi-VN"/>
              </w:rPr>
              <w:t>”.</w:t>
            </w:r>
          </w:p>
          <w:p w14:paraId="46839E4B" w14:textId="2607D9AE" w:rsidR="000A6D09" w:rsidRPr="000B65E0" w:rsidRDefault="000A6D09" w:rsidP="007B3814">
            <w:pPr>
              <w:widowControl w:val="0"/>
              <w:pBdr>
                <w:top w:val="nil"/>
                <w:left w:val="nil"/>
                <w:bottom w:val="nil"/>
                <w:right w:val="nil"/>
                <w:between w:val="nil"/>
              </w:pBdr>
              <w:jc w:val="both"/>
              <w:rPr>
                <w:sz w:val="26"/>
                <w:szCs w:val="26"/>
                <w:lang w:val="vi-VN"/>
              </w:rPr>
            </w:pPr>
            <w:r w:rsidRPr="000B65E0">
              <w:rPr>
                <w:rFonts w:eastAsia="Arial"/>
                <w:b/>
                <w:sz w:val="26"/>
                <w:szCs w:val="26"/>
                <w:lang w:val="vi-VN"/>
              </w:rPr>
              <w:t xml:space="preserve">2. </w:t>
            </w:r>
            <w:r w:rsidRPr="000B65E0">
              <w:rPr>
                <w:rFonts w:eastAsia="Arial"/>
                <w:sz w:val="26"/>
                <w:szCs w:val="26"/>
                <w:lang w:val="vi-VN"/>
              </w:rPr>
              <w:t xml:space="preserve">Đề nghị chỉnh sửa lại nội dung khoản 3 Điều này như sau: </w:t>
            </w:r>
          </w:p>
          <w:p w14:paraId="0EA9B09B" w14:textId="3658AA20" w:rsidR="000A6D09" w:rsidRPr="000B65E0" w:rsidRDefault="000A6D09" w:rsidP="007B3814">
            <w:pPr>
              <w:widowControl w:val="0"/>
              <w:jc w:val="both"/>
              <w:rPr>
                <w:rFonts w:eastAsia="Times New Roman"/>
                <w:sz w:val="26"/>
                <w:szCs w:val="26"/>
                <w:lang w:val="vi-VN"/>
              </w:rPr>
            </w:pPr>
            <w:r w:rsidRPr="000B65E0">
              <w:rPr>
                <w:rFonts w:eastAsia="Arial"/>
                <w:sz w:val="26"/>
                <w:szCs w:val="26"/>
                <w:lang w:val="vi-VN"/>
              </w:rPr>
              <w:t>“3. Trường hợ</w:t>
            </w:r>
            <w:r w:rsidRPr="000B65E0">
              <w:rPr>
                <w:rFonts w:eastAsia="Arial"/>
                <w:i/>
                <w:sz w:val="26"/>
                <w:szCs w:val="26"/>
                <w:lang w:val="vi-VN"/>
              </w:rPr>
              <w:t xml:space="preserve">p </w:t>
            </w:r>
            <w:r w:rsidRPr="000B65E0">
              <w:rPr>
                <w:rFonts w:eastAsia="Arial"/>
                <w:b/>
                <w:i/>
                <w:sz w:val="26"/>
                <w:szCs w:val="26"/>
                <w:lang w:val="vi-VN"/>
              </w:rPr>
              <w:t>ng</w:t>
            </w:r>
            <w:r w:rsidRPr="000B65E0">
              <w:rPr>
                <w:rFonts w:eastAsia="Times New Roman"/>
                <w:b/>
                <w:i/>
                <w:sz w:val="26"/>
                <w:szCs w:val="26"/>
                <w:lang w:val="vi-VN"/>
              </w:rPr>
              <w:t>ười bị đề nghị áp dụng biện pháp đưa vào t</w:t>
            </w:r>
            <w:r w:rsidRPr="000B65E0">
              <w:rPr>
                <w:rFonts w:eastAsia="Arial"/>
                <w:b/>
                <w:i/>
                <w:sz w:val="26"/>
                <w:szCs w:val="26"/>
                <w:lang w:val="vi-VN"/>
              </w:rPr>
              <w:t>rư</w:t>
            </w:r>
            <w:r w:rsidRPr="000B65E0">
              <w:rPr>
                <w:rFonts w:eastAsia="Times New Roman"/>
                <w:b/>
                <w:i/>
                <w:sz w:val="26"/>
                <w:szCs w:val="26"/>
                <w:lang w:val="vi-VN"/>
              </w:rPr>
              <w:t>ờ</w:t>
            </w:r>
            <w:r w:rsidRPr="000B65E0">
              <w:rPr>
                <w:rFonts w:eastAsia="Arial"/>
                <w:b/>
                <w:i/>
                <w:sz w:val="26"/>
                <w:szCs w:val="26"/>
                <w:lang w:val="vi-VN"/>
              </w:rPr>
              <w:t>n</w:t>
            </w:r>
            <w:r w:rsidRPr="000B65E0">
              <w:rPr>
                <w:rFonts w:eastAsia="Times New Roman"/>
                <w:b/>
                <w:i/>
                <w:sz w:val="26"/>
                <w:szCs w:val="26"/>
                <w:lang w:val="vi-VN"/>
              </w:rPr>
              <w:t>g giáo dưỡng</w:t>
            </w:r>
            <w:r w:rsidRPr="000B65E0">
              <w:rPr>
                <w:rFonts w:eastAsia="Arial"/>
                <w:b/>
                <w:i/>
                <w:sz w:val="26"/>
                <w:szCs w:val="26"/>
                <w:lang w:val="vi-VN"/>
              </w:rPr>
              <w:t>, cơ s</w:t>
            </w:r>
            <w:r w:rsidRPr="000B65E0">
              <w:rPr>
                <w:rFonts w:eastAsia="Times New Roman"/>
                <w:b/>
                <w:i/>
                <w:sz w:val="26"/>
                <w:szCs w:val="26"/>
                <w:lang w:val="vi-VN"/>
              </w:rPr>
              <w:t>ở g</w:t>
            </w:r>
            <w:r w:rsidRPr="000B65E0">
              <w:rPr>
                <w:rFonts w:eastAsia="Arial"/>
                <w:b/>
                <w:i/>
                <w:sz w:val="26"/>
                <w:szCs w:val="26"/>
                <w:lang w:val="vi-VN"/>
              </w:rPr>
              <w:t>i</w:t>
            </w:r>
            <w:r w:rsidRPr="000B65E0">
              <w:rPr>
                <w:rFonts w:eastAsia="Times New Roman"/>
                <w:b/>
                <w:i/>
                <w:sz w:val="26"/>
                <w:szCs w:val="26"/>
                <w:lang w:val="vi-VN"/>
              </w:rPr>
              <w:t>áo dục bắt buộ</w:t>
            </w:r>
            <w:r w:rsidRPr="000B65E0">
              <w:rPr>
                <w:rFonts w:eastAsia="Arial"/>
                <w:b/>
                <w:i/>
                <w:sz w:val="26"/>
                <w:szCs w:val="26"/>
                <w:lang w:val="vi-VN"/>
              </w:rPr>
              <w:t>c chết</w:t>
            </w:r>
            <w:r w:rsidRPr="000B65E0">
              <w:rPr>
                <w:rFonts w:eastAsia="Arial"/>
                <w:sz w:val="26"/>
                <w:szCs w:val="26"/>
                <w:lang w:val="vi-VN"/>
              </w:rPr>
              <w:t xml:space="preserve"> thì gia đình, Ủy ban nhân dân cấp xã, cơ quan có thẩm quyền báo ngay cho cơ quan có thẩm quyền lập hồ sơ </w:t>
            </w:r>
            <w:r w:rsidRPr="000B65E0">
              <w:rPr>
                <w:rFonts w:eastAsia="Arial"/>
                <w:i/>
                <w:sz w:val="26"/>
                <w:szCs w:val="26"/>
                <w:lang w:val="vi-VN"/>
              </w:rPr>
              <w:t>hủy quyết định giao quản lý</w:t>
            </w:r>
            <w:r w:rsidRPr="000B65E0">
              <w:rPr>
                <w:rFonts w:eastAsia="Arial"/>
                <w:sz w:val="26"/>
                <w:szCs w:val="26"/>
                <w:lang w:val="vi-VN"/>
              </w:rPr>
              <w:t xml:space="preserve"> </w:t>
            </w:r>
            <w:r w:rsidRPr="000B65E0">
              <w:rPr>
                <w:rFonts w:eastAsia="Times New Roman"/>
                <w:b/>
                <w:i/>
                <w:sz w:val="26"/>
                <w:szCs w:val="26"/>
                <w:lang w:val="vi-VN"/>
              </w:rPr>
              <w:t>và đình chỉ việc lập hồ sơ đề nghị</w:t>
            </w:r>
            <w:r w:rsidRPr="000B65E0">
              <w:rPr>
                <w:rFonts w:eastAsia="Times New Roman"/>
                <w:i/>
                <w:sz w:val="26"/>
                <w:szCs w:val="26"/>
                <w:lang w:val="vi-VN"/>
              </w:rPr>
              <w:t>.”</w:t>
            </w:r>
          </w:p>
        </w:tc>
        <w:tc>
          <w:tcPr>
            <w:tcW w:w="4395" w:type="dxa"/>
            <w:vMerge w:val="restart"/>
            <w:vAlign w:val="center"/>
          </w:tcPr>
          <w:p w14:paraId="1EE8DE63" w14:textId="48DED017" w:rsidR="000A6D09" w:rsidRPr="000B65E0" w:rsidRDefault="000A6D09" w:rsidP="007B3814">
            <w:pPr>
              <w:widowControl w:val="0"/>
              <w:jc w:val="both"/>
              <w:rPr>
                <w:bCs/>
                <w:sz w:val="26"/>
                <w:szCs w:val="26"/>
                <w:lang w:val="vi-VN"/>
              </w:rPr>
            </w:pPr>
            <w:r w:rsidRPr="000B65E0">
              <w:rPr>
                <w:sz w:val="26"/>
                <w:szCs w:val="26"/>
                <w:lang w:val="vi-VN"/>
              </w:rPr>
              <w:t>Đơn vị chủ trì soạn thảo đã nghiên cứu, tiếp thu và chỉnh lý.</w:t>
            </w:r>
          </w:p>
        </w:tc>
      </w:tr>
      <w:tr w:rsidR="000A6D09" w:rsidRPr="000B65E0" w14:paraId="3B9F6E22" w14:textId="77777777" w:rsidTr="000B65E0">
        <w:trPr>
          <w:trHeight w:val="20"/>
        </w:trPr>
        <w:tc>
          <w:tcPr>
            <w:tcW w:w="567" w:type="dxa"/>
            <w:vMerge/>
            <w:vAlign w:val="center"/>
          </w:tcPr>
          <w:p w14:paraId="62C38925" w14:textId="77777777" w:rsidR="000A6D09" w:rsidRPr="000B65E0" w:rsidRDefault="000A6D09" w:rsidP="007B3814">
            <w:pPr>
              <w:widowControl w:val="0"/>
              <w:jc w:val="center"/>
              <w:rPr>
                <w:b/>
                <w:sz w:val="26"/>
                <w:szCs w:val="26"/>
                <w:lang w:val="vi-VN"/>
              </w:rPr>
            </w:pPr>
          </w:p>
        </w:tc>
        <w:tc>
          <w:tcPr>
            <w:tcW w:w="1984" w:type="dxa"/>
            <w:vMerge/>
            <w:vAlign w:val="center"/>
          </w:tcPr>
          <w:p w14:paraId="02714B41" w14:textId="77777777" w:rsidR="000A6D09" w:rsidRPr="000B65E0" w:rsidRDefault="000A6D09" w:rsidP="007B3814">
            <w:pPr>
              <w:widowControl w:val="0"/>
              <w:jc w:val="center"/>
              <w:rPr>
                <w:b/>
                <w:sz w:val="26"/>
                <w:szCs w:val="26"/>
                <w:lang w:val="vi-VN"/>
              </w:rPr>
            </w:pPr>
          </w:p>
        </w:tc>
        <w:tc>
          <w:tcPr>
            <w:tcW w:w="2978" w:type="dxa"/>
            <w:vAlign w:val="center"/>
          </w:tcPr>
          <w:p w14:paraId="4F60A4ED" w14:textId="5D1EE9E0" w:rsidR="000A6D09" w:rsidRPr="000B65E0" w:rsidRDefault="000A6D09" w:rsidP="007B3814">
            <w:pPr>
              <w:widowControl w:val="0"/>
              <w:jc w:val="both"/>
              <w:rPr>
                <w:sz w:val="26"/>
                <w:szCs w:val="26"/>
              </w:rPr>
            </w:pPr>
            <w:r w:rsidRPr="000B65E0">
              <w:rPr>
                <w:sz w:val="26"/>
                <w:szCs w:val="26"/>
              </w:rPr>
              <w:t>1. Bộ Tư pháp</w:t>
            </w:r>
          </w:p>
        </w:tc>
        <w:tc>
          <w:tcPr>
            <w:tcW w:w="5528" w:type="dxa"/>
            <w:vAlign w:val="center"/>
          </w:tcPr>
          <w:p w14:paraId="49A3E74D" w14:textId="431B4A2B" w:rsidR="000A6D09" w:rsidRPr="000B65E0" w:rsidRDefault="000A6D09" w:rsidP="007641A5">
            <w:pPr>
              <w:widowControl w:val="0"/>
              <w:jc w:val="both"/>
              <w:rPr>
                <w:rFonts w:eastAsia="Times New Roman"/>
                <w:b/>
                <w:sz w:val="26"/>
                <w:szCs w:val="26"/>
              </w:rPr>
            </w:pPr>
            <w:r w:rsidRPr="000B65E0">
              <w:rPr>
                <w:b/>
                <w:bCs/>
                <w:sz w:val="26"/>
                <w:szCs w:val="26"/>
              </w:rPr>
              <w:t xml:space="preserve">1. </w:t>
            </w:r>
            <w:r w:rsidRPr="000B65E0">
              <w:rPr>
                <w:bCs/>
                <w:sz w:val="26"/>
                <w:szCs w:val="26"/>
                <w:lang w:val="vi-VN"/>
              </w:rPr>
              <w:t>Đ</w:t>
            </w:r>
            <w:r w:rsidRPr="000B65E0">
              <w:rPr>
                <w:bCs/>
                <w:sz w:val="26"/>
                <w:szCs w:val="26"/>
              </w:rPr>
              <w:t>ề nghị</w:t>
            </w:r>
            <w:r w:rsidRPr="000B65E0">
              <w:rPr>
                <w:bCs/>
                <w:sz w:val="26"/>
                <w:szCs w:val="26"/>
                <w:lang w:val="vi-VN"/>
              </w:rPr>
              <w:t xml:space="preserve"> quy định hướng dẫn cụ thể việc UBND cấp xã nơi người bị đề nghị áp dụng BPXLHC đưa vào TGD, CSGDBB cư trú hoặc có hành vi vi </w:t>
            </w:r>
            <w:r w:rsidRPr="000B65E0">
              <w:rPr>
                <w:bCs/>
                <w:sz w:val="26"/>
                <w:szCs w:val="26"/>
                <w:lang w:val="vi-VN"/>
              </w:rPr>
              <w:lastRenderedPageBreak/>
              <w:t xml:space="preserve">phạm sẽ tổ chức quản lý các đối tượng này như thế nào (hình thức, biện pháp quản lý,...), địa điểm tổ chức quản lý,.... </w:t>
            </w:r>
          </w:p>
        </w:tc>
        <w:tc>
          <w:tcPr>
            <w:tcW w:w="4395" w:type="dxa"/>
            <w:vMerge/>
            <w:vAlign w:val="center"/>
          </w:tcPr>
          <w:p w14:paraId="2FED3F3A" w14:textId="77777777" w:rsidR="000A6D09" w:rsidRPr="000B65E0" w:rsidRDefault="000A6D09" w:rsidP="007B3814">
            <w:pPr>
              <w:widowControl w:val="0"/>
              <w:jc w:val="both"/>
              <w:rPr>
                <w:bCs/>
                <w:sz w:val="26"/>
                <w:szCs w:val="26"/>
                <w:lang w:val="vi-VN"/>
              </w:rPr>
            </w:pPr>
          </w:p>
        </w:tc>
      </w:tr>
      <w:tr w:rsidR="000A6D09" w:rsidRPr="000B65E0" w14:paraId="167A5B4F" w14:textId="77777777" w:rsidTr="000B65E0">
        <w:trPr>
          <w:trHeight w:val="20"/>
        </w:trPr>
        <w:tc>
          <w:tcPr>
            <w:tcW w:w="567" w:type="dxa"/>
            <w:vMerge/>
            <w:vAlign w:val="center"/>
          </w:tcPr>
          <w:p w14:paraId="2EF86DDF" w14:textId="77777777" w:rsidR="000A6D09" w:rsidRPr="000B65E0" w:rsidRDefault="000A6D09" w:rsidP="007B3814">
            <w:pPr>
              <w:widowControl w:val="0"/>
              <w:jc w:val="center"/>
              <w:rPr>
                <w:b/>
                <w:sz w:val="26"/>
                <w:szCs w:val="26"/>
                <w:lang w:val="vi-VN"/>
              </w:rPr>
            </w:pPr>
          </w:p>
        </w:tc>
        <w:tc>
          <w:tcPr>
            <w:tcW w:w="1984" w:type="dxa"/>
            <w:vMerge/>
            <w:vAlign w:val="center"/>
          </w:tcPr>
          <w:p w14:paraId="0B9BBE89" w14:textId="77777777" w:rsidR="000A6D09" w:rsidRPr="000B65E0" w:rsidRDefault="000A6D09" w:rsidP="007B3814">
            <w:pPr>
              <w:widowControl w:val="0"/>
              <w:jc w:val="center"/>
              <w:rPr>
                <w:b/>
                <w:sz w:val="26"/>
                <w:szCs w:val="26"/>
                <w:lang w:val="vi-VN"/>
              </w:rPr>
            </w:pPr>
          </w:p>
        </w:tc>
        <w:tc>
          <w:tcPr>
            <w:tcW w:w="2978" w:type="dxa"/>
            <w:vAlign w:val="center"/>
          </w:tcPr>
          <w:p w14:paraId="70E93BEC" w14:textId="13D8D869" w:rsidR="000A6D09" w:rsidRPr="000B65E0" w:rsidRDefault="000A6D09" w:rsidP="007B3814">
            <w:pPr>
              <w:widowControl w:val="0"/>
              <w:jc w:val="both"/>
              <w:rPr>
                <w:sz w:val="26"/>
                <w:szCs w:val="26"/>
              </w:rPr>
            </w:pPr>
            <w:r w:rsidRPr="000B65E0">
              <w:rPr>
                <w:sz w:val="26"/>
                <w:szCs w:val="26"/>
              </w:rPr>
              <w:t>1. Viện kiểm sát</w:t>
            </w:r>
          </w:p>
        </w:tc>
        <w:tc>
          <w:tcPr>
            <w:tcW w:w="5528" w:type="dxa"/>
            <w:vAlign w:val="center"/>
          </w:tcPr>
          <w:p w14:paraId="3EACC8BE" w14:textId="22219FB0" w:rsidR="000A6D09" w:rsidRPr="000B65E0" w:rsidRDefault="000A6D09" w:rsidP="000A6D09">
            <w:pPr>
              <w:widowControl w:val="0"/>
              <w:jc w:val="both"/>
              <w:rPr>
                <w:rFonts w:eastAsia="Times New Roman"/>
                <w:sz w:val="26"/>
                <w:szCs w:val="26"/>
              </w:rPr>
            </w:pPr>
            <w:r w:rsidRPr="000B65E0">
              <w:rPr>
                <w:rFonts w:eastAsia="Times New Roman"/>
                <w:b/>
                <w:sz w:val="26"/>
                <w:szCs w:val="26"/>
              </w:rPr>
              <w:t>1.</w:t>
            </w:r>
            <w:r w:rsidRPr="000B65E0">
              <w:rPr>
                <w:rFonts w:eastAsia="Times New Roman"/>
                <w:sz w:val="26"/>
                <w:szCs w:val="26"/>
              </w:rPr>
              <w:t xml:space="preserve"> Đề nghị bổ sung chủ thể được giao quản lý là “tổ chức”</w:t>
            </w:r>
          </w:p>
        </w:tc>
        <w:tc>
          <w:tcPr>
            <w:tcW w:w="4395" w:type="dxa"/>
            <w:vMerge/>
            <w:vAlign w:val="center"/>
          </w:tcPr>
          <w:p w14:paraId="059DEC2E" w14:textId="77777777" w:rsidR="000A6D09" w:rsidRPr="000B65E0" w:rsidRDefault="000A6D09" w:rsidP="007B3814">
            <w:pPr>
              <w:widowControl w:val="0"/>
              <w:jc w:val="both"/>
              <w:rPr>
                <w:bCs/>
                <w:sz w:val="26"/>
                <w:szCs w:val="26"/>
              </w:rPr>
            </w:pPr>
          </w:p>
        </w:tc>
      </w:tr>
      <w:tr w:rsidR="00AA2D91" w:rsidRPr="00A403AF" w14:paraId="5033764B" w14:textId="77777777" w:rsidTr="000B65E0">
        <w:trPr>
          <w:trHeight w:val="20"/>
        </w:trPr>
        <w:tc>
          <w:tcPr>
            <w:tcW w:w="567" w:type="dxa"/>
            <w:vMerge w:val="restart"/>
            <w:vAlign w:val="center"/>
          </w:tcPr>
          <w:p w14:paraId="69265C09" w14:textId="77777777" w:rsidR="001E4BAF" w:rsidRPr="000B65E0" w:rsidRDefault="001E4BAF" w:rsidP="007B3814">
            <w:pPr>
              <w:widowControl w:val="0"/>
              <w:jc w:val="center"/>
              <w:rPr>
                <w:b/>
                <w:sz w:val="26"/>
                <w:szCs w:val="26"/>
                <w:lang w:val="vi-VN"/>
              </w:rPr>
            </w:pPr>
          </w:p>
          <w:p w14:paraId="36696B78" w14:textId="103F582C" w:rsidR="001E4BAF" w:rsidRPr="000B65E0" w:rsidRDefault="001E4BAF" w:rsidP="007B3814">
            <w:pPr>
              <w:widowControl w:val="0"/>
              <w:jc w:val="center"/>
              <w:rPr>
                <w:b/>
                <w:sz w:val="26"/>
                <w:szCs w:val="26"/>
                <w:lang w:val="vi-VN"/>
              </w:rPr>
            </w:pPr>
          </w:p>
        </w:tc>
        <w:tc>
          <w:tcPr>
            <w:tcW w:w="1984" w:type="dxa"/>
            <w:vMerge w:val="restart"/>
            <w:vAlign w:val="center"/>
          </w:tcPr>
          <w:p w14:paraId="2739B4F1" w14:textId="77777777" w:rsidR="001E4BAF" w:rsidRPr="000B65E0" w:rsidRDefault="001E4BAF" w:rsidP="007B3814">
            <w:pPr>
              <w:widowControl w:val="0"/>
              <w:jc w:val="center"/>
              <w:rPr>
                <w:sz w:val="26"/>
                <w:szCs w:val="26"/>
                <w:lang w:val="vi-VN"/>
              </w:rPr>
            </w:pPr>
            <w:r w:rsidRPr="000B65E0">
              <w:rPr>
                <w:b/>
                <w:sz w:val="26"/>
                <w:szCs w:val="26"/>
                <w:lang w:val="vi-VN"/>
              </w:rPr>
              <w:t>Điều 9.</w:t>
            </w:r>
            <w:r w:rsidRPr="000B65E0">
              <w:rPr>
                <w:sz w:val="26"/>
                <w:szCs w:val="26"/>
                <w:lang w:val="vi-VN"/>
              </w:rPr>
              <w:t xml:space="preserve"> </w:t>
            </w:r>
          </w:p>
          <w:p w14:paraId="054CB57C" w14:textId="43FEF63F" w:rsidR="001E4BAF" w:rsidRPr="000B65E0" w:rsidRDefault="001E4BAF" w:rsidP="007B3814">
            <w:pPr>
              <w:widowControl w:val="0"/>
              <w:jc w:val="center"/>
              <w:rPr>
                <w:sz w:val="26"/>
                <w:szCs w:val="26"/>
                <w:lang w:val="vi-VN"/>
              </w:rPr>
            </w:pPr>
            <w:r w:rsidRPr="000B65E0">
              <w:rPr>
                <w:sz w:val="26"/>
                <w:szCs w:val="26"/>
                <w:lang w:val="vi-VN"/>
              </w:rPr>
              <w:t>Thi hành quyết định áp dụng biện pháp đưa vào trường giáo dưỡng, cơ sở giáo dục bắt buộc</w:t>
            </w:r>
          </w:p>
        </w:tc>
        <w:tc>
          <w:tcPr>
            <w:tcW w:w="2978" w:type="dxa"/>
            <w:vAlign w:val="center"/>
          </w:tcPr>
          <w:p w14:paraId="6ADB162F" w14:textId="66182B84" w:rsidR="001E4BAF" w:rsidRPr="000B65E0" w:rsidRDefault="001E4BAF" w:rsidP="007B3814">
            <w:pPr>
              <w:widowControl w:val="0"/>
              <w:jc w:val="both"/>
              <w:rPr>
                <w:sz w:val="26"/>
                <w:szCs w:val="26"/>
                <w:lang w:val="vi-VN"/>
              </w:rPr>
            </w:pPr>
            <w:r w:rsidRPr="000B65E0">
              <w:rPr>
                <w:sz w:val="26"/>
                <w:szCs w:val="26"/>
                <w:lang w:val="vi-VN"/>
              </w:rPr>
              <w:t>1. Đ/c Đại tá Mai Hoàng, PCT C02, thành viên BST</w:t>
            </w:r>
          </w:p>
        </w:tc>
        <w:tc>
          <w:tcPr>
            <w:tcW w:w="5528" w:type="dxa"/>
            <w:vAlign w:val="center"/>
          </w:tcPr>
          <w:p w14:paraId="774CDCAE" w14:textId="3E1C6776" w:rsidR="001E4BAF" w:rsidRPr="000B65E0" w:rsidRDefault="001E376C" w:rsidP="007B3814">
            <w:pPr>
              <w:widowControl w:val="0"/>
              <w:jc w:val="both"/>
              <w:rPr>
                <w:sz w:val="26"/>
                <w:szCs w:val="26"/>
                <w:lang w:val="vi-VN"/>
              </w:rPr>
            </w:pPr>
            <w:r w:rsidRPr="000B65E0">
              <w:rPr>
                <w:rFonts w:eastAsia="Times New Roman"/>
                <w:b/>
                <w:sz w:val="26"/>
                <w:szCs w:val="26"/>
                <w:lang w:val="vi-VN"/>
              </w:rPr>
              <w:t xml:space="preserve">1. </w:t>
            </w:r>
            <w:r w:rsidR="001E4BAF" w:rsidRPr="000B65E0">
              <w:rPr>
                <w:rFonts w:eastAsia="Times New Roman"/>
                <w:sz w:val="26"/>
                <w:szCs w:val="26"/>
                <w:lang w:val="vi-VN"/>
              </w:rPr>
              <w:t>Tại Điều 9 và Điều 10 về “</w:t>
            </w:r>
            <w:r w:rsidR="001E4BAF" w:rsidRPr="000B65E0">
              <w:rPr>
                <w:rFonts w:eastAsia="Times New Roman"/>
                <w:i/>
                <w:iCs/>
                <w:sz w:val="26"/>
                <w:szCs w:val="26"/>
                <w:lang w:val="vi-VN"/>
              </w:rPr>
              <w:t xml:space="preserve">áp dụng các biện pháp cưỡng chế cần thiết khác theo quy định của pháp luật để buộc người đó phải chấp hành quyết định”. </w:t>
            </w:r>
            <w:r w:rsidR="001E4BAF" w:rsidRPr="000B65E0">
              <w:rPr>
                <w:rFonts w:eastAsia="Times New Roman"/>
                <w:sz w:val="26"/>
                <w:szCs w:val="26"/>
                <w:lang w:val="vi-VN"/>
              </w:rPr>
              <w:t xml:space="preserve">Tuy nhiên, </w:t>
            </w:r>
            <w:r w:rsidR="001E4BAF" w:rsidRPr="000B65E0">
              <w:rPr>
                <w:rFonts w:eastAsia="Times New Roman"/>
                <w:b/>
                <w:i/>
                <w:iCs/>
                <w:sz w:val="26"/>
                <w:szCs w:val="26"/>
                <w:lang w:val="vi-VN"/>
              </w:rPr>
              <w:t>“biện pháp cưỡng chế cần thiết”</w:t>
            </w:r>
            <w:r w:rsidR="001E4BAF" w:rsidRPr="000B65E0">
              <w:rPr>
                <w:rFonts w:eastAsia="Times New Roman"/>
                <w:i/>
                <w:iCs/>
                <w:sz w:val="26"/>
                <w:szCs w:val="26"/>
                <w:lang w:val="vi-VN"/>
              </w:rPr>
              <w:t xml:space="preserve"> </w:t>
            </w:r>
            <w:r w:rsidR="001E4BAF" w:rsidRPr="000B65E0">
              <w:rPr>
                <w:rFonts w:eastAsia="Times New Roman"/>
                <w:sz w:val="26"/>
                <w:szCs w:val="26"/>
                <w:lang w:val="vi-VN"/>
              </w:rPr>
              <w:t xml:space="preserve">mà đối với người bị áp dụng biện pháp là như thế nào thì không được quy định cụ thể trong Luật </w:t>
            </w:r>
            <w:r w:rsidR="001E4BAF" w:rsidRPr="000B65E0">
              <w:rPr>
                <w:bCs/>
                <w:sz w:val="26"/>
                <w:szCs w:val="26"/>
                <w:lang w:val="vi-VN"/>
              </w:rPr>
              <w:t>Xử lý vi phạm hành chính</w:t>
            </w:r>
            <w:r w:rsidR="001E4BAF" w:rsidRPr="000B65E0">
              <w:rPr>
                <w:rFonts w:eastAsia="Times New Roman"/>
                <w:sz w:val="26"/>
                <w:szCs w:val="26"/>
                <w:lang w:val="vi-VN"/>
              </w:rPr>
              <w:t>, cũng không có tiêu chí định lượng cụ thể. Đề nghị nghiên cứu quy định cụ thể về biện pháp cưỡng chế cần thiết khác. </w:t>
            </w:r>
          </w:p>
        </w:tc>
        <w:tc>
          <w:tcPr>
            <w:tcW w:w="4395" w:type="dxa"/>
            <w:vAlign w:val="center"/>
          </w:tcPr>
          <w:p w14:paraId="5ABAED6E" w14:textId="7C99FE4A" w:rsidR="001E4BAF" w:rsidRPr="000B65E0" w:rsidRDefault="001E4BAF" w:rsidP="007B3814">
            <w:pPr>
              <w:widowControl w:val="0"/>
              <w:jc w:val="both"/>
              <w:rPr>
                <w:bCs/>
                <w:sz w:val="26"/>
                <w:szCs w:val="26"/>
                <w:lang w:val="vi-VN"/>
              </w:rPr>
            </w:pPr>
            <w:r w:rsidRPr="000B65E0">
              <w:rPr>
                <w:bCs/>
                <w:sz w:val="26"/>
                <w:szCs w:val="26"/>
                <w:lang w:val="vi-VN"/>
              </w:rPr>
              <w:t>Đơn vị chủ trì soạn thảo đề nghị không giải thích rõ cụm từ này, vì đã được quy định tại Điều 9 Thông tư số 47/2020/TT-BCA ngày 15/5/2020 của Bộ trưởng Bộ Công an quy định thực hiện nhiệm vụ bắt, áp giải, dẫn giải của lực lượng làm nhiệm vụ hỗ trợ tư pháp trong Công an nhân dân.</w:t>
            </w:r>
          </w:p>
        </w:tc>
      </w:tr>
      <w:tr w:rsidR="00AA2D91" w:rsidRPr="00A403AF" w14:paraId="338342B2" w14:textId="77777777" w:rsidTr="000B65E0">
        <w:trPr>
          <w:trHeight w:val="20"/>
        </w:trPr>
        <w:tc>
          <w:tcPr>
            <w:tcW w:w="567" w:type="dxa"/>
            <w:vMerge/>
            <w:vAlign w:val="center"/>
          </w:tcPr>
          <w:p w14:paraId="3E6F20D3" w14:textId="77777777" w:rsidR="001E4BAF" w:rsidRPr="000B65E0" w:rsidRDefault="001E4BAF" w:rsidP="007B3814">
            <w:pPr>
              <w:widowControl w:val="0"/>
              <w:jc w:val="center"/>
              <w:rPr>
                <w:b/>
                <w:sz w:val="26"/>
                <w:szCs w:val="26"/>
                <w:lang w:val="vi-VN"/>
              </w:rPr>
            </w:pPr>
          </w:p>
        </w:tc>
        <w:tc>
          <w:tcPr>
            <w:tcW w:w="1984" w:type="dxa"/>
            <w:vMerge/>
            <w:vAlign w:val="center"/>
          </w:tcPr>
          <w:p w14:paraId="484B0D8D" w14:textId="77777777" w:rsidR="001E4BAF" w:rsidRPr="000B65E0" w:rsidRDefault="001E4BAF" w:rsidP="007B3814">
            <w:pPr>
              <w:widowControl w:val="0"/>
              <w:jc w:val="center"/>
              <w:rPr>
                <w:b/>
                <w:sz w:val="26"/>
                <w:szCs w:val="26"/>
                <w:lang w:val="vi-VN"/>
              </w:rPr>
            </w:pPr>
          </w:p>
        </w:tc>
        <w:tc>
          <w:tcPr>
            <w:tcW w:w="2978" w:type="dxa"/>
            <w:vAlign w:val="center"/>
          </w:tcPr>
          <w:p w14:paraId="0253BE55" w14:textId="3648064C" w:rsidR="001E4BAF" w:rsidRPr="000B65E0" w:rsidRDefault="001E4BAF" w:rsidP="00A3567E">
            <w:pPr>
              <w:widowControl w:val="0"/>
              <w:jc w:val="both"/>
              <w:rPr>
                <w:sz w:val="26"/>
                <w:szCs w:val="26"/>
              </w:rPr>
            </w:pPr>
            <w:r w:rsidRPr="000B65E0">
              <w:rPr>
                <w:sz w:val="26"/>
                <w:szCs w:val="26"/>
              </w:rPr>
              <w:t>1. Bộ Tư pháp</w:t>
            </w:r>
          </w:p>
        </w:tc>
        <w:tc>
          <w:tcPr>
            <w:tcW w:w="5528" w:type="dxa"/>
            <w:vAlign w:val="center"/>
          </w:tcPr>
          <w:p w14:paraId="61B969C4" w14:textId="6D179E2F" w:rsidR="001E4BAF" w:rsidRPr="000B65E0" w:rsidRDefault="001E376C" w:rsidP="007C2E30">
            <w:pPr>
              <w:pStyle w:val="Heading2"/>
              <w:keepNext w:val="0"/>
              <w:widowControl w:val="0"/>
              <w:jc w:val="both"/>
              <w:outlineLvl w:val="1"/>
              <w:rPr>
                <w:rFonts w:ascii="Times New Roman" w:eastAsia="Times New Roman" w:hAnsi="Times New Roman" w:cs="Times New Roman"/>
                <w:color w:val="auto"/>
                <w:lang w:val="vi-VN"/>
              </w:rPr>
            </w:pPr>
            <w:r w:rsidRPr="000B65E0">
              <w:rPr>
                <w:rFonts w:ascii="Times New Roman" w:hAnsi="Times New Roman" w:cs="Times New Roman"/>
                <w:b/>
                <w:color w:val="auto"/>
              </w:rPr>
              <w:t xml:space="preserve">1. </w:t>
            </w:r>
            <w:r w:rsidR="001E4BAF" w:rsidRPr="000B65E0">
              <w:rPr>
                <w:rFonts w:ascii="Times New Roman" w:hAnsi="Times New Roman" w:cs="Times New Roman"/>
                <w:color w:val="auto"/>
              </w:rPr>
              <w:t>Đ</w:t>
            </w:r>
            <w:r w:rsidR="001E4BAF" w:rsidRPr="000B65E0">
              <w:rPr>
                <w:rFonts w:ascii="Times New Roman" w:hAnsi="Times New Roman" w:cs="Times New Roman"/>
                <w:color w:val="auto"/>
                <w:lang w:val="vi-VN"/>
              </w:rPr>
              <w:t>ề nghị cơ quan chủ trì soạn thảo chỉnh sửa lại tên gọi và đoạn mở đầu của Điều 8 lần lượt như sau: “Quản lý người bị đề nghị áp dụng BPXLHC đưa vào TGD, CSGDBB trong thời gian làm thủ tục áp dụng biện pháp” và “Trong thời gian quản lý, nếu người bị đề nghị áp dụng BPXLHC đưa vào TGD, CSGDBB bỏ trốn, vi phạm pháp luật, tử vong thì giải quyết như sau:”, để bảo tính chính xác và phù hợp với quy định của Luật XLVPHC (sửa đổi, bổ sung năm 2020).</w:t>
            </w:r>
          </w:p>
        </w:tc>
        <w:tc>
          <w:tcPr>
            <w:tcW w:w="4395" w:type="dxa"/>
            <w:vAlign w:val="center"/>
          </w:tcPr>
          <w:p w14:paraId="211B6876" w14:textId="63C5AB05" w:rsidR="001E4BAF" w:rsidRPr="000B65E0" w:rsidRDefault="001E4BAF" w:rsidP="005939AF">
            <w:pPr>
              <w:widowControl w:val="0"/>
              <w:jc w:val="both"/>
              <w:rPr>
                <w:sz w:val="26"/>
                <w:szCs w:val="26"/>
                <w:lang w:val="vi-VN"/>
              </w:rPr>
            </w:pPr>
            <w:r w:rsidRPr="000B65E0">
              <w:rPr>
                <w:sz w:val="26"/>
                <w:szCs w:val="26"/>
                <w:lang w:val="vi-VN"/>
              </w:rPr>
              <w:t>Đơn vị chủ trì soạn thảo</w:t>
            </w:r>
            <w:r w:rsidRPr="000B65E0">
              <w:rPr>
                <w:bCs/>
                <w:sz w:val="26"/>
                <w:szCs w:val="26"/>
                <w:lang w:val="vi-VN"/>
              </w:rPr>
              <w:t xml:space="preserve"> đã nghiên cứu tiếp thu và bổ sung thêm nội dung trách nhiệm của cơ quan quản lý và Ủy ban nhân dân cấp xã</w:t>
            </w:r>
          </w:p>
        </w:tc>
      </w:tr>
      <w:tr w:rsidR="00AA2D91" w:rsidRPr="00A403AF" w14:paraId="07766DE1" w14:textId="77777777" w:rsidTr="000B65E0">
        <w:trPr>
          <w:trHeight w:val="20"/>
        </w:trPr>
        <w:tc>
          <w:tcPr>
            <w:tcW w:w="567" w:type="dxa"/>
            <w:vMerge w:val="restart"/>
            <w:vAlign w:val="center"/>
          </w:tcPr>
          <w:p w14:paraId="5DEF9D53" w14:textId="77777777" w:rsidR="001E4BAF" w:rsidRPr="000B65E0" w:rsidRDefault="001E4BAF" w:rsidP="007B3814">
            <w:pPr>
              <w:widowControl w:val="0"/>
              <w:jc w:val="center"/>
              <w:rPr>
                <w:b/>
                <w:sz w:val="26"/>
                <w:szCs w:val="26"/>
                <w:lang w:val="vi-VN"/>
              </w:rPr>
            </w:pPr>
          </w:p>
          <w:p w14:paraId="13D0B1CA" w14:textId="4936FF5E" w:rsidR="001E4BAF" w:rsidRPr="000B65E0" w:rsidRDefault="001E4BAF" w:rsidP="007B3814">
            <w:pPr>
              <w:widowControl w:val="0"/>
              <w:jc w:val="center"/>
              <w:rPr>
                <w:b/>
                <w:sz w:val="26"/>
                <w:szCs w:val="26"/>
                <w:lang w:val="vi-VN"/>
              </w:rPr>
            </w:pPr>
          </w:p>
        </w:tc>
        <w:tc>
          <w:tcPr>
            <w:tcW w:w="1984" w:type="dxa"/>
            <w:vMerge w:val="restart"/>
            <w:vAlign w:val="center"/>
          </w:tcPr>
          <w:p w14:paraId="7C3A9070" w14:textId="154C87FA" w:rsidR="00AA2D91" w:rsidRPr="000B65E0" w:rsidRDefault="001E4BAF" w:rsidP="007B3814">
            <w:pPr>
              <w:widowControl w:val="0"/>
              <w:jc w:val="center"/>
              <w:rPr>
                <w:sz w:val="26"/>
                <w:szCs w:val="26"/>
                <w:lang w:val="vi-VN"/>
              </w:rPr>
            </w:pPr>
            <w:r w:rsidRPr="000B65E0">
              <w:rPr>
                <w:b/>
                <w:sz w:val="26"/>
                <w:szCs w:val="26"/>
                <w:lang w:val="vi-VN"/>
              </w:rPr>
              <w:t>Điều 10.</w:t>
            </w:r>
          </w:p>
          <w:p w14:paraId="48414B41" w14:textId="6DC40DA6" w:rsidR="001E4BAF" w:rsidRPr="000B65E0" w:rsidRDefault="001E4BAF" w:rsidP="007B3814">
            <w:pPr>
              <w:widowControl w:val="0"/>
              <w:jc w:val="center"/>
              <w:rPr>
                <w:sz w:val="26"/>
                <w:szCs w:val="26"/>
                <w:lang w:val="vi-VN"/>
              </w:rPr>
            </w:pPr>
            <w:r w:rsidRPr="000B65E0">
              <w:rPr>
                <w:sz w:val="26"/>
                <w:szCs w:val="26"/>
                <w:lang w:val="vi-VN"/>
              </w:rPr>
              <w:t xml:space="preserve">Truy tìm người đã có quyết định áp dụng biện pháp đưa vào trường giáo </w:t>
            </w:r>
            <w:r w:rsidRPr="000B65E0">
              <w:rPr>
                <w:sz w:val="26"/>
                <w:szCs w:val="26"/>
                <w:lang w:val="vi-VN"/>
              </w:rPr>
              <w:lastRenderedPageBreak/>
              <w:t>dưỡng, cơ sở giáo dục bắt buộc mà bỏ trốn</w:t>
            </w:r>
          </w:p>
        </w:tc>
        <w:tc>
          <w:tcPr>
            <w:tcW w:w="2978" w:type="dxa"/>
            <w:vAlign w:val="center"/>
          </w:tcPr>
          <w:p w14:paraId="0BF0D149" w14:textId="5350AF08" w:rsidR="001E4BAF" w:rsidRPr="000B65E0" w:rsidRDefault="001E4BAF" w:rsidP="007B3814">
            <w:pPr>
              <w:widowControl w:val="0"/>
              <w:jc w:val="both"/>
              <w:rPr>
                <w:sz w:val="26"/>
                <w:szCs w:val="26"/>
                <w:lang w:val="vi-VN"/>
              </w:rPr>
            </w:pPr>
            <w:r w:rsidRPr="000B65E0">
              <w:rPr>
                <w:sz w:val="26"/>
                <w:szCs w:val="26"/>
                <w:lang w:val="vi-VN"/>
              </w:rPr>
              <w:lastRenderedPageBreak/>
              <w:t xml:space="preserve">1. </w:t>
            </w:r>
            <w:r w:rsidRPr="000B65E0">
              <w:rPr>
                <w:rFonts w:eastAsia="Arial"/>
                <w:sz w:val="26"/>
                <w:szCs w:val="26"/>
                <w:lang w:val="vi-VN"/>
              </w:rPr>
              <w:t>Đại t</w:t>
            </w:r>
            <w:r w:rsidRPr="000B65E0">
              <w:rPr>
                <w:rFonts w:eastAsia="Times New Roman"/>
                <w:sz w:val="26"/>
                <w:szCs w:val="26"/>
                <w:lang w:val="vi-VN"/>
              </w:rPr>
              <w:t xml:space="preserve">á Ngô </w:t>
            </w:r>
            <w:r w:rsidRPr="000B65E0">
              <w:rPr>
                <w:rFonts w:eastAsia="Arial"/>
                <w:sz w:val="26"/>
                <w:szCs w:val="26"/>
                <w:lang w:val="vi-VN"/>
              </w:rPr>
              <w:t>Th</w:t>
            </w:r>
            <w:r w:rsidRPr="000B65E0">
              <w:rPr>
                <w:rFonts w:eastAsia="Times New Roman"/>
                <w:sz w:val="26"/>
                <w:szCs w:val="26"/>
                <w:lang w:val="vi-VN"/>
              </w:rPr>
              <w:t>an</w:t>
            </w:r>
            <w:r w:rsidRPr="000B65E0">
              <w:rPr>
                <w:rFonts w:eastAsia="Arial"/>
                <w:sz w:val="26"/>
                <w:szCs w:val="26"/>
                <w:lang w:val="vi-VN"/>
              </w:rPr>
              <w:t>h Bì</w:t>
            </w:r>
            <w:r w:rsidRPr="000B65E0">
              <w:rPr>
                <w:rFonts w:eastAsia="Times New Roman"/>
                <w:sz w:val="26"/>
                <w:szCs w:val="26"/>
                <w:lang w:val="vi-VN"/>
              </w:rPr>
              <w:t>nh, P</w:t>
            </w:r>
            <w:r w:rsidRPr="000B65E0">
              <w:rPr>
                <w:rFonts w:eastAsia="Arial"/>
                <w:sz w:val="26"/>
                <w:szCs w:val="26"/>
                <w:lang w:val="vi-VN"/>
              </w:rPr>
              <w:t>hó C</w:t>
            </w:r>
            <w:r w:rsidRPr="000B65E0">
              <w:rPr>
                <w:rFonts w:eastAsia="Times New Roman"/>
                <w:sz w:val="26"/>
                <w:szCs w:val="26"/>
                <w:lang w:val="vi-VN"/>
              </w:rPr>
              <w:t>ụ</w:t>
            </w:r>
            <w:r w:rsidRPr="000B65E0">
              <w:rPr>
                <w:rFonts w:eastAsia="Arial"/>
                <w:sz w:val="26"/>
                <w:szCs w:val="26"/>
                <w:lang w:val="vi-VN"/>
              </w:rPr>
              <w:t>c t</w:t>
            </w:r>
            <w:r w:rsidRPr="000B65E0">
              <w:rPr>
                <w:rFonts w:eastAsia="Times New Roman"/>
                <w:sz w:val="26"/>
                <w:szCs w:val="26"/>
                <w:lang w:val="vi-VN"/>
              </w:rPr>
              <w:t>rưởn</w:t>
            </w:r>
            <w:r w:rsidRPr="000B65E0">
              <w:rPr>
                <w:rFonts w:eastAsia="Arial"/>
                <w:sz w:val="26"/>
                <w:szCs w:val="26"/>
                <w:lang w:val="vi-VN"/>
              </w:rPr>
              <w:t>g C04, thành viên BST</w:t>
            </w:r>
          </w:p>
        </w:tc>
        <w:tc>
          <w:tcPr>
            <w:tcW w:w="5528" w:type="dxa"/>
            <w:vAlign w:val="center"/>
          </w:tcPr>
          <w:p w14:paraId="4DF5BEDE" w14:textId="77777777" w:rsidR="001E4BAF" w:rsidRPr="000B65E0" w:rsidRDefault="001E4BAF" w:rsidP="007B3814">
            <w:pPr>
              <w:widowControl w:val="0"/>
              <w:jc w:val="both"/>
              <w:rPr>
                <w:rFonts w:eastAsia="Times New Roman"/>
                <w:sz w:val="26"/>
                <w:szCs w:val="26"/>
                <w:lang w:val="vi-VN"/>
              </w:rPr>
            </w:pPr>
            <w:r w:rsidRPr="000B65E0">
              <w:rPr>
                <w:rFonts w:eastAsia="Times New Roman"/>
                <w:b/>
                <w:sz w:val="26"/>
                <w:szCs w:val="26"/>
                <w:lang w:val="vi-VN"/>
              </w:rPr>
              <w:t>1.</w:t>
            </w:r>
            <w:r w:rsidRPr="000B65E0">
              <w:rPr>
                <w:rFonts w:eastAsia="Times New Roman"/>
                <w:sz w:val="26"/>
                <w:szCs w:val="26"/>
                <w:lang w:val="vi-VN"/>
              </w:rPr>
              <w:t xml:space="preserve"> Khoản 4 Điều 10: nên bỏ từ “cấp xã” cho thống nhất nội dung cả khoản. </w:t>
            </w:r>
          </w:p>
          <w:p w14:paraId="30999ABD" w14:textId="5FB543CB" w:rsidR="001E4BAF" w:rsidRPr="000B65E0" w:rsidRDefault="001E4BAF" w:rsidP="007B3814">
            <w:pPr>
              <w:widowControl w:val="0"/>
              <w:jc w:val="both"/>
              <w:rPr>
                <w:b/>
                <w:sz w:val="26"/>
                <w:szCs w:val="26"/>
                <w:lang w:val="vi-VN"/>
              </w:rPr>
            </w:pPr>
            <w:r w:rsidRPr="000B65E0">
              <w:rPr>
                <w:rFonts w:eastAsia="Times New Roman"/>
                <w:sz w:val="26"/>
                <w:szCs w:val="26"/>
                <w:lang w:val="vi-VN"/>
              </w:rPr>
              <w:t xml:space="preserve">Khi phát hiện người có quyết định truy tìm, phải báo ngay cho cơ quan Công an, Ủy ban nhân dân </w:t>
            </w:r>
            <w:r w:rsidRPr="000B65E0">
              <w:rPr>
                <w:rFonts w:eastAsia="Times New Roman"/>
                <w:b/>
                <w:strike/>
                <w:sz w:val="26"/>
                <w:szCs w:val="26"/>
                <w:lang w:val="vi-VN"/>
              </w:rPr>
              <w:t>cấp xã</w:t>
            </w:r>
            <w:r w:rsidRPr="000B65E0">
              <w:rPr>
                <w:rFonts w:eastAsia="Times New Roman"/>
                <w:sz w:val="26"/>
                <w:szCs w:val="26"/>
                <w:lang w:val="vi-VN"/>
              </w:rPr>
              <w:t xml:space="preserve"> nơi gần nhất hoặc đưa ngay người đó đến cơ quan Công an, Ủy ban nhân dân nơi gần nhất </w:t>
            </w:r>
            <w:r w:rsidRPr="000B65E0">
              <w:rPr>
                <w:rFonts w:eastAsia="Times New Roman"/>
                <w:sz w:val="26"/>
                <w:szCs w:val="26"/>
                <w:lang w:val="vi-VN"/>
              </w:rPr>
              <w:lastRenderedPageBreak/>
              <w:t>để đưa đến cơ quan Công an cấp huyện.</w:t>
            </w:r>
          </w:p>
        </w:tc>
        <w:tc>
          <w:tcPr>
            <w:tcW w:w="4395" w:type="dxa"/>
            <w:vAlign w:val="center"/>
          </w:tcPr>
          <w:p w14:paraId="0FD20780" w14:textId="453F1B21" w:rsidR="001E4BAF" w:rsidRPr="000B65E0" w:rsidRDefault="001E4BAF" w:rsidP="007B3814">
            <w:pPr>
              <w:widowControl w:val="0"/>
              <w:jc w:val="both"/>
              <w:rPr>
                <w:bCs/>
                <w:sz w:val="26"/>
                <w:szCs w:val="26"/>
                <w:lang w:val="vi-VN"/>
              </w:rPr>
            </w:pPr>
            <w:r w:rsidRPr="000B65E0">
              <w:rPr>
                <w:sz w:val="26"/>
                <w:szCs w:val="26"/>
                <w:lang w:val="vi-VN"/>
              </w:rPr>
              <w:lastRenderedPageBreak/>
              <w:t>Đơn vị chủ trì soạn thảo</w:t>
            </w:r>
            <w:r w:rsidRPr="000B65E0">
              <w:rPr>
                <w:bCs/>
                <w:sz w:val="26"/>
                <w:szCs w:val="26"/>
                <w:lang w:val="vi-VN"/>
              </w:rPr>
              <w:t xml:space="preserve"> đề nghị không tiếp thu nội dung này.</w:t>
            </w:r>
          </w:p>
        </w:tc>
      </w:tr>
      <w:tr w:rsidR="00AA2D91" w:rsidRPr="00A403AF" w14:paraId="0E045EFF" w14:textId="77777777" w:rsidTr="000B65E0">
        <w:trPr>
          <w:trHeight w:val="20"/>
        </w:trPr>
        <w:tc>
          <w:tcPr>
            <w:tcW w:w="567" w:type="dxa"/>
            <w:vMerge/>
            <w:vAlign w:val="center"/>
          </w:tcPr>
          <w:p w14:paraId="656202F0" w14:textId="77777777" w:rsidR="001E4BAF" w:rsidRPr="000B65E0" w:rsidRDefault="001E4BAF" w:rsidP="007B3814">
            <w:pPr>
              <w:widowControl w:val="0"/>
              <w:jc w:val="center"/>
              <w:rPr>
                <w:b/>
                <w:sz w:val="26"/>
                <w:szCs w:val="26"/>
                <w:lang w:val="vi-VN"/>
              </w:rPr>
            </w:pPr>
          </w:p>
        </w:tc>
        <w:tc>
          <w:tcPr>
            <w:tcW w:w="1984" w:type="dxa"/>
            <w:vMerge/>
            <w:vAlign w:val="center"/>
          </w:tcPr>
          <w:p w14:paraId="7C17A5D9" w14:textId="77777777" w:rsidR="001E4BAF" w:rsidRPr="000B65E0" w:rsidRDefault="001E4BAF" w:rsidP="007B3814">
            <w:pPr>
              <w:widowControl w:val="0"/>
              <w:jc w:val="center"/>
              <w:rPr>
                <w:b/>
                <w:sz w:val="26"/>
                <w:szCs w:val="26"/>
                <w:lang w:val="vi-VN"/>
              </w:rPr>
            </w:pPr>
          </w:p>
        </w:tc>
        <w:tc>
          <w:tcPr>
            <w:tcW w:w="2978" w:type="dxa"/>
            <w:vAlign w:val="center"/>
          </w:tcPr>
          <w:p w14:paraId="32426EEB" w14:textId="232B058E" w:rsidR="001E4BAF" w:rsidRPr="000B65E0" w:rsidRDefault="001E4BAF" w:rsidP="007B3814">
            <w:pPr>
              <w:widowControl w:val="0"/>
              <w:jc w:val="both"/>
              <w:rPr>
                <w:sz w:val="26"/>
                <w:szCs w:val="26"/>
                <w:lang w:val="vi-VN"/>
              </w:rPr>
            </w:pPr>
            <w:r w:rsidRPr="000B65E0">
              <w:rPr>
                <w:sz w:val="26"/>
                <w:szCs w:val="26"/>
                <w:lang w:val="vi-VN"/>
              </w:rPr>
              <w:t>1. Đ/c Đại tá Mai Hoàng, PCT C02, thành viên BST</w:t>
            </w:r>
          </w:p>
        </w:tc>
        <w:tc>
          <w:tcPr>
            <w:tcW w:w="5528" w:type="dxa"/>
            <w:vAlign w:val="center"/>
          </w:tcPr>
          <w:p w14:paraId="200C865A" w14:textId="1A556904" w:rsidR="001E4BAF" w:rsidRPr="000B65E0" w:rsidRDefault="001E4BAF" w:rsidP="007B3814">
            <w:pPr>
              <w:widowControl w:val="0"/>
              <w:jc w:val="both"/>
              <w:rPr>
                <w:rFonts w:eastAsia="Times New Roman"/>
                <w:sz w:val="26"/>
                <w:szCs w:val="26"/>
                <w:lang w:val="vi-VN"/>
              </w:rPr>
            </w:pPr>
            <w:r w:rsidRPr="000B65E0">
              <w:rPr>
                <w:rFonts w:eastAsia="Times New Roman"/>
                <w:sz w:val="26"/>
                <w:szCs w:val="26"/>
                <w:lang w:val="vi-VN"/>
              </w:rPr>
              <w:t xml:space="preserve">1. Khoản 8 Điều 10 của Nghị định hướng dẫn thực hiện khoản 67 Điều 1 Luật sửa đổi một số điều của Luật </w:t>
            </w:r>
            <w:r w:rsidRPr="000B65E0">
              <w:rPr>
                <w:bCs/>
                <w:sz w:val="26"/>
                <w:szCs w:val="26"/>
                <w:lang w:val="vi-VN"/>
              </w:rPr>
              <w:t xml:space="preserve">Xử lý vi phạm hành chính </w:t>
            </w:r>
            <w:r w:rsidRPr="000B65E0">
              <w:rPr>
                <w:rFonts w:eastAsia="Times New Roman"/>
                <w:sz w:val="26"/>
                <w:szCs w:val="26"/>
                <w:lang w:val="vi-VN"/>
              </w:rPr>
              <w:t>theo hướng “khi truy tìm được mà người đó đủ 18 tuổi trở lên thì Hiệu trưởng TGD tiến hành lập hồ sơ đề nghị đưa vào CSGDBB trên cơ sở hồ sơ hiện có và tài liệu về hành vi bỏ trốn, truy tìm gửi cho Trưởng Công an cấp huyện nơi có TGD quyết định việc chuyển hồ sơ đề nghị Tòa án nhân dân cấp huyện áp dụng biện pháp đưa vào CSGDBB”. </w:t>
            </w:r>
          </w:p>
          <w:p w14:paraId="2EBD9354" w14:textId="0A6D3F8D" w:rsidR="001E4BAF" w:rsidRPr="000B65E0" w:rsidRDefault="001E4BAF" w:rsidP="007B3814">
            <w:pPr>
              <w:widowControl w:val="0"/>
              <w:jc w:val="both"/>
              <w:rPr>
                <w:rFonts w:eastAsia="Times New Roman"/>
                <w:sz w:val="26"/>
                <w:szCs w:val="26"/>
                <w:lang w:val="vi-VN"/>
              </w:rPr>
            </w:pPr>
            <w:r w:rsidRPr="000B65E0">
              <w:rPr>
                <w:rFonts w:eastAsia="Times New Roman"/>
                <w:sz w:val="26"/>
                <w:szCs w:val="26"/>
                <w:lang w:val="vi-VN"/>
              </w:rPr>
              <w:t xml:space="preserve">2. Tuy nhiên, khoản 67 Điều 1 Luật sửa đổi một số điều của Luật </w:t>
            </w:r>
            <w:r w:rsidRPr="000B65E0">
              <w:rPr>
                <w:bCs/>
                <w:sz w:val="26"/>
                <w:szCs w:val="26"/>
                <w:lang w:val="vi-VN"/>
              </w:rPr>
              <w:t>Xử lý vi phạm hành chính</w:t>
            </w:r>
            <w:r w:rsidRPr="000B65E0">
              <w:rPr>
                <w:rFonts w:eastAsia="Times New Roman"/>
                <w:sz w:val="26"/>
                <w:szCs w:val="26"/>
                <w:lang w:val="vi-VN"/>
              </w:rPr>
              <w:t xml:space="preserve"> chưa quy định rõ về thủ tục áp dụng và khoản 55 Điều 1 Luật sửa đổi một số điều của Luật </w:t>
            </w:r>
            <w:r w:rsidRPr="000B65E0">
              <w:rPr>
                <w:bCs/>
                <w:sz w:val="26"/>
                <w:szCs w:val="26"/>
                <w:lang w:val="vi-VN"/>
              </w:rPr>
              <w:t>Xử lý vi phạm hành chính</w:t>
            </w:r>
            <w:r w:rsidRPr="000B65E0">
              <w:rPr>
                <w:rFonts w:eastAsia="Times New Roman"/>
                <w:sz w:val="26"/>
                <w:szCs w:val="26"/>
                <w:lang w:val="vi-VN"/>
              </w:rPr>
              <w:t xml:space="preserve"> sửa đổi, bổ sung khoản 1 Điều 102 Luật </w:t>
            </w:r>
            <w:r w:rsidRPr="000B65E0">
              <w:rPr>
                <w:bCs/>
                <w:sz w:val="26"/>
                <w:szCs w:val="26"/>
                <w:lang w:val="vi-VN"/>
              </w:rPr>
              <w:t>Xử lý vi phạm hành chính</w:t>
            </w:r>
            <w:r w:rsidRPr="000B65E0">
              <w:rPr>
                <w:rFonts w:eastAsia="Times New Roman"/>
                <w:sz w:val="26"/>
                <w:szCs w:val="26"/>
                <w:lang w:val="vi-VN"/>
              </w:rPr>
              <w:t xml:space="preserve"> năm 2012.</w:t>
            </w:r>
          </w:p>
        </w:tc>
        <w:tc>
          <w:tcPr>
            <w:tcW w:w="4395" w:type="dxa"/>
            <w:vAlign w:val="center"/>
          </w:tcPr>
          <w:p w14:paraId="22822E70" w14:textId="68830C07" w:rsidR="001E4BAF" w:rsidRPr="000B65E0" w:rsidRDefault="001E4BAF" w:rsidP="007B3814">
            <w:pPr>
              <w:widowControl w:val="0"/>
              <w:jc w:val="both"/>
              <w:rPr>
                <w:bCs/>
                <w:sz w:val="26"/>
                <w:szCs w:val="26"/>
                <w:lang w:val="vi-VN"/>
              </w:rPr>
            </w:pPr>
            <w:r w:rsidRPr="000B65E0">
              <w:rPr>
                <w:bCs/>
                <w:sz w:val="26"/>
                <w:szCs w:val="26"/>
                <w:lang w:val="vi-VN"/>
              </w:rPr>
              <w:t xml:space="preserve">1. Về ý kiến thứ nhất. Đơn vị chủ trì soạn thảo đã nghiên cứu, xây dựng nội dung phù hợp với quy định tại Điều 132 Luật Xử lý vi phạm hành chính đã được sửa đổi, bổ sung năm 2020. Do vậy, </w:t>
            </w:r>
            <w:r w:rsidRPr="000B65E0">
              <w:rPr>
                <w:sz w:val="26"/>
                <w:szCs w:val="26"/>
                <w:lang w:val="vi-VN"/>
              </w:rPr>
              <w:t>đơn vị chủ trì soạn thảo</w:t>
            </w:r>
            <w:r w:rsidRPr="000B65E0">
              <w:rPr>
                <w:bCs/>
                <w:sz w:val="26"/>
                <w:szCs w:val="26"/>
                <w:lang w:val="vi-VN"/>
              </w:rPr>
              <w:t xml:space="preserve"> đề nghị giữ nguyên theo nội dung dự thảo xây dựng.</w:t>
            </w:r>
          </w:p>
          <w:p w14:paraId="39C9CE84" w14:textId="2B547B17" w:rsidR="001E4BAF" w:rsidRPr="000B65E0" w:rsidRDefault="001E4BAF" w:rsidP="007B3814">
            <w:pPr>
              <w:widowControl w:val="0"/>
              <w:jc w:val="both"/>
              <w:rPr>
                <w:bCs/>
                <w:sz w:val="26"/>
                <w:szCs w:val="26"/>
                <w:lang w:val="vi-VN"/>
              </w:rPr>
            </w:pPr>
            <w:r w:rsidRPr="000B65E0">
              <w:rPr>
                <w:bCs/>
                <w:sz w:val="26"/>
                <w:szCs w:val="26"/>
                <w:lang w:val="vi-VN"/>
              </w:rPr>
              <w:t>2. Về ý kiến thứ hai. Đ</w:t>
            </w:r>
            <w:r w:rsidRPr="000B65E0">
              <w:rPr>
                <w:rFonts w:eastAsia="Times New Roman"/>
                <w:sz w:val="26"/>
                <w:szCs w:val="26"/>
                <w:lang w:val="vi-VN"/>
              </w:rPr>
              <w:t>ơn vị chủ trì soạn thảo đã nghiên cứu, tiếp thu, chỉnh lý.</w:t>
            </w:r>
          </w:p>
        </w:tc>
      </w:tr>
      <w:tr w:rsidR="00F75DD5" w:rsidRPr="00A403AF" w14:paraId="34294A04" w14:textId="77777777" w:rsidTr="000B65E0">
        <w:trPr>
          <w:trHeight w:val="20"/>
        </w:trPr>
        <w:tc>
          <w:tcPr>
            <w:tcW w:w="567" w:type="dxa"/>
            <w:vMerge w:val="restart"/>
            <w:vAlign w:val="center"/>
          </w:tcPr>
          <w:p w14:paraId="3D2D9BED" w14:textId="77777777" w:rsidR="00F75DD5" w:rsidRPr="000B65E0" w:rsidRDefault="00F75DD5" w:rsidP="007B3814">
            <w:pPr>
              <w:widowControl w:val="0"/>
              <w:jc w:val="center"/>
              <w:rPr>
                <w:b/>
                <w:sz w:val="26"/>
                <w:szCs w:val="26"/>
                <w:lang w:val="vi-VN"/>
              </w:rPr>
            </w:pPr>
          </w:p>
          <w:p w14:paraId="2947C988" w14:textId="4A23096E" w:rsidR="00F75DD5" w:rsidRPr="000B65E0" w:rsidRDefault="00F75DD5" w:rsidP="007B3814">
            <w:pPr>
              <w:widowControl w:val="0"/>
              <w:jc w:val="center"/>
              <w:rPr>
                <w:b/>
                <w:sz w:val="26"/>
                <w:szCs w:val="26"/>
                <w:lang w:val="vi-VN"/>
              </w:rPr>
            </w:pPr>
          </w:p>
        </w:tc>
        <w:tc>
          <w:tcPr>
            <w:tcW w:w="1984" w:type="dxa"/>
            <w:vMerge w:val="restart"/>
            <w:vAlign w:val="center"/>
          </w:tcPr>
          <w:p w14:paraId="492182CD" w14:textId="77777777" w:rsidR="00F75DD5" w:rsidRPr="000B65E0" w:rsidRDefault="00F75DD5" w:rsidP="007B3814">
            <w:pPr>
              <w:widowControl w:val="0"/>
              <w:jc w:val="center"/>
              <w:rPr>
                <w:sz w:val="26"/>
                <w:szCs w:val="26"/>
                <w:lang w:val="vi-VN"/>
              </w:rPr>
            </w:pPr>
            <w:r w:rsidRPr="000B65E0">
              <w:rPr>
                <w:b/>
                <w:sz w:val="26"/>
                <w:szCs w:val="26"/>
                <w:lang w:val="vi-VN"/>
              </w:rPr>
              <w:t>Điều 11</w:t>
            </w:r>
            <w:r w:rsidRPr="000B65E0">
              <w:rPr>
                <w:sz w:val="26"/>
                <w:szCs w:val="26"/>
                <w:lang w:val="vi-VN"/>
              </w:rPr>
              <w:t xml:space="preserve">. </w:t>
            </w:r>
          </w:p>
          <w:p w14:paraId="420B1C48" w14:textId="26453C28" w:rsidR="00F75DD5" w:rsidRPr="000B65E0" w:rsidRDefault="00F75DD5" w:rsidP="007B3814">
            <w:pPr>
              <w:widowControl w:val="0"/>
              <w:jc w:val="center"/>
              <w:rPr>
                <w:sz w:val="26"/>
                <w:szCs w:val="26"/>
                <w:lang w:val="vi-VN"/>
              </w:rPr>
            </w:pPr>
            <w:r w:rsidRPr="000B65E0">
              <w:rPr>
                <w:sz w:val="26"/>
                <w:szCs w:val="26"/>
                <w:lang w:val="vi-VN"/>
              </w:rPr>
              <w:t>Tạm thời đưa học sinh, trại viên ra khỏi trường giáo dưỡng, cơ sở giáo dục bắt buộc theo yêu cầu của cơ quan tiến hành tố tụng hình sự</w:t>
            </w:r>
          </w:p>
        </w:tc>
        <w:tc>
          <w:tcPr>
            <w:tcW w:w="2978" w:type="dxa"/>
            <w:vAlign w:val="center"/>
          </w:tcPr>
          <w:p w14:paraId="50FC946C" w14:textId="77777777" w:rsidR="00F75DD5" w:rsidRPr="000B65E0" w:rsidRDefault="00F75DD5" w:rsidP="007B3814">
            <w:pPr>
              <w:widowControl w:val="0"/>
              <w:jc w:val="both"/>
              <w:rPr>
                <w:sz w:val="26"/>
                <w:szCs w:val="26"/>
                <w:lang w:val="vi-VN"/>
              </w:rPr>
            </w:pPr>
            <w:r w:rsidRPr="000B65E0">
              <w:rPr>
                <w:sz w:val="26"/>
                <w:szCs w:val="26"/>
                <w:lang w:val="vi-VN"/>
              </w:rPr>
              <w:t>1. Đ/c Đại tá Chử Văn Dũng, thành viên BST (Phó Chánh Văn phòng C01)</w:t>
            </w:r>
          </w:p>
          <w:p w14:paraId="3F48C0A3" w14:textId="00699CE7" w:rsidR="00F75DD5" w:rsidRPr="000B65E0" w:rsidRDefault="00F75DD5" w:rsidP="007B3814">
            <w:pPr>
              <w:widowControl w:val="0"/>
              <w:jc w:val="both"/>
              <w:rPr>
                <w:sz w:val="26"/>
                <w:szCs w:val="26"/>
                <w:lang w:val="vi-VN"/>
              </w:rPr>
            </w:pPr>
          </w:p>
        </w:tc>
        <w:tc>
          <w:tcPr>
            <w:tcW w:w="5528" w:type="dxa"/>
            <w:vAlign w:val="center"/>
          </w:tcPr>
          <w:p w14:paraId="6512F5D2" w14:textId="1BB5FB27" w:rsidR="00F75DD5" w:rsidRPr="000B65E0" w:rsidRDefault="00F75DD5" w:rsidP="007B3814">
            <w:pPr>
              <w:widowControl w:val="0"/>
              <w:jc w:val="both"/>
              <w:rPr>
                <w:sz w:val="26"/>
                <w:szCs w:val="26"/>
                <w:lang w:val="vi-VN"/>
              </w:rPr>
            </w:pPr>
            <w:r w:rsidRPr="000B65E0">
              <w:rPr>
                <w:rFonts w:eastAsia="Arial"/>
                <w:sz w:val="26"/>
                <w:szCs w:val="26"/>
                <w:lang w:val="vi-VN"/>
              </w:rPr>
              <w:t xml:space="preserve">Tại khoản 3 Điều 11 đề nghị bổ sung </w:t>
            </w:r>
            <w:r w:rsidRPr="000B65E0">
              <w:rPr>
                <w:rFonts w:eastAsia="Arial"/>
                <w:b/>
                <w:i/>
                <w:sz w:val="26"/>
                <w:szCs w:val="26"/>
                <w:lang w:val="vi-VN"/>
              </w:rPr>
              <w:t>quy đ</w:t>
            </w:r>
            <w:r w:rsidRPr="000B65E0">
              <w:rPr>
                <w:rFonts w:eastAsia="Times New Roman"/>
                <w:b/>
                <w:i/>
                <w:sz w:val="26"/>
                <w:szCs w:val="26"/>
                <w:lang w:val="vi-VN"/>
              </w:rPr>
              <w:t>ị</w:t>
            </w:r>
            <w:r w:rsidRPr="000B65E0">
              <w:rPr>
                <w:rFonts w:eastAsia="Arial"/>
                <w:b/>
                <w:i/>
                <w:sz w:val="26"/>
                <w:szCs w:val="26"/>
                <w:lang w:val="vi-VN"/>
              </w:rPr>
              <w:t>nh thời gi</w:t>
            </w:r>
            <w:r w:rsidRPr="000B65E0">
              <w:rPr>
                <w:rFonts w:eastAsia="Courier New"/>
                <w:b/>
                <w:i/>
                <w:sz w:val="26"/>
                <w:szCs w:val="26"/>
                <w:lang w:val="vi-VN"/>
              </w:rPr>
              <w:t>a</w:t>
            </w:r>
            <w:r w:rsidRPr="000B65E0">
              <w:rPr>
                <w:rFonts w:eastAsia="Arial"/>
                <w:b/>
                <w:i/>
                <w:sz w:val="26"/>
                <w:szCs w:val="26"/>
                <w:lang w:val="vi-VN"/>
              </w:rPr>
              <w:t>n trước bao nhiêu ngày</w:t>
            </w:r>
            <w:r w:rsidRPr="000B65E0">
              <w:rPr>
                <w:rFonts w:eastAsia="Arial"/>
                <w:sz w:val="26"/>
                <w:szCs w:val="26"/>
                <w:lang w:val="vi-VN"/>
              </w:rPr>
              <w:t xml:space="preserve"> khi hết hạn tạm thời đưa học sinh, tr</w:t>
            </w:r>
            <w:r w:rsidRPr="000B65E0">
              <w:rPr>
                <w:rFonts w:eastAsia="Cousine"/>
                <w:sz w:val="26"/>
                <w:szCs w:val="26"/>
                <w:lang w:val="vi-VN"/>
              </w:rPr>
              <w:t>ạ</w:t>
            </w:r>
            <w:r w:rsidRPr="000B65E0">
              <w:rPr>
                <w:rFonts w:eastAsia="Arial"/>
                <w:sz w:val="26"/>
                <w:szCs w:val="26"/>
                <w:lang w:val="vi-VN"/>
              </w:rPr>
              <w:t>i viên ra khỏi trường giáo dưỡng, c</w:t>
            </w:r>
            <w:r w:rsidRPr="000B65E0">
              <w:rPr>
                <w:rFonts w:eastAsia="Cousine"/>
                <w:sz w:val="26"/>
                <w:szCs w:val="26"/>
                <w:lang w:val="vi-VN"/>
              </w:rPr>
              <w:t xml:space="preserve">ơ </w:t>
            </w:r>
            <w:r w:rsidRPr="000B65E0">
              <w:rPr>
                <w:rFonts w:eastAsia="Arial"/>
                <w:sz w:val="26"/>
                <w:szCs w:val="26"/>
                <w:lang w:val="vi-VN"/>
              </w:rPr>
              <w:t>sở giáo dục bắt buộc thì Thủ trưởng cơ quan tiến hành tố tụng phải có văn bản đề nghị Hiệu trưởng trường giáo dưỡng, Giám đốc cơ sở giáo dục bắt buộc ra quyết định gia hạn tạm thời đưa học sinh, trại viên ra khỏi trường giáo dưỡng, cơ sở giáo dục bắt buộc để đảm bảo yêu cầu điều tra.</w:t>
            </w:r>
          </w:p>
        </w:tc>
        <w:tc>
          <w:tcPr>
            <w:tcW w:w="4395" w:type="dxa"/>
            <w:vMerge w:val="restart"/>
            <w:vAlign w:val="center"/>
          </w:tcPr>
          <w:p w14:paraId="236D5381" w14:textId="55683975" w:rsidR="00F75DD5" w:rsidRPr="000B65E0" w:rsidRDefault="00F75DD5" w:rsidP="007B3814">
            <w:pPr>
              <w:widowControl w:val="0"/>
              <w:jc w:val="both"/>
              <w:rPr>
                <w:bCs/>
                <w:sz w:val="26"/>
                <w:szCs w:val="26"/>
                <w:lang w:val="vi-VN"/>
              </w:rPr>
            </w:pPr>
            <w:r w:rsidRPr="000B65E0">
              <w:rPr>
                <w:bCs/>
                <w:sz w:val="26"/>
                <w:szCs w:val="26"/>
                <w:lang w:val="vi-VN"/>
              </w:rPr>
              <w:t>Đơn vị chủ trì soạn thảo đã nghiên cứu, tiếp thu và chỉnh lý.</w:t>
            </w:r>
          </w:p>
        </w:tc>
      </w:tr>
      <w:tr w:rsidR="00F75DD5" w:rsidRPr="00A403AF" w14:paraId="3CB3FE1B" w14:textId="77777777" w:rsidTr="000B65E0">
        <w:trPr>
          <w:trHeight w:val="20"/>
        </w:trPr>
        <w:tc>
          <w:tcPr>
            <w:tcW w:w="567" w:type="dxa"/>
            <w:vMerge/>
            <w:vAlign w:val="center"/>
          </w:tcPr>
          <w:p w14:paraId="5B51822A" w14:textId="77777777" w:rsidR="00F75DD5" w:rsidRPr="000B65E0" w:rsidRDefault="00F75DD5" w:rsidP="007B3814">
            <w:pPr>
              <w:widowControl w:val="0"/>
              <w:jc w:val="center"/>
              <w:rPr>
                <w:b/>
                <w:sz w:val="26"/>
                <w:szCs w:val="26"/>
                <w:lang w:val="vi-VN"/>
              </w:rPr>
            </w:pPr>
          </w:p>
        </w:tc>
        <w:tc>
          <w:tcPr>
            <w:tcW w:w="1984" w:type="dxa"/>
            <w:vMerge/>
            <w:vAlign w:val="center"/>
          </w:tcPr>
          <w:p w14:paraId="60FB7367" w14:textId="77777777" w:rsidR="00F75DD5" w:rsidRPr="000B65E0" w:rsidRDefault="00F75DD5" w:rsidP="007B3814">
            <w:pPr>
              <w:widowControl w:val="0"/>
              <w:jc w:val="center"/>
              <w:rPr>
                <w:b/>
                <w:sz w:val="26"/>
                <w:szCs w:val="26"/>
                <w:lang w:val="vi-VN"/>
              </w:rPr>
            </w:pPr>
          </w:p>
        </w:tc>
        <w:tc>
          <w:tcPr>
            <w:tcW w:w="2978" w:type="dxa"/>
            <w:vAlign w:val="center"/>
          </w:tcPr>
          <w:p w14:paraId="298710B5" w14:textId="3CD9A75E" w:rsidR="00F75DD5" w:rsidRPr="000B65E0" w:rsidRDefault="00F75DD5" w:rsidP="007B3814">
            <w:pPr>
              <w:widowControl w:val="0"/>
              <w:jc w:val="both"/>
              <w:rPr>
                <w:sz w:val="26"/>
                <w:szCs w:val="26"/>
                <w:lang w:val="vi-VN"/>
              </w:rPr>
            </w:pPr>
            <w:r w:rsidRPr="000B65E0">
              <w:rPr>
                <w:sz w:val="26"/>
                <w:szCs w:val="26"/>
              </w:rPr>
              <w:t>1</w:t>
            </w:r>
            <w:r w:rsidRPr="000B65E0">
              <w:rPr>
                <w:sz w:val="26"/>
                <w:szCs w:val="26"/>
                <w:lang w:val="vi-VN"/>
              </w:rPr>
              <w:t>. CAT Bình Phước</w:t>
            </w:r>
          </w:p>
        </w:tc>
        <w:tc>
          <w:tcPr>
            <w:tcW w:w="5528" w:type="dxa"/>
            <w:vAlign w:val="center"/>
          </w:tcPr>
          <w:p w14:paraId="3D98C4DF" w14:textId="0C2927D1" w:rsidR="00F75DD5" w:rsidRPr="000B65E0" w:rsidRDefault="00F75DD5" w:rsidP="007B3814">
            <w:pPr>
              <w:widowControl w:val="0"/>
              <w:jc w:val="both"/>
              <w:rPr>
                <w:rFonts w:eastAsia="Times New Roman"/>
                <w:sz w:val="26"/>
                <w:szCs w:val="26"/>
                <w:lang w:val="vi-VN"/>
              </w:rPr>
            </w:pPr>
            <w:r w:rsidRPr="000B65E0">
              <w:rPr>
                <w:rFonts w:eastAsia="Times New Roman"/>
                <w:sz w:val="26"/>
                <w:szCs w:val="26"/>
                <w:lang w:val="vi-VN"/>
              </w:rPr>
              <w:t>Cuối khoản 4, đề nghị bổ sung thêm: “</w:t>
            </w:r>
            <w:r w:rsidRPr="000B65E0">
              <w:rPr>
                <w:rFonts w:eastAsia="Times New Roman"/>
                <w:i/>
                <w:sz w:val="26"/>
                <w:szCs w:val="26"/>
                <w:lang w:val="vi-VN"/>
              </w:rPr>
              <w:t xml:space="preserve">Nếu thời gian gian chấp hành quyết định trước đó và thời gian học sinh, trại viên ra khỏi trường giáo dưỡng, cơ sở giáo dục bằng hoặc vượt quá thời hạn chấp hành ghi trong quyết định thì Hiệu </w:t>
            </w:r>
            <w:r w:rsidRPr="000B65E0">
              <w:rPr>
                <w:rFonts w:eastAsia="Times New Roman"/>
                <w:i/>
                <w:sz w:val="26"/>
                <w:szCs w:val="26"/>
                <w:lang w:val="vi-VN"/>
              </w:rPr>
              <w:lastRenderedPageBreak/>
              <w:t>trưởng trường giáo dưỡng, Giám đốc cơ sở giáo dục bắt buộc phải cấp giấy chứng nhận chấp hành xong quyết định đưa vào trường giáo dưỡng, cơ sở giáo dục cho người đó”.</w:t>
            </w:r>
          </w:p>
        </w:tc>
        <w:tc>
          <w:tcPr>
            <w:tcW w:w="4395" w:type="dxa"/>
            <w:vMerge/>
            <w:vAlign w:val="center"/>
          </w:tcPr>
          <w:p w14:paraId="28C5860A" w14:textId="61EE3E64" w:rsidR="00F75DD5" w:rsidRPr="000B65E0" w:rsidRDefault="00F75DD5" w:rsidP="007B3814">
            <w:pPr>
              <w:widowControl w:val="0"/>
              <w:jc w:val="both"/>
              <w:rPr>
                <w:bCs/>
                <w:sz w:val="26"/>
                <w:szCs w:val="26"/>
                <w:u w:val="single"/>
                <w:lang w:val="vi-VN"/>
              </w:rPr>
            </w:pPr>
          </w:p>
        </w:tc>
      </w:tr>
      <w:tr w:rsidR="00F75DD5" w:rsidRPr="000B65E0" w14:paraId="0EB67502" w14:textId="77777777" w:rsidTr="000B65E0">
        <w:trPr>
          <w:trHeight w:val="20"/>
        </w:trPr>
        <w:tc>
          <w:tcPr>
            <w:tcW w:w="567" w:type="dxa"/>
            <w:vMerge/>
            <w:vAlign w:val="center"/>
          </w:tcPr>
          <w:p w14:paraId="76015535" w14:textId="77777777" w:rsidR="00F75DD5" w:rsidRPr="000B65E0" w:rsidRDefault="00F75DD5" w:rsidP="007B3814">
            <w:pPr>
              <w:widowControl w:val="0"/>
              <w:jc w:val="center"/>
              <w:rPr>
                <w:b/>
                <w:sz w:val="26"/>
                <w:szCs w:val="26"/>
                <w:lang w:val="vi-VN"/>
              </w:rPr>
            </w:pPr>
          </w:p>
        </w:tc>
        <w:tc>
          <w:tcPr>
            <w:tcW w:w="1984" w:type="dxa"/>
            <w:vMerge/>
            <w:vAlign w:val="center"/>
          </w:tcPr>
          <w:p w14:paraId="2C2ED784" w14:textId="77777777" w:rsidR="00F75DD5" w:rsidRPr="000B65E0" w:rsidRDefault="00F75DD5" w:rsidP="007B3814">
            <w:pPr>
              <w:widowControl w:val="0"/>
              <w:jc w:val="center"/>
              <w:rPr>
                <w:b/>
                <w:sz w:val="26"/>
                <w:szCs w:val="26"/>
                <w:lang w:val="vi-VN"/>
              </w:rPr>
            </w:pPr>
          </w:p>
        </w:tc>
        <w:tc>
          <w:tcPr>
            <w:tcW w:w="2978" w:type="dxa"/>
            <w:vAlign w:val="center"/>
          </w:tcPr>
          <w:p w14:paraId="1C0EAB90" w14:textId="6A889A11" w:rsidR="00F75DD5" w:rsidRPr="000B65E0" w:rsidRDefault="00F75DD5" w:rsidP="007B3814">
            <w:pPr>
              <w:widowControl w:val="0"/>
              <w:jc w:val="both"/>
              <w:rPr>
                <w:sz w:val="26"/>
                <w:szCs w:val="26"/>
              </w:rPr>
            </w:pPr>
            <w:r w:rsidRPr="000B65E0">
              <w:rPr>
                <w:sz w:val="26"/>
                <w:szCs w:val="26"/>
              </w:rPr>
              <w:t>1. Viện kiểm sát</w:t>
            </w:r>
          </w:p>
        </w:tc>
        <w:tc>
          <w:tcPr>
            <w:tcW w:w="5528" w:type="dxa"/>
            <w:vAlign w:val="center"/>
          </w:tcPr>
          <w:p w14:paraId="79D86729" w14:textId="08888988" w:rsidR="00F75DD5" w:rsidRPr="000B65E0" w:rsidRDefault="00F75DD5" w:rsidP="00DD7030">
            <w:pPr>
              <w:widowControl w:val="0"/>
              <w:pBdr>
                <w:top w:val="nil"/>
                <w:left w:val="nil"/>
                <w:bottom w:val="nil"/>
                <w:right w:val="nil"/>
                <w:between w:val="nil"/>
              </w:pBdr>
              <w:jc w:val="both"/>
              <w:rPr>
                <w:rFonts w:eastAsia="Times New Roman"/>
                <w:sz w:val="26"/>
                <w:szCs w:val="26"/>
              </w:rPr>
            </w:pPr>
            <w:r w:rsidRPr="000B65E0">
              <w:rPr>
                <w:rFonts w:eastAsia="Times New Roman"/>
                <w:sz w:val="26"/>
                <w:szCs w:val="26"/>
              </w:rPr>
              <w:t>Đề nghị bổ sung “</w:t>
            </w:r>
            <w:r w:rsidRPr="000B65E0">
              <w:rPr>
                <w:color w:val="000000"/>
                <w:sz w:val="26"/>
                <w:szCs w:val="26"/>
                <w:lang w:val="vi-VN" w:eastAsia="vi-VN" w:bidi="vi-VN"/>
              </w:rPr>
              <w:t>Giấy khám sức khỏe</w:t>
            </w:r>
            <w:r w:rsidRPr="000B65E0">
              <w:rPr>
                <w:color w:val="000000"/>
                <w:sz w:val="26"/>
                <w:szCs w:val="26"/>
                <w:lang w:eastAsia="vi-VN" w:bidi="vi-VN"/>
              </w:rPr>
              <w:t>” trong việc giao nhận người</w:t>
            </w:r>
          </w:p>
        </w:tc>
        <w:tc>
          <w:tcPr>
            <w:tcW w:w="4395" w:type="dxa"/>
            <w:vAlign w:val="center"/>
          </w:tcPr>
          <w:p w14:paraId="7DFA8468" w14:textId="6382E7C6" w:rsidR="00F75DD5" w:rsidRPr="000B65E0" w:rsidRDefault="00F75DD5" w:rsidP="001E6C27">
            <w:pPr>
              <w:widowControl w:val="0"/>
              <w:jc w:val="both"/>
              <w:rPr>
                <w:bCs/>
                <w:sz w:val="26"/>
                <w:szCs w:val="26"/>
              </w:rPr>
            </w:pPr>
            <w:r w:rsidRPr="000B65E0">
              <w:rPr>
                <w:color w:val="000000"/>
                <w:sz w:val="26"/>
                <w:szCs w:val="26"/>
                <w:lang w:val="vi-VN" w:eastAsia="vi-VN" w:bidi="vi-VN"/>
              </w:rPr>
              <w:t xml:space="preserve">Trong dự thảo có </w:t>
            </w:r>
            <w:r w:rsidR="001E6C27" w:rsidRPr="000B65E0">
              <w:rPr>
                <w:color w:val="000000"/>
                <w:sz w:val="26"/>
                <w:szCs w:val="26"/>
                <w:lang w:eastAsia="vi-VN" w:bidi="vi-VN"/>
              </w:rPr>
              <w:t>nội dung</w:t>
            </w:r>
            <w:r w:rsidRPr="000B65E0">
              <w:rPr>
                <w:color w:val="000000"/>
                <w:sz w:val="26"/>
                <w:szCs w:val="26"/>
                <w:lang w:val="vi-VN" w:eastAsia="vi-VN" w:bidi="vi-VN"/>
              </w:rPr>
              <w:t xml:space="preserve"> </w:t>
            </w:r>
            <w:r w:rsidRPr="000B65E0">
              <w:rPr>
                <w:color w:val="000000"/>
                <w:sz w:val="26"/>
                <w:szCs w:val="26"/>
                <w:lang w:eastAsia="vi-VN" w:bidi="vi-VN"/>
              </w:rPr>
              <w:t>“</w:t>
            </w:r>
            <w:r w:rsidRPr="000B65E0">
              <w:rPr>
                <w:color w:val="000000"/>
                <w:sz w:val="26"/>
                <w:szCs w:val="26"/>
                <w:lang w:val="vi-VN" w:eastAsia="vi-VN" w:bidi="vi-VN"/>
              </w:rPr>
              <w:t>khi giao nhận người và hồ sơ</w:t>
            </w:r>
            <w:r w:rsidRPr="000B65E0">
              <w:rPr>
                <w:color w:val="000000"/>
                <w:sz w:val="26"/>
                <w:szCs w:val="26"/>
                <w:lang w:eastAsia="vi-VN" w:bidi="vi-VN"/>
              </w:rPr>
              <w:t xml:space="preserve"> phải được lập thành biên bản”, trong hồ sơ đã có đầy đủ các tài liệu liên quan đến người được giao. Do vậy, đơn vị chủ trì soạn thảo đề nghị giữ nguyên như dự thảo</w:t>
            </w:r>
          </w:p>
        </w:tc>
      </w:tr>
      <w:tr w:rsidR="001E6C27" w:rsidRPr="00A403AF" w14:paraId="01422F6A" w14:textId="77777777" w:rsidTr="000B65E0">
        <w:trPr>
          <w:trHeight w:val="20"/>
        </w:trPr>
        <w:tc>
          <w:tcPr>
            <w:tcW w:w="567" w:type="dxa"/>
            <w:vMerge w:val="restart"/>
            <w:vAlign w:val="center"/>
          </w:tcPr>
          <w:p w14:paraId="0442980C" w14:textId="77777777" w:rsidR="001E6C27" w:rsidRPr="000B65E0" w:rsidRDefault="001E6C27" w:rsidP="007B3814">
            <w:pPr>
              <w:widowControl w:val="0"/>
              <w:jc w:val="center"/>
              <w:rPr>
                <w:b/>
                <w:sz w:val="26"/>
                <w:szCs w:val="26"/>
                <w:lang w:val="vi-VN"/>
              </w:rPr>
            </w:pPr>
          </w:p>
          <w:p w14:paraId="62D791D2" w14:textId="77777777" w:rsidR="001E6C27" w:rsidRPr="000B65E0" w:rsidRDefault="001E6C27" w:rsidP="007B3814">
            <w:pPr>
              <w:widowControl w:val="0"/>
              <w:jc w:val="center"/>
              <w:rPr>
                <w:b/>
                <w:sz w:val="26"/>
                <w:szCs w:val="26"/>
                <w:lang w:val="vi-VN"/>
              </w:rPr>
            </w:pPr>
          </w:p>
        </w:tc>
        <w:tc>
          <w:tcPr>
            <w:tcW w:w="1984" w:type="dxa"/>
            <w:vMerge w:val="restart"/>
            <w:vAlign w:val="center"/>
          </w:tcPr>
          <w:p w14:paraId="6F9C4428" w14:textId="77777777" w:rsidR="001E6C27" w:rsidRPr="000B65E0" w:rsidRDefault="001E6C27" w:rsidP="007B3814">
            <w:pPr>
              <w:widowControl w:val="0"/>
              <w:jc w:val="center"/>
              <w:rPr>
                <w:sz w:val="26"/>
                <w:szCs w:val="26"/>
                <w:lang w:val="vi-VN"/>
              </w:rPr>
            </w:pPr>
            <w:r w:rsidRPr="000B65E0">
              <w:rPr>
                <w:b/>
                <w:sz w:val="26"/>
                <w:szCs w:val="26"/>
                <w:lang w:val="vi-VN"/>
              </w:rPr>
              <w:t>Điều 12.</w:t>
            </w:r>
            <w:r w:rsidRPr="000B65E0">
              <w:rPr>
                <w:sz w:val="26"/>
                <w:szCs w:val="26"/>
                <w:lang w:val="vi-VN"/>
              </w:rPr>
              <w:t xml:space="preserve"> </w:t>
            </w:r>
          </w:p>
          <w:p w14:paraId="03020C52" w14:textId="591401F7" w:rsidR="001E6C27" w:rsidRPr="000B65E0" w:rsidRDefault="001E6C27" w:rsidP="007B3814">
            <w:pPr>
              <w:widowControl w:val="0"/>
              <w:jc w:val="center"/>
              <w:rPr>
                <w:b/>
                <w:sz w:val="26"/>
                <w:szCs w:val="26"/>
                <w:lang w:val="vi-VN"/>
              </w:rPr>
            </w:pPr>
            <w:r w:rsidRPr="000B65E0">
              <w:rPr>
                <w:sz w:val="26"/>
                <w:szCs w:val="26"/>
                <w:lang w:val="vi-VN"/>
              </w:rPr>
              <w:t>Thi hành, quản lý người được hoãn, tạm đình chỉ chấp hành quyết định áp dụng biện pháp đưa vào trường giáo dưỡng, đưa vào cơ sở giáo dục bắt buộc</w:t>
            </w:r>
          </w:p>
        </w:tc>
        <w:tc>
          <w:tcPr>
            <w:tcW w:w="2978" w:type="dxa"/>
            <w:vAlign w:val="center"/>
          </w:tcPr>
          <w:p w14:paraId="009F4FE7" w14:textId="5D7CC518" w:rsidR="001E6C27" w:rsidRPr="000B65E0" w:rsidRDefault="001E6C27" w:rsidP="007B3814">
            <w:pPr>
              <w:widowControl w:val="0"/>
              <w:jc w:val="both"/>
              <w:rPr>
                <w:sz w:val="26"/>
                <w:szCs w:val="26"/>
                <w:lang w:val="vi-VN"/>
              </w:rPr>
            </w:pPr>
            <w:r w:rsidRPr="000B65E0">
              <w:rPr>
                <w:sz w:val="26"/>
                <w:szCs w:val="26"/>
                <w:lang w:val="vi-VN"/>
              </w:rPr>
              <w:t xml:space="preserve">1. </w:t>
            </w:r>
            <w:r w:rsidRPr="000B65E0">
              <w:rPr>
                <w:rFonts w:eastAsia="Arial"/>
                <w:sz w:val="26"/>
                <w:szCs w:val="26"/>
                <w:lang w:val="vi-VN"/>
              </w:rPr>
              <w:t>Đại t</w:t>
            </w:r>
            <w:r w:rsidRPr="000B65E0">
              <w:rPr>
                <w:rFonts w:eastAsia="Times New Roman"/>
                <w:sz w:val="26"/>
                <w:szCs w:val="26"/>
                <w:lang w:val="vi-VN"/>
              </w:rPr>
              <w:t xml:space="preserve">á Ngô </w:t>
            </w:r>
            <w:r w:rsidRPr="000B65E0">
              <w:rPr>
                <w:rFonts w:eastAsia="Arial"/>
                <w:sz w:val="26"/>
                <w:szCs w:val="26"/>
                <w:lang w:val="vi-VN"/>
              </w:rPr>
              <w:t>Th</w:t>
            </w:r>
            <w:r w:rsidRPr="000B65E0">
              <w:rPr>
                <w:rFonts w:eastAsia="Times New Roman"/>
                <w:sz w:val="26"/>
                <w:szCs w:val="26"/>
                <w:lang w:val="vi-VN"/>
              </w:rPr>
              <w:t>an</w:t>
            </w:r>
            <w:r w:rsidRPr="000B65E0">
              <w:rPr>
                <w:rFonts w:eastAsia="Arial"/>
                <w:sz w:val="26"/>
                <w:szCs w:val="26"/>
                <w:lang w:val="vi-VN"/>
              </w:rPr>
              <w:t>h Bì</w:t>
            </w:r>
            <w:r w:rsidRPr="000B65E0">
              <w:rPr>
                <w:rFonts w:eastAsia="Times New Roman"/>
                <w:sz w:val="26"/>
                <w:szCs w:val="26"/>
                <w:lang w:val="vi-VN"/>
              </w:rPr>
              <w:t>nh, P</w:t>
            </w:r>
            <w:r w:rsidRPr="000B65E0">
              <w:rPr>
                <w:rFonts w:eastAsia="Arial"/>
                <w:sz w:val="26"/>
                <w:szCs w:val="26"/>
                <w:lang w:val="vi-VN"/>
              </w:rPr>
              <w:t>hó C</w:t>
            </w:r>
            <w:r w:rsidRPr="000B65E0">
              <w:rPr>
                <w:rFonts w:eastAsia="Times New Roman"/>
                <w:sz w:val="26"/>
                <w:szCs w:val="26"/>
                <w:lang w:val="vi-VN"/>
              </w:rPr>
              <w:t>ụ</w:t>
            </w:r>
            <w:r w:rsidRPr="000B65E0">
              <w:rPr>
                <w:rFonts w:eastAsia="Arial"/>
                <w:sz w:val="26"/>
                <w:szCs w:val="26"/>
                <w:lang w:val="vi-VN"/>
              </w:rPr>
              <w:t>c t</w:t>
            </w:r>
            <w:r w:rsidRPr="000B65E0">
              <w:rPr>
                <w:rFonts w:eastAsia="Times New Roman"/>
                <w:sz w:val="26"/>
                <w:szCs w:val="26"/>
                <w:lang w:val="vi-VN"/>
              </w:rPr>
              <w:t>rưởn</w:t>
            </w:r>
            <w:r w:rsidRPr="000B65E0">
              <w:rPr>
                <w:rFonts w:eastAsia="Arial"/>
                <w:sz w:val="26"/>
                <w:szCs w:val="26"/>
                <w:lang w:val="vi-VN"/>
              </w:rPr>
              <w:t>g C04, thành viên BST</w:t>
            </w:r>
          </w:p>
        </w:tc>
        <w:tc>
          <w:tcPr>
            <w:tcW w:w="5528" w:type="dxa"/>
            <w:vAlign w:val="center"/>
          </w:tcPr>
          <w:p w14:paraId="7AC9078A" w14:textId="16A21ADD" w:rsidR="001E6C27" w:rsidRPr="000B65E0" w:rsidRDefault="001E6C27" w:rsidP="007B3814">
            <w:pPr>
              <w:widowControl w:val="0"/>
              <w:pBdr>
                <w:top w:val="nil"/>
                <w:left w:val="nil"/>
                <w:bottom w:val="nil"/>
                <w:right w:val="nil"/>
                <w:between w:val="nil"/>
              </w:pBdr>
              <w:jc w:val="both"/>
              <w:rPr>
                <w:rFonts w:eastAsia="Times New Roman"/>
                <w:sz w:val="26"/>
                <w:szCs w:val="26"/>
                <w:lang w:val="vi-VN"/>
              </w:rPr>
            </w:pPr>
            <w:r w:rsidRPr="000B65E0">
              <w:rPr>
                <w:rFonts w:eastAsia="Times New Roman"/>
                <w:sz w:val="26"/>
                <w:szCs w:val="26"/>
                <w:lang w:val="vi-VN"/>
              </w:rPr>
              <w:t>1. Điều 12, Điều 24: nên bổ sung cụm từ “hoặc người đại diện hợp pháp” vào sau các từ “thân nhân”, “gia đình” vì nhiều học sinh, trại viên không có hoặc không còn những người là “thân nhân”, “gia đình”. </w:t>
            </w:r>
          </w:p>
        </w:tc>
        <w:tc>
          <w:tcPr>
            <w:tcW w:w="4395" w:type="dxa"/>
            <w:vMerge w:val="restart"/>
            <w:vAlign w:val="center"/>
          </w:tcPr>
          <w:p w14:paraId="0D3339EF" w14:textId="795CEC10" w:rsidR="001E6C27" w:rsidRPr="000B65E0" w:rsidRDefault="001E6C27" w:rsidP="007B3814">
            <w:pPr>
              <w:widowControl w:val="0"/>
              <w:jc w:val="both"/>
              <w:rPr>
                <w:bCs/>
                <w:sz w:val="26"/>
                <w:szCs w:val="26"/>
                <w:lang w:val="vi-VN"/>
              </w:rPr>
            </w:pPr>
            <w:r w:rsidRPr="000B65E0">
              <w:rPr>
                <w:bCs/>
                <w:sz w:val="26"/>
                <w:szCs w:val="26"/>
                <w:lang w:val="vi-VN"/>
              </w:rPr>
              <w:t>Đơn vị chủ trì soạn thảo đã nghiên cứu, tiếp thu và chỉnh lý.</w:t>
            </w:r>
          </w:p>
        </w:tc>
      </w:tr>
      <w:tr w:rsidR="001E6C27" w:rsidRPr="00A403AF" w14:paraId="6F0D13B3" w14:textId="77777777" w:rsidTr="000B65E0">
        <w:trPr>
          <w:trHeight w:val="20"/>
        </w:trPr>
        <w:tc>
          <w:tcPr>
            <w:tcW w:w="567" w:type="dxa"/>
            <w:vMerge/>
            <w:vAlign w:val="center"/>
          </w:tcPr>
          <w:p w14:paraId="095E3947" w14:textId="4F935E13" w:rsidR="001E6C27" w:rsidRPr="000B65E0" w:rsidRDefault="001E6C27" w:rsidP="007B3814">
            <w:pPr>
              <w:widowControl w:val="0"/>
              <w:jc w:val="center"/>
              <w:rPr>
                <w:b/>
                <w:sz w:val="26"/>
                <w:szCs w:val="26"/>
                <w:lang w:val="vi-VN"/>
              </w:rPr>
            </w:pPr>
          </w:p>
        </w:tc>
        <w:tc>
          <w:tcPr>
            <w:tcW w:w="1984" w:type="dxa"/>
            <w:vMerge/>
            <w:vAlign w:val="center"/>
          </w:tcPr>
          <w:p w14:paraId="7EC811CF" w14:textId="6BBFFF8A" w:rsidR="001E6C27" w:rsidRPr="000B65E0" w:rsidRDefault="001E6C27" w:rsidP="007B3814">
            <w:pPr>
              <w:widowControl w:val="0"/>
              <w:jc w:val="center"/>
              <w:rPr>
                <w:sz w:val="26"/>
                <w:szCs w:val="26"/>
                <w:lang w:val="vi-VN"/>
              </w:rPr>
            </w:pPr>
          </w:p>
        </w:tc>
        <w:tc>
          <w:tcPr>
            <w:tcW w:w="2978" w:type="dxa"/>
            <w:vMerge w:val="restart"/>
            <w:vAlign w:val="center"/>
          </w:tcPr>
          <w:p w14:paraId="5C603B2B" w14:textId="08143AF0" w:rsidR="001E6C27" w:rsidRPr="000B65E0" w:rsidRDefault="001E6C27" w:rsidP="007B3814">
            <w:pPr>
              <w:widowControl w:val="0"/>
              <w:jc w:val="both"/>
              <w:rPr>
                <w:sz w:val="26"/>
                <w:szCs w:val="26"/>
                <w:lang w:val="vi-VN"/>
              </w:rPr>
            </w:pPr>
            <w:r w:rsidRPr="000B65E0">
              <w:rPr>
                <w:sz w:val="26"/>
                <w:szCs w:val="26"/>
                <w:lang w:val="vi-VN"/>
              </w:rPr>
              <w:t>1. Đ/c Đại tá Mai Hoàng, PCT C02, thành viên BST</w:t>
            </w:r>
          </w:p>
        </w:tc>
        <w:tc>
          <w:tcPr>
            <w:tcW w:w="5528" w:type="dxa"/>
            <w:vAlign w:val="center"/>
          </w:tcPr>
          <w:p w14:paraId="66998FF3" w14:textId="63A0E25F" w:rsidR="001E6C27" w:rsidRPr="000B65E0" w:rsidRDefault="001E6C27" w:rsidP="007B3814">
            <w:pPr>
              <w:widowControl w:val="0"/>
              <w:jc w:val="both"/>
              <w:rPr>
                <w:sz w:val="26"/>
                <w:szCs w:val="26"/>
                <w:lang w:val="vi-VN"/>
              </w:rPr>
            </w:pPr>
            <w:r w:rsidRPr="000B65E0">
              <w:rPr>
                <w:rFonts w:eastAsia="Times New Roman"/>
                <w:b/>
                <w:sz w:val="26"/>
                <w:szCs w:val="26"/>
                <w:lang w:val="vi-VN"/>
              </w:rPr>
              <w:t>2.</w:t>
            </w:r>
            <w:r w:rsidRPr="000B65E0">
              <w:rPr>
                <w:rFonts w:eastAsia="Times New Roman"/>
                <w:sz w:val="26"/>
                <w:szCs w:val="26"/>
                <w:lang w:val="vi-VN"/>
              </w:rPr>
              <w:t xml:space="preserve"> Khoản 2 Điều 12 của dự thảo Nghị định quy định về thi hành, quản lý người được hoãn, tạm đình chỉ chấp hành quyết định áp dụng biện pháp đưa vào TGD, CSGDBB đề nghị bỏ cụm từ </w:t>
            </w:r>
            <w:r w:rsidRPr="000B65E0">
              <w:rPr>
                <w:rFonts w:eastAsia="Times New Roman"/>
                <w:b/>
                <w:sz w:val="26"/>
                <w:szCs w:val="26"/>
                <w:lang w:val="vi-VN"/>
              </w:rPr>
              <w:t>“</w:t>
            </w:r>
            <w:r w:rsidRPr="000B65E0">
              <w:rPr>
                <w:rFonts w:eastAsia="Times New Roman"/>
                <w:b/>
                <w:i/>
                <w:iCs/>
                <w:sz w:val="26"/>
                <w:szCs w:val="26"/>
                <w:lang w:val="vi-VN"/>
              </w:rPr>
              <w:t>tù</w:t>
            </w:r>
            <w:r w:rsidRPr="000B65E0">
              <w:rPr>
                <w:rFonts w:eastAsia="Times New Roman"/>
                <w:b/>
                <w:sz w:val="26"/>
                <w:szCs w:val="26"/>
                <w:lang w:val="vi-VN"/>
              </w:rPr>
              <w:t xml:space="preserve">y </w:t>
            </w:r>
            <w:r w:rsidRPr="000B65E0">
              <w:rPr>
                <w:rFonts w:eastAsia="Times New Roman"/>
                <w:b/>
                <w:i/>
                <w:iCs/>
                <w:sz w:val="26"/>
                <w:szCs w:val="26"/>
                <w:lang w:val="vi-VN"/>
              </w:rPr>
              <w:t>từng trường hợp cụ thể”</w:t>
            </w:r>
            <w:r w:rsidRPr="000B65E0">
              <w:rPr>
                <w:rFonts w:eastAsia="Times New Roman"/>
                <w:i/>
                <w:iCs/>
                <w:sz w:val="26"/>
                <w:szCs w:val="26"/>
                <w:lang w:val="vi-VN"/>
              </w:rPr>
              <w:t xml:space="preserve"> </w:t>
            </w:r>
            <w:r w:rsidRPr="000B65E0">
              <w:rPr>
                <w:rFonts w:eastAsia="Times New Roman"/>
                <w:sz w:val="26"/>
                <w:szCs w:val="26"/>
                <w:lang w:val="vi-VN"/>
              </w:rPr>
              <w:t>vì trái với quy định tại khoản 3 Điều này quy định “</w:t>
            </w:r>
            <w:r w:rsidRPr="000B65E0">
              <w:rPr>
                <w:rFonts w:eastAsia="Times New Roman"/>
                <w:i/>
                <w:iCs/>
                <w:sz w:val="26"/>
                <w:szCs w:val="26"/>
                <w:lang w:val="vi-VN"/>
              </w:rPr>
              <w:t xml:space="preserve">UBND và cơ quan Công an các cấp có trách nhiệm phối hợp, giúp các cơ quan nêu tại khoản 1, khoản 2 Điều này trong </w:t>
            </w:r>
            <w:r w:rsidRPr="000B65E0">
              <w:rPr>
                <w:rFonts w:eastAsia="Times New Roman"/>
                <w:sz w:val="26"/>
                <w:szCs w:val="26"/>
                <w:lang w:val="vi-VN"/>
              </w:rPr>
              <w:t>v</w:t>
            </w:r>
            <w:r w:rsidRPr="000B65E0">
              <w:rPr>
                <w:rFonts w:eastAsia="Times New Roman"/>
                <w:i/>
                <w:iCs/>
                <w:sz w:val="26"/>
                <w:szCs w:val="26"/>
                <w:lang w:val="vi-VN"/>
              </w:rPr>
              <w:t>iệc truy tìm đối tượng bỏ trốn”. </w:t>
            </w:r>
          </w:p>
        </w:tc>
        <w:tc>
          <w:tcPr>
            <w:tcW w:w="4395" w:type="dxa"/>
            <w:vMerge/>
            <w:vAlign w:val="center"/>
          </w:tcPr>
          <w:p w14:paraId="2C34577D" w14:textId="74CBEB0E" w:rsidR="001E6C27" w:rsidRPr="000B65E0" w:rsidRDefault="001E6C27" w:rsidP="007B3814">
            <w:pPr>
              <w:widowControl w:val="0"/>
              <w:jc w:val="center"/>
              <w:rPr>
                <w:bCs/>
                <w:sz w:val="26"/>
                <w:szCs w:val="26"/>
                <w:lang w:val="vi-VN"/>
              </w:rPr>
            </w:pPr>
          </w:p>
        </w:tc>
      </w:tr>
      <w:tr w:rsidR="001E6C27" w:rsidRPr="00A403AF" w14:paraId="732828E6" w14:textId="77777777" w:rsidTr="000B65E0">
        <w:trPr>
          <w:trHeight w:val="20"/>
        </w:trPr>
        <w:tc>
          <w:tcPr>
            <w:tcW w:w="567" w:type="dxa"/>
            <w:vMerge/>
            <w:vAlign w:val="center"/>
          </w:tcPr>
          <w:p w14:paraId="1A7766A6" w14:textId="77777777" w:rsidR="001E6C27" w:rsidRPr="000B65E0" w:rsidRDefault="001E6C27" w:rsidP="007B3814">
            <w:pPr>
              <w:widowControl w:val="0"/>
              <w:jc w:val="center"/>
              <w:rPr>
                <w:b/>
                <w:sz w:val="26"/>
                <w:szCs w:val="26"/>
                <w:lang w:val="vi-VN"/>
              </w:rPr>
            </w:pPr>
          </w:p>
        </w:tc>
        <w:tc>
          <w:tcPr>
            <w:tcW w:w="1984" w:type="dxa"/>
            <w:vMerge/>
            <w:vAlign w:val="center"/>
          </w:tcPr>
          <w:p w14:paraId="71A9A646" w14:textId="77777777" w:rsidR="001E6C27" w:rsidRPr="000B65E0" w:rsidRDefault="001E6C27" w:rsidP="007B3814">
            <w:pPr>
              <w:widowControl w:val="0"/>
              <w:jc w:val="center"/>
              <w:rPr>
                <w:sz w:val="26"/>
                <w:szCs w:val="26"/>
                <w:lang w:val="vi-VN"/>
              </w:rPr>
            </w:pPr>
          </w:p>
        </w:tc>
        <w:tc>
          <w:tcPr>
            <w:tcW w:w="2978" w:type="dxa"/>
            <w:vMerge/>
            <w:vAlign w:val="center"/>
          </w:tcPr>
          <w:p w14:paraId="145CBF92" w14:textId="77777777" w:rsidR="001E6C27" w:rsidRPr="000B65E0" w:rsidRDefault="001E6C27" w:rsidP="007B3814">
            <w:pPr>
              <w:widowControl w:val="0"/>
              <w:jc w:val="both"/>
              <w:rPr>
                <w:sz w:val="26"/>
                <w:szCs w:val="26"/>
                <w:lang w:val="vi-VN"/>
              </w:rPr>
            </w:pPr>
          </w:p>
        </w:tc>
        <w:tc>
          <w:tcPr>
            <w:tcW w:w="5528" w:type="dxa"/>
            <w:vAlign w:val="center"/>
          </w:tcPr>
          <w:p w14:paraId="452E0C7F" w14:textId="4B61001A" w:rsidR="001E6C27" w:rsidRPr="000B65E0" w:rsidRDefault="001E6C27" w:rsidP="007B3814">
            <w:pPr>
              <w:widowControl w:val="0"/>
              <w:jc w:val="both"/>
              <w:rPr>
                <w:rFonts w:eastAsia="Times New Roman"/>
                <w:b/>
                <w:sz w:val="26"/>
                <w:szCs w:val="26"/>
                <w:lang w:val="vi-VN"/>
              </w:rPr>
            </w:pPr>
            <w:r w:rsidRPr="000B65E0">
              <w:rPr>
                <w:rFonts w:eastAsia="Times New Roman"/>
                <w:b/>
                <w:sz w:val="26"/>
                <w:szCs w:val="26"/>
                <w:lang w:val="vi-VN"/>
              </w:rPr>
              <w:t>3.</w:t>
            </w:r>
            <w:r w:rsidRPr="000B65E0">
              <w:rPr>
                <w:rFonts w:eastAsia="Times New Roman"/>
                <w:sz w:val="26"/>
                <w:szCs w:val="26"/>
                <w:lang w:val="vi-VN"/>
              </w:rPr>
              <w:t xml:space="preserve"> Khoản 6 Điều 12 của dự thảo Nghị định đề nghị giải thích cụ thể thế nào là “</w:t>
            </w:r>
            <w:r w:rsidRPr="000B65E0">
              <w:rPr>
                <w:rFonts w:eastAsia="Times New Roman"/>
                <w:b/>
                <w:i/>
                <w:sz w:val="26"/>
                <w:szCs w:val="26"/>
                <w:lang w:val="vi-VN"/>
              </w:rPr>
              <w:t>c</w:t>
            </w:r>
            <w:r w:rsidRPr="000B65E0">
              <w:rPr>
                <w:rFonts w:eastAsia="Times New Roman"/>
                <w:b/>
                <w:i/>
                <w:iCs/>
                <w:sz w:val="26"/>
                <w:szCs w:val="26"/>
                <w:lang w:val="vi-VN"/>
              </w:rPr>
              <w:t>ó căn cứ cho rằng người đó bỏ trốn</w:t>
            </w:r>
            <w:r w:rsidRPr="000B65E0">
              <w:rPr>
                <w:rFonts w:eastAsia="Times New Roman"/>
                <w:sz w:val="26"/>
                <w:szCs w:val="26"/>
                <w:lang w:val="vi-VN"/>
              </w:rPr>
              <w:t>” để lập hồ sơ gửi Tòa án hủy bỏ quyết định cho phép hoãn hoặc tạm đình chỉ.</w:t>
            </w:r>
          </w:p>
        </w:tc>
        <w:tc>
          <w:tcPr>
            <w:tcW w:w="4395" w:type="dxa"/>
            <w:vAlign w:val="center"/>
          </w:tcPr>
          <w:p w14:paraId="12A2306B" w14:textId="20028BED" w:rsidR="001E6C27" w:rsidRPr="000B65E0" w:rsidRDefault="001E6C27" w:rsidP="007B3814">
            <w:pPr>
              <w:widowControl w:val="0"/>
              <w:jc w:val="both"/>
              <w:rPr>
                <w:bCs/>
                <w:sz w:val="26"/>
                <w:szCs w:val="26"/>
                <w:lang w:val="vi-VN"/>
              </w:rPr>
            </w:pPr>
            <w:r w:rsidRPr="000B65E0">
              <w:rPr>
                <w:bCs/>
                <w:sz w:val="26"/>
                <w:szCs w:val="26"/>
                <w:lang w:val="vi-VN"/>
              </w:rPr>
              <w:t>Đơn vị chủ trì soạn thảo đề nghị giữ nguyên nội dung này, vì căn cứ cho rằng người đó bỏ trốn là các tài liệu chứng minh về đối tượng này chuẩn bị bỏ trốn.</w:t>
            </w:r>
          </w:p>
        </w:tc>
      </w:tr>
      <w:tr w:rsidR="001E6C27" w:rsidRPr="00A403AF" w14:paraId="79FAC9DB" w14:textId="77777777" w:rsidTr="000B65E0">
        <w:trPr>
          <w:trHeight w:val="20"/>
        </w:trPr>
        <w:tc>
          <w:tcPr>
            <w:tcW w:w="567" w:type="dxa"/>
            <w:vMerge/>
            <w:vAlign w:val="center"/>
          </w:tcPr>
          <w:p w14:paraId="63B9AA31" w14:textId="77777777" w:rsidR="001E6C27" w:rsidRPr="000B65E0" w:rsidRDefault="001E6C27" w:rsidP="007B3814">
            <w:pPr>
              <w:widowControl w:val="0"/>
              <w:jc w:val="center"/>
              <w:rPr>
                <w:b/>
                <w:sz w:val="26"/>
                <w:szCs w:val="26"/>
                <w:lang w:val="vi-VN"/>
              </w:rPr>
            </w:pPr>
          </w:p>
        </w:tc>
        <w:tc>
          <w:tcPr>
            <w:tcW w:w="1984" w:type="dxa"/>
            <w:vMerge/>
            <w:vAlign w:val="center"/>
          </w:tcPr>
          <w:p w14:paraId="64C316DB" w14:textId="77777777" w:rsidR="001E6C27" w:rsidRPr="000B65E0" w:rsidRDefault="001E6C27" w:rsidP="007B3814">
            <w:pPr>
              <w:widowControl w:val="0"/>
              <w:jc w:val="center"/>
              <w:rPr>
                <w:b/>
                <w:sz w:val="26"/>
                <w:szCs w:val="26"/>
                <w:lang w:val="vi-VN"/>
              </w:rPr>
            </w:pPr>
          </w:p>
        </w:tc>
        <w:tc>
          <w:tcPr>
            <w:tcW w:w="2978" w:type="dxa"/>
            <w:vAlign w:val="center"/>
          </w:tcPr>
          <w:p w14:paraId="51685540" w14:textId="637D6B3A" w:rsidR="001E6C27" w:rsidRPr="000B65E0" w:rsidRDefault="001E6C27" w:rsidP="007B3814">
            <w:pPr>
              <w:widowControl w:val="0"/>
              <w:jc w:val="both"/>
              <w:rPr>
                <w:sz w:val="26"/>
                <w:szCs w:val="26"/>
                <w:lang w:val="vi-VN"/>
              </w:rPr>
            </w:pPr>
            <w:r w:rsidRPr="000B65E0">
              <w:rPr>
                <w:sz w:val="26"/>
                <w:szCs w:val="26"/>
              </w:rPr>
              <w:t>1. UBND tỉnh Lâm Đồng</w:t>
            </w:r>
          </w:p>
        </w:tc>
        <w:tc>
          <w:tcPr>
            <w:tcW w:w="5528" w:type="dxa"/>
            <w:vAlign w:val="center"/>
          </w:tcPr>
          <w:p w14:paraId="2A9B5D1B" w14:textId="313B8732" w:rsidR="001E6C27" w:rsidRPr="000B65E0" w:rsidRDefault="001E6C27" w:rsidP="007B3814">
            <w:pPr>
              <w:widowControl w:val="0"/>
              <w:pBdr>
                <w:top w:val="nil"/>
                <w:left w:val="nil"/>
                <w:bottom w:val="nil"/>
                <w:right w:val="nil"/>
                <w:between w:val="nil"/>
              </w:pBdr>
              <w:jc w:val="both"/>
              <w:rPr>
                <w:sz w:val="26"/>
                <w:szCs w:val="26"/>
                <w:lang w:val="vi-VN"/>
              </w:rPr>
            </w:pPr>
            <w:r w:rsidRPr="000B65E0">
              <w:rPr>
                <w:rFonts w:eastAsia="Times New Roman"/>
                <w:sz w:val="26"/>
                <w:szCs w:val="26"/>
                <w:lang w:val="vi-VN"/>
              </w:rPr>
              <w:t xml:space="preserve">1. </w:t>
            </w:r>
            <w:r w:rsidRPr="000B65E0">
              <w:rPr>
                <w:rFonts w:eastAsia="Arial"/>
                <w:sz w:val="26"/>
                <w:szCs w:val="26"/>
                <w:lang w:val="vi-VN"/>
              </w:rPr>
              <w:t>Tại điểm b khoản 3, đề nghị bổ sung cụm từ “</w:t>
            </w:r>
            <w:r w:rsidRPr="000B65E0">
              <w:rPr>
                <w:rFonts w:eastAsia="Arial"/>
                <w:b/>
                <w:i/>
                <w:sz w:val="26"/>
                <w:szCs w:val="26"/>
                <w:lang w:val="vi-VN"/>
              </w:rPr>
              <w:t>người được ho</w:t>
            </w:r>
            <w:r w:rsidRPr="000B65E0">
              <w:rPr>
                <w:rFonts w:eastAsia="Courier New"/>
                <w:b/>
                <w:i/>
                <w:sz w:val="26"/>
                <w:szCs w:val="26"/>
                <w:lang w:val="vi-VN"/>
              </w:rPr>
              <w:t>ã</w:t>
            </w:r>
            <w:r w:rsidRPr="000B65E0">
              <w:rPr>
                <w:rFonts w:eastAsia="Arial"/>
                <w:b/>
                <w:i/>
                <w:sz w:val="26"/>
                <w:szCs w:val="26"/>
                <w:lang w:val="vi-VN"/>
              </w:rPr>
              <w:t>n</w:t>
            </w:r>
            <w:r w:rsidRPr="000B65E0">
              <w:rPr>
                <w:rFonts w:eastAsia="Arial"/>
                <w:i/>
                <w:sz w:val="26"/>
                <w:szCs w:val="26"/>
                <w:lang w:val="vi-VN"/>
              </w:rPr>
              <w:t xml:space="preserve">” </w:t>
            </w:r>
            <w:r w:rsidRPr="000B65E0">
              <w:rPr>
                <w:rFonts w:eastAsia="Arial"/>
                <w:sz w:val="26"/>
                <w:szCs w:val="26"/>
                <w:lang w:val="vi-VN"/>
              </w:rPr>
              <w:t>t</w:t>
            </w:r>
            <w:r w:rsidRPr="000B65E0">
              <w:rPr>
                <w:rFonts w:eastAsia="Courier New"/>
                <w:sz w:val="26"/>
                <w:szCs w:val="26"/>
                <w:lang w:val="vi-VN"/>
              </w:rPr>
              <w:t>r</w:t>
            </w:r>
            <w:r w:rsidRPr="000B65E0">
              <w:rPr>
                <w:rFonts w:eastAsia="Arial"/>
                <w:sz w:val="26"/>
                <w:szCs w:val="26"/>
                <w:lang w:val="vi-VN"/>
              </w:rPr>
              <w:t>ư</w:t>
            </w:r>
            <w:r w:rsidRPr="000B65E0">
              <w:rPr>
                <w:rFonts w:eastAsia="Cousine"/>
                <w:sz w:val="26"/>
                <w:szCs w:val="26"/>
                <w:lang w:val="vi-VN"/>
              </w:rPr>
              <w:t xml:space="preserve">ớc </w:t>
            </w:r>
            <w:r w:rsidRPr="000B65E0">
              <w:rPr>
                <w:rFonts w:eastAsia="Arial"/>
                <w:sz w:val="26"/>
                <w:szCs w:val="26"/>
                <w:lang w:val="vi-VN"/>
              </w:rPr>
              <w:t>cụm từ “</w:t>
            </w:r>
            <w:r w:rsidRPr="000B65E0">
              <w:rPr>
                <w:rFonts w:eastAsia="Arial"/>
                <w:i/>
                <w:sz w:val="26"/>
                <w:szCs w:val="26"/>
                <w:lang w:val="vi-VN"/>
              </w:rPr>
              <w:t>trại viên, h</w:t>
            </w:r>
            <w:r w:rsidRPr="000B65E0">
              <w:rPr>
                <w:rFonts w:eastAsia="Times New Roman"/>
                <w:i/>
                <w:sz w:val="26"/>
                <w:szCs w:val="26"/>
                <w:lang w:val="vi-VN"/>
              </w:rPr>
              <w:t>ọ</w:t>
            </w:r>
            <w:r w:rsidRPr="000B65E0">
              <w:rPr>
                <w:rFonts w:eastAsia="Arial"/>
                <w:i/>
                <w:sz w:val="26"/>
                <w:szCs w:val="26"/>
                <w:lang w:val="vi-VN"/>
              </w:rPr>
              <w:t xml:space="preserve">c sinh </w:t>
            </w:r>
            <w:r w:rsidRPr="000B65E0">
              <w:rPr>
                <w:rFonts w:eastAsia="Arial"/>
                <w:sz w:val="26"/>
                <w:szCs w:val="26"/>
                <w:lang w:val="vi-VN"/>
              </w:rPr>
              <w:t xml:space="preserve">và thay cụm từ </w:t>
            </w:r>
            <w:r w:rsidRPr="000B65E0">
              <w:rPr>
                <w:rFonts w:eastAsia="Arial"/>
                <w:i/>
                <w:sz w:val="26"/>
                <w:szCs w:val="26"/>
                <w:lang w:val="vi-VN"/>
              </w:rPr>
              <w:t>“chính quyền đ</w:t>
            </w:r>
            <w:r w:rsidRPr="000B65E0">
              <w:rPr>
                <w:rFonts w:eastAsia="Times New Roman"/>
                <w:i/>
                <w:sz w:val="26"/>
                <w:szCs w:val="26"/>
                <w:lang w:val="vi-VN"/>
              </w:rPr>
              <w:t xml:space="preserve">ịa </w:t>
            </w:r>
            <w:r w:rsidRPr="000B65E0">
              <w:rPr>
                <w:rFonts w:eastAsia="Arial"/>
                <w:i/>
                <w:sz w:val="26"/>
                <w:szCs w:val="26"/>
                <w:lang w:val="vi-VN"/>
              </w:rPr>
              <w:t xml:space="preserve">phương </w:t>
            </w:r>
            <w:r w:rsidRPr="000B65E0">
              <w:rPr>
                <w:rFonts w:eastAsia="Arial"/>
                <w:sz w:val="26"/>
                <w:szCs w:val="26"/>
                <w:lang w:val="vi-VN"/>
              </w:rPr>
              <w:lastRenderedPageBreak/>
              <w:t xml:space="preserve">bằng </w:t>
            </w:r>
            <w:r w:rsidRPr="000B65E0">
              <w:rPr>
                <w:rFonts w:eastAsia="Cousine"/>
                <w:sz w:val="26"/>
                <w:szCs w:val="26"/>
                <w:lang w:val="vi-VN"/>
              </w:rPr>
              <w:t>cụ</w:t>
            </w:r>
            <w:r w:rsidRPr="000B65E0">
              <w:rPr>
                <w:rFonts w:eastAsia="Arial"/>
                <w:sz w:val="26"/>
                <w:szCs w:val="26"/>
                <w:lang w:val="vi-VN"/>
              </w:rPr>
              <w:t>m từ “</w:t>
            </w:r>
            <w:r w:rsidRPr="000B65E0">
              <w:rPr>
                <w:rFonts w:eastAsia="Arial"/>
                <w:b/>
                <w:i/>
                <w:sz w:val="26"/>
                <w:szCs w:val="26"/>
                <w:lang w:val="vi-VN"/>
              </w:rPr>
              <w:t>Ủy</w:t>
            </w:r>
            <w:r w:rsidRPr="000B65E0">
              <w:rPr>
                <w:rFonts w:eastAsia="Arial"/>
                <w:b/>
                <w:sz w:val="26"/>
                <w:szCs w:val="26"/>
                <w:lang w:val="vi-VN"/>
              </w:rPr>
              <w:t xml:space="preserve"> </w:t>
            </w:r>
            <w:r w:rsidRPr="000B65E0">
              <w:rPr>
                <w:rFonts w:eastAsia="Arial"/>
                <w:b/>
                <w:i/>
                <w:sz w:val="26"/>
                <w:szCs w:val="26"/>
                <w:lang w:val="vi-VN"/>
              </w:rPr>
              <w:t>ban nhân dân cấp x</w:t>
            </w:r>
            <w:r w:rsidRPr="000B65E0">
              <w:rPr>
                <w:rFonts w:eastAsia="Courier New"/>
                <w:b/>
                <w:i/>
                <w:sz w:val="26"/>
                <w:szCs w:val="26"/>
                <w:lang w:val="vi-VN"/>
              </w:rPr>
              <w:t>ã</w:t>
            </w:r>
            <w:r w:rsidRPr="000B65E0">
              <w:rPr>
                <w:rFonts w:eastAsia="Courier New"/>
                <w:sz w:val="26"/>
                <w:szCs w:val="26"/>
                <w:lang w:val="vi-VN"/>
              </w:rPr>
              <w:t>”</w:t>
            </w:r>
          </w:p>
        </w:tc>
        <w:tc>
          <w:tcPr>
            <w:tcW w:w="4395" w:type="dxa"/>
            <w:vAlign w:val="center"/>
          </w:tcPr>
          <w:p w14:paraId="254F9B05" w14:textId="5944A2C1" w:rsidR="001E6C27" w:rsidRPr="000B65E0" w:rsidRDefault="001E6C27" w:rsidP="007B3814">
            <w:pPr>
              <w:widowControl w:val="0"/>
              <w:jc w:val="both"/>
              <w:rPr>
                <w:bCs/>
                <w:sz w:val="26"/>
                <w:szCs w:val="26"/>
                <w:lang w:val="vi-VN"/>
              </w:rPr>
            </w:pPr>
            <w:r w:rsidRPr="000B65E0">
              <w:rPr>
                <w:bCs/>
                <w:sz w:val="26"/>
                <w:szCs w:val="26"/>
                <w:lang w:val="vi-VN"/>
              </w:rPr>
              <w:lastRenderedPageBreak/>
              <w:t>Đơn vị chủ trì soạn thảo đã nghiên cứu, tiếp thu và chỉnh lý.</w:t>
            </w:r>
          </w:p>
        </w:tc>
      </w:tr>
      <w:tr w:rsidR="001E6C27" w:rsidRPr="000B65E0" w14:paraId="42E183DF" w14:textId="77777777" w:rsidTr="000B65E0">
        <w:trPr>
          <w:trHeight w:val="20"/>
        </w:trPr>
        <w:tc>
          <w:tcPr>
            <w:tcW w:w="567" w:type="dxa"/>
            <w:vMerge/>
            <w:vAlign w:val="center"/>
          </w:tcPr>
          <w:p w14:paraId="41DFA0B2" w14:textId="77777777" w:rsidR="001E6C27" w:rsidRPr="000B65E0" w:rsidRDefault="001E6C27" w:rsidP="007B3814">
            <w:pPr>
              <w:widowControl w:val="0"/>
              <w:jc w:val="center"/>
              <w:rPr>
                <w:b/>
                <w:sz w:val="26"/>
                <w:szCs w:val="26"/>
                <w:lang w:val="vi-VN"/>
              </w:rPr>
            </w:pPr>
          </w:p>
        </w:tc>
        <w:tc>
          <w:tcPr>
            <w:tcW w:w="1984" w:type="dxa"/>
            <w:vMerge/>
            <w:vAlign w:val="center"/>
          </w:tcPr>
          <w:p w14:paraId="3B24A395" w14:textId="77777777" w:rsidR="001E6C27" w:rsidRPr="000B65E0" w:rsidRDefault="001E6C27" w:rsidP="007B3814">
            <w:pPr>
              <w:widowControl w:val="0"/>
              <w:jc w:val="center"/>
              <w:rPr>
                <w:b/>
                <w:sz w:val="26"/>
                <w:szCs w:val="26"/>
                <w:lang w:val="vi-VN"/>
              </w:rPr>
            </w:pPr>
          </w:p>
        </w:tc>
        <w:tc>
          <w:tcPr>
            <w:tcW w:w="2978" w:type="dxa"/>
            <w:vAlign w:val="center"/>
          </w:tcPr>
          <w:p w14:paraId="07A47096" w14:textId="16DA8E44" w:rsidR="001E6C27" w:rsidRPr="000B65E0" w:rsidRDefault="001E6C27" w:rsidP="001E6C27">
            <w:pPr>
              <w:widowControl w:val="0"/>
              <w:jc w:val="both"/>
              <w:rPr>
                <w:sz w:val="26"/>
                <w:szCs w:val="26"/>
              </w:rPr>
            </w:pPr>
            <w:r w:rsidRPr="000B65E0">
              <w:rPr>
                <w:sz w:val="26"/>
                <w:szCs w:val="26"/>
              </w:rPr>
              <w:t>1. Viện kiểm sát</w:t>
            </w:r>
          </w:p>
        </w:tc>
        <w:tc>
          <w:tcPr>
            <w:tcW w:w="5528" w:type="dxa"/>
            <w:vAlign w:val="center"/>
          </w:tcPr>
          <w:p w14:paraId="4A7FDBB8" w14:textId="5AF27FF0" w:rsidR="001E6C27" w:rsidRPr="000B65E0" w:rsidRDefault="001E6C27" w:rsidP="0044682D">
            <w:pPr>
              <w:pStyle w:val="Heading2"/>
              <w:keepNext w:val="0"/>
              <w:widowControl w:val="0"/>
              <w:jc w:val="both"/>
              <w:outlineLvl w:val="1"/>
              <w:rPr>
                <w:rFonts w:ascii="Times New Roman" w:hAnsi="Times New Roman" w:cs="Times New Roman"/>
                <w:color w:val="auto"/>
              </w:rPr>
            </w:pPr>
            <w:r w:rsidRPr="000B65E0">
              <w:rPr>
                <w:rFonts w:ascii="Times New Roman" w:hAnsi="Times New Roman" w:cs="Times New Roman"/>
                <w:color w:val="auto"/>
              </w:rPr>
              <w:t xml:space="preserve">Cân nhắc thẩm quyền được áp giải, vì </w:t>
            </w:r>
            <w:r w:rsidRPr="000B65E0">
              <w:rPr>
                <w:rFonts w:ascii="Times New Roman" w:hAnsi="Times New Roman" w:cs="Times New Roman"/>
                <w:color w:val="000000"/>
                <w:lang w:val="vi-VN" w:eastAsia="vi-VN" w:bidi="vi-VN"/>
              </w:rPr>
              <w:t>Hiệu trưởng trường giáo dưỡng, Giám đốc cơ sở giáo dục bắt buộc không có thẩm quyền áp giải</w:t>
            </w:r>
          </w:p>
        </w:tc>
        <w:tc>
          <w:tcPr>
            <w:tcW w:w="4395" w:type="dxa"/>
            <w:vAlign w:val="center"/>
          </w:tcPr>
          <w:p w14:paraId="261D08A6" w14:textId="22BE888B" w:rsidR="001E6C27" w:rsidRPr="000B65E0" w:rsidRDefault="001E6C27" w:rsidP="001E6C27">
            <w:pPr>
              <w:widowControl w:val="0"/>
              <w:jc w:val="both"/>
              <w:rPr>
                <w:bCs/>
                <w:sz w:val="26"/>
                <w:szCs w:val="26"/>
              </w:rPr>
            </w:pPr>
            <w:r w:rsidRPr="000B65E0">
              <w:rPr>
                <w:color w:val="000000"/>
                <w:sz w:val="26"/>
                <w:szCs w:val="26"/>
                <w:lang w:val="vi-VN" w:eastAsia="vi-VN" w:bidi="vi-VN"/>
              </w:rPr>
              <w:t xml:space="preserve">Hiệu trưởng trường giáo dưỡng, Giám đốc cơ sở giáo dục bắt buộc </w:t>
            </w:r>
            <w:r w:rsidRPr="000B65E0">
              <w:rPr>
                <w:color w:val="000000"/>
                <w:sz w:val="26"/>
                <w:szCs w:val="26"/>
                <w:lang w:eastAsia="vi-VN" w:bidi="vi-VN"/>
              </w:rPr>
              <w:t>là người thuộc lực lượng Công an nhân dân, có</w:t>
            </w:r>
            <w:r w:rsidRPr="000B65E0">
              <w:rPr>
                <w:color w:val="000000"/>
                <w:sz w:val="26"/>
                <w:szCs w:val="26"/>
                <w:lang w:val="vi-VN" w:eastAsia="vi-VN" w:bidi="vi-VN"/>
              </w:rPr>
              <w:t xml:space="preserve"> thẩm quyền áp giải</w:t>
            </w:r>
            <w:r w:rsidRPr="000B65E0">
              <w:rPr>
                <w:color w:val="000000"/>
                <w:sz w:val="26"/>
                <w:szCs w:val="26"/>
                <w:lang w:eastAsia="vi-VN" w:bidi="vi-VN"/>
              </w:rPr>
              <w:t xml:space="preserve"> theo quy định. Do vậy, đơn vị chủ trì soạn thảo đề nghị giữ nguyên như dự thảo.</w:t>
            </w:r>
          </w:p>
        </w:tc>
      </w:tr>
      <w:tr w:rsidR="00AA2D91" w:rsidRPr="00A403AF" w14:paraId="6879E350" w14:textId="77777777" w:rsidTr="000B65E0">
        <w:trPr>
          <w:trHeight w:val="20"/>
        </w:trPr>
        <w:tc>
          <w:tcPr>
            <w:tcW w:w="567" w:type="dxa"/>
            <w:vAlign w:val="center"/>
          </w:tcPr>
          <w:p w14:paraId="3592E4F6" w14:textId="77777777" w:rsidR="00CE1C31" w:rsidRPr="000B65E0" w:rsidRDefault="00CE1C31" w:rsidP="007B3814">
            <w:pPr>
              <w:widowControl w:val="0"/>
              <w:jc w:val="center"/>
              <w:rPr>
                <w:b/>
                <w:sz w:val="26"/>
                <w:szCs w:val="26"/>
                <w:lang w:val="vi-VN"/>
              </w:rPr>
            </w:pPr>
          </w:p>
        </w:tc>
        <w:tc>
          <w:tcPr>
            <w:tcW w:w="1984" w:type="dxa"/>
            <w:vAlign w:val="center"/>
          </w:tcPr>
          <w:p w14:paraId="271257A5" w14:textId="77777777" w:rsidR="00CE1C31" w:rsidRPr="000B65E0" w:rsidRDefault="00CE1C31" w:rsidP="007B3814">
            <w:pPr>
              <w:widowControl w:val="0"/>
              <w:jc w:val="center"/>
              <w:rPr>
                <w:b/>
                <w:sz w:val="26"/>
                <w:szCs w:val="26"/>
                <w:lang w:val="vi-VN"/>
              </w:rPr>
            </w:pPr>
            <w:r w:rsidRPr="000B65E0">
              <w:rPr>
                <w:b/>
                <w:sz w:val="26"/>
                <w:szCs w:val="26"/>
                <w:lang w:val="vi-VN"/>
              </w:rPr>
              <w:t>Điều 13.</w:t>
            </w:r>
          </w:p>
          <w:p w14:paraId="5F668E94" w14:textId="6974E7E2" w:rsidR="00CE1C31" w:rsidRPr="000B65E0" w:rsidRDefault="00CE1C31" w:rsidP="007B3814">
            <w:pPr>
              <w:widowControl w:val="0"/>
              <w:jc w:val="center"/>
              <w:rPr>
                <w:b/>
                <w:sz w:val="26"/>
                <w:szCs w:val="26"/>
                <w:lang w:val="vi-VN"/>
              </w:rPr>
            </w:pPr>
            <w:r w:rsidRPr="000B65E0">
              <w:rPr>
                <w:bCs/>
                <w:color w:val="000000"/>
                <w:sz w:val="26"/>
                <w:szCs w:val="26"/>
                <w:lang w:val="es-MX"/>
              </w:rPr>
              <w:t>Quyền của người bị đề nghị áp dụng hoặc người đại diện hợp pháp hoặc người giám hộ hoặc cha mẹ trong việc được đọc hồ sơ và ghi chép các nội dung trong hồ sơ đề nghị</w:t>
            </w:r>
          </w:p>
        </w:tc>
        <w:tc>
          <w:tcPr>
            <w:tcW w:w="2978" w:type="dxa"/>
            <w:vAlign w:val="center"/>
          </w:tcPr>
          <w:p w14:paraId="7C789C1A" w14:textId="0453D618" w:rsidR="00CE1C31" w:rsidRPr="000B65E0" w:rsidRDefault="00CE1C31" w:rsidP="00380D76">
            <w:pPr>
              <w:widowControl w:val="0"/>
              <w:jc w:val="both"/>
              <w:rPr>
                <w:sz w:val="26"/>
                <w:szCs w:val="26"/>
                <w:lang w:val="vi-VN"/>
              </w:rPr>
            </w:pPr>
            <w:r w:rsidRPr="000B65E0">
              <w:rPr>
                <w:sz w:val="26"/>
                <w:szCs w:val="26"/>
                <w:lang w:val="vi-VN"/>
              </w:rPr>
              <w:t xml:space="preserve">1. </w:t>
            </w:r>
            <w:r w:rsidR="00380D76" w:rsidRPr="000B65E0">
              <w:rPr>
                <w:sz w:val="26"/>
                <w:szCs w:val="26"/>
                <w:lang w:val="vi-VN"/>
              </w:rPr>
              <w:t>Viện kiểm sát nhân dân tối cao</w:t>
            </w:r>
          </w:p>
        </w:tc>
        <w:tc>
          <w:tcPr>
            <w:tcW w:w="5528" w:type="dxa"/>
            <w:vAlign w:val="center"/>
          </w:tcPr>
          <w:p w14:paraId="449AA67A" w14:textId="77777777" w:rsidR="00CE1C31" w:rsidRPr="000B65E0" w:rsidRDefault="00621C38" w:rsidP="00621C38">
            <w:pPr>
              <w:widowControl w:val="0"/>
              <w:jc w:val="both"/>
              <w:rPr>
                <w:bCs/>
                <w:sz w:val="26"/>
                <w:szCs w:val="26"/>
                <w:lang w:val="vi-VN"/>
              </w:rPr>
            </w:pPr>
            <w:r w:rsidRPr="000B65E0">
              <w:rPr>
                <w:bCs/>
                <w:sz w:val="26"/>
                <w:szCs w:val="26"/>
                <w:lang w:val="vi-VN"/>
              </w:rPr>
              <w:t xml:space="preserve">1. </w:t>
            </w:r>
            <w:r w:rsidR="00CE1C31" w:rsidRPr="000B65E0">
              <w:rPr>
                <w:bCs/>
                <w:sz w:val="26"/>
                <w:szCs w:val="26"/>
                <w:lang w:val="vi-VN"/>
              </w:rPr>
              <w:t>Đề nghị chuyển lên trước Điều 9 dự thảo Nghị định</w:t>
            </w:r>
          </w:p>
          <w:p w14:paraId="3A099791" w14:textId="3046345D" w:rsidR="00621C38" w:rsidRPr="000B65E0" w:rsidRDefault="00621C38" w:rsidP="00621C38">
            <w:pPr>
              <w:widowControl w:val="0"/>
              <w:jc w:val="both"/>
              <w:rPr>
                <w:sz w:val="26"/>
                <w:szCs w:val="26"/>
                <w:lang w:val="vi-VN"/>
              </w:rPr>
            </w:pPr>
            <w:r w:rsidRPr="000B65E0">
              <w:rPr>
                <w:bCs/>
                <w:sz w:val="26"/>
                <w:szCs w:val="26"/>
                <w:lang w:val="vi-VN"/>
              </w:rPr>
              <w:t>2. Đề nghị chỉnh sửa chủ thể “người có quyết định áp dụng” thành “người bị đề nghị áp dụng”</w:t>
            </w:r>
          </w:p>
        </w:tc>
        <w:tc>
          <w:tcPr>
            <w:tcW w:w="4395" w:type="dxa"/>
            <w:vAlign w:val="center"/>
          </w:tcPr>
          <w:p w14:paraId="1D0874E9" w14:textId="2F5B9CEA" w:rsidR="00CE1C31" w:rsidRPr="000B65E0" w:rsidRDefault="00CE1C31" w:rsidP="007B3814">
            <w:pPr>
              <w:widowControl w:val="0"/>
              <w:jc w:val="both"/>
              <w:rPr>
                <w:bCs/>
                <w:sz w:val="26"/>
                <w:szCs w:val="26"/>
                <w:lang w:val="vi-VN"/>
              </w:rPr>
            </w:pPr>
            <w:r w:rsidRPr="000B65E0">
              <w:rPr>
                <w:bCs/>
                <w:sz w:val="26"/>
                <w:szCs w:val="26"/>
                <w:lang w:val="vi-VN"/>
              </w:rPr>
              <w:t>Đơn vị chủ trì soạn thảo đã nghiên cứu, tiếp thu và chỉnh lý.</w:t>
            </w:r>
          </w:p>
        </w:tc>
      </w:tr>
      <w:tr w:rsidR="00AA2D91" w:rsidRPr="000B65E0" w14:paraId="545B16E1" w14:textId="77777777" w:rsidTr="000B65E0">
        <w:trPr>
          <w:trHeight w:val="20"/>
        </w:trPr>
        <w:tc>
          <w:tcPr>
            <w:tcW w:w="567" w:type="dxa"/>
            <w:vMerge w:val="restart"/>
            <w:vAlign w:val="center"/>
          </w:tcPr>
          <w:p w14:paraId="34EEC9E9" w14:textId="05B917C8" w:rsidR="001E4BAF" w:rsidRPr="000B65E0" w:rsidRDefault="001E4BAF" w:rsidP="007B3814">
            <w:pPr>
              <w:widowControl w:val="0"/>
              <w:jc w:val="center"/>
              <w:rPr>
                <w:b/>
                <w:sz w:val="26"/>
                <w:szCs w:val="26"/>
                <w:lang w:val="vi-VN"/>
              </w:rPr>
            </w:pPr>
          </w:p>
        </w:tc>
        <w:tc>
          <w:tcPr>
            <w:tcW w:w="1984" w:type="dxa"/>
            <w:vMerge w:val="restart"/>
            <w:vAlign w:val="center"/>
          </w:tcPr>
          <w:p w14:paraId="7A2E6550" w14:textId="77777777" w:rsidR="001E4BAF" w:rsidRPr="000B65E0" w:rsidRDefault="001E4BAF" w:rsidP="007B3814">
            <w:pPr>
              <w:widowControl w:val="0"/>
              <w:jc w:val="center"/>
              <w:rPr>
                <w:b/>
                <w:sz w:val="26"/>
                <w:szCs w:val="26"/>
                <w:lang w:val="vi-VN"/>
              </w:rPr>
            </w:pPr>
            <w:r w:rsidRPr="000B65E0">
              <w:rPr>
                <w:b/>
                <w:sz w:val="26"/>
                <w:szCs w:val="26"/>
                <w:lang w:val="vi-VN"/>
              </w:rPr>
              <w:t>Điều 14</w:t>
            </w:r>
            <w:r w:rsidR="00C81177" w:rsidRPr="000B65E0">
              <w:rPr>
                <w:b/>
                <w:sz w:val="26"/>
                <w:szCs w:val="26"/>
                <w:lang w:val="vi-VN"/>
              </w:rPr>
              <w:t>.</w:t>
            </w:r>
          </w:p>
          <w:p w14:paraId="47C4D060" w14:textId="2FAF1B5F" w:rsidR="00C81177" w:rsidRPr="000B65E0" w:rsidRDefault="00C81177" w:rsidP="007B3814">
            <w:pPr>
              <w:widowControl w:val="0"/>
              <w:jc w:val="center"/>
              <w:rPr>
                <w:b/>
                <w:sz w:val="26"/>
                <w:szCs w:val="26"/>
                <w:lang w:val="vi-VN"/>
              </w:rPr>
            </w:pPr>
            <w:r w:rsidRPr="000B65E0">
              <w:rPr>
                <w:sz w:val="26"/>
                <w:szCs w:val="26"/>
                <w:lang w:val="vi-VN"/>
              </w:rPr>
              <w:t>Hồ sơ, thủ tục đưa người đã có quyết định vào trường giáo dưỡng</w:t>
            </w:r>
          </w:p>
        </w:tc>
        <w:tc>
          <w:tcPr>
            <w:tcW w:w="2978" w:type="dxa"/>
            <w:vMerge w:val="restart"/>
            <w:vAlign w:val="center"/>
          </w:tcPr>
          <w:p w14:paraId="647ADFD2" w14:textId="4BFEF67A" w:rsidR="001E4BAF" w:rsidRPr="000B65E0" w:rsidRDefault="001E4BAF" w:rsidP="001E4BAF">
            <w:pPr>
              <w:widowControl w:val="0"/>
              <w:jc w:val="both"/>
              <w:rPr>
                <w:sz w:val="26"/>
                <w:szCs w:val="26"/>
              </w:rPr>
            </w:pPr>
            <w:r w:rsidRPr="000B65E0">
              <w:rPr>
                <w:sz w:val="26"/>
                <w:szCs w:val="26"/>
              </w:rPr>
              <w:t>1. Bộ Tư pháp</w:t>
            </w:r>
          </w:p>
        </w:tc>
        <w:tc>
          <w:tcPr>
            <w:tcW w:w="5528" w:type="dxa"/>
            <w:vAlign w:val="center"/>
          </w:tcPr>
          <w:p w14:paraId="11233738" w14:textId="3A4AF6AA" w:rsidR="001E4BAF" w:rsidRPr="000B65E0" w:rsidRDefault="001E4BAF" w:rsidP="00EA637D">
            <w:pPr>
              <w:pStyle w:val="Heading2"/>
              <w:keepNext w:val="0"/>
              <w:widowControl w:val="0"/>
              <w:jc w:val="both"/>
              <w:outlineLvl w:val="1"/>
              <w:rPr>
                <w:rFonts w:ascii="Times New Roman" w:hAnsi="Times New Roman" w:cs="Times New Roman"/>
                <w:color w:val="auto"/>
              </w:rPr>
            </w:pPr>
            <w:r w:rsidRPr="000B65E0">
              <w:rPr>
                <w:rFonts w:ascii="Times New Roman" w:hAnsi="Times New Roman" w:cs="Times New Roman"/>
                <w:color w:val="auto"/>
              </w:rPr>
              <w:t xml:space="preserve">1. </w:t>
            </w:r>
            <w:r w:rsidR="00EA637D" w:rsidRPr="000B65E0">
              <w:rPr>
                <w:rFonts w:ascii="Times New Roman" w:hAnsi="Times New Roman" w:cs="Times New Roman"/>
                <w:color w:val="auto"/>
              </w:rPr>
              <w:t>Đề nghị</w:t>
            </w:r>
            <w:r w:rsidRPr="000B65E0">
              <w:rPr>
                <w:rFonts w:ascii="Times New Roman" w:hAnsi="Times New Roman" w:cs="Times New Roman"/>
                <w:color w:val="auto"/>
              </w:rPr>
              <w:t xml:space="preserve"> quy định cụ thể về hồ sơ, thủ tục thu thập thông tin, tài liệu, xác minh thông tin trong quá trình lập hồ sơ đề nghị của cơ quan Công an cấp huyện, cấp tỉnh, Chủ tịch UBND cấp xã, Giám đốc cơ sở cai nghiện bắt buộc (CSCNBB). </w:t>
            </w:r>
          </w:p>
          <w:p w14:paraId="3641FF90" w14:textId="1A1EE89B" w:rsidR="00EA637D" w:rsidRPr="000B65E0" w:rsidRDefault="00EA637D" w:rsidP="00EA637D">
            <w:pPr>
              <w:pStyle w:val="Heading2"/>
              <w:keepNext w:val="0"/>
              <w:widowControl w:val="0"/>
              <w:jc w:val="both"/>
              <w:outlineLvl w:val="1"/>
              <w:rPr>
                <w:rFonts w:ascii="Times New Roman" w:hAnsi="Times New Roman" w:cs="Times New Roman"/>
                <w:color w:val="auto"/>
              </w:rPr>
            </w:pPr>
            <w:r w:rsidRPr="000B65E0">
              <w:rPr>
                <w:rFonts w:ascii="Times New Roman" w:hAnsi="Times New Roman" w:cs="Times New Roman"/>
                <w:color w:val="auto"/>
              </w:rPr>
              <w:t xml:space="preserve">2. Đề nghị cơ quan chủ trì soạn thảo đưa quy định về trường hợp Trưởng Công an cấp huyện tự mình lập hồ sơ đề nghị từ khoản 3 lên khoản 2 ở Điều 14 và Điều 27 dự thảo Nghị định, theo đó, khoản 3 Điều 14 và khoản 3 Điều 27 chỉ quy định trường hợp Giám đốc Công an tỉnh chuyển hồ sơ cho Tòa </w:t>
            </w:r>
            <w:r w:rsidRPr="000B65E0">
              <w:rPr>
                <w:rFonts w:ascii="Times New Roman" w:hAnsi="Times New Roman" w:cs="Times New Roman"/>
                <w:color w:val="auto"/>
              </w:rPr>
              <w:lastRenderedPageBreak/>
              <w:t>án nhân dân cấp huyện để xem xét, quyết định áp dụng BPXLHC đưa vào TGD, CSGDBB.</w:t>
            </w:r>
          </w:p>
          <w:p w14:paraId="58E9592C" w14:textId="0F0A0F14" w:rsidR="00EA637D" w:rsidRPr="000B65E0" w:rsidRDefault="00EA637D" w:rsidP="00EA637D">
            <w:pPr>
              <w:rPr>
                <w:sz w:val="26"/>
                <w:szCs w:val="26"/>
              </w:rPr>
            </w:pPr>
          </w:p>
        </w:tc>
        <w:tc>
          <w:tcPr>
            <w:tcW w:w="4395" w:type="dxa"/>
            <w:vAlign w:val="center"/>
          </w:tcPr>
          <w:p w14:paraId="6B2F138B" w14:textId="53D90F39" w:rsidR="00EA637D" w:rsidRPr="000B65E0" w:rsidRDefault="00EA637D" w:rsidP="007B3814">
            <w:pPr>
              <w:widowControl w:val="0"/>
              <w:jc w:val="both"/>
              <w:rPr>
                <w:bCs/>
                <w:sz w:val="26"/>
                <w:szCs w:val="26"/>
              </w:rPr>
            </w:pPr>
            <w:r w:rsidRPr="000B65E0">
              <w:rPr>
                <w:bCs/>
                <w:sz w:val="26"/>
                <w:szCs w:val="26"/>
              </w:rPr>
              <w:lastRenderedPageBreak/>
              <w:t>Đơn vị chủ trì soạn thảo có ý kiến  như sau:</w:t>
            </w:r>
          </w:p>
          <w:p w14:paraId="0EE1953A" w14:textId="241FB215" w:rsidR="001E4BAF" w:rsidRPr="000B65E0" w:rsidRDefault="001E4BAF" w:rsidP="007B3814">
            <w:pPr>
              <w:widowControl w:val="0"/>
              <w:jc w:val="both"/>
              <w:rPr>
                <w:bCs/>
                <w:sz w:val="26"/>
                <w:szCs w:val="26"/>
              </w:rPr>
            </w:pPr>
            <w:r w:rsidRPr="000B65E0">
              <w:rPr>
                <w:b/>
                <w:bCs/>
                <w:sz w:val="26"/>
                <w:szCs w:val="26"/>
              </w:rPr>
              <w:t>1.</w:t>
            </w:r>
            <w:r w:rsidRPr="000B65E0">
              <w:rPr>
                <w:bCs/>
                <w:sz w:val="26"/>
                <w:szCs w:val="26"/>
              </w:rPr>
              <w:t xml:space="preserve"> Tại Điều 99, 100, 101, 102 đã quy định rất cụ thể, do vậy đơn vị chủ trì soạn thảo đề nghị không hướng dẫn nội dung này trong dự thảo.</w:t>
            </w:r>
          </w:p>
          <w:p w14:paraId="30BFCAD3" w14:textId="77777777" w:rsidR="001E4BAF" w:rsidRPr="000B65E0" w:rsidRDefault="001E4BAF" w:rsidP="001E4BAF">
            <w:pPr>
              <w:widowControl w:val="0"/>
              <w:jc w:val="both"/>
              <w:rPr>
                <w:bCs/>
                <w:sz w:val="26"/>
                <w:szCs w:val="26"/>
              </w:rPr>
            </w:pPr>
            <w:r w:rsidRPr="000B65E0">
              <w:rPr>
                <w:b/>
                <w:bCs/>
                <w:sz w:val="26"/>
                <w:szCs w:val="26"/>
              </w:rPr>
              <w:t>2.</w:t>
            </w:r>
            <w:r w:rsidRPr="000B65E0">
              <w:rPr>
                <w:bCs/>
                <w:sz w:val="26"/>
                <w:szCs w:val="26"/>
              </w:rPr>
              <w:t xml:space="preserve"> Về nội dung liệt kê các tài liệu chứng minh hành vi vi phạm, BST giải trình như sau: trong từng hành vi vi phạm, các tài liệu chứng minh khác nhau, do vậy nếu thống kê tài liệu chứng minh hành vi vi phạm rất rộng, vừa “cứng” </w:t>
            </w:r>
            <w:r w:rsidRPr="000B65E0">
              <w:rPr>
                <w:bCs/>
                <w:sz w:val="26"/>
                <w:szCs w:val="26"/>
              </w:rPr>
              <w:lastRenderedPageBreak/>
              <w:t>vừa “hẹp”. Cơ quan lập hồ sơ phải chịu tính pháp lý và được Tòa án nhân dân xem xét trước khi ra quyết định. Nên đơn vị chủ trì soạn thảo đề nghị giữ nguyên như dự thảo</w:t>
            </w:r>
          </w:p>
          <w:p w14:paraId="0B0EDDAE" w14:textId="669D97C0" w:rsidR="00EA637D" w:rsidRPr="000B65E0" w:rsidRDefault="00EA637D" w:rsidP="00EA637D">
            <w:pPr>
              <w:widowControl w:val="0"/>
              <w:spacing w:line="264" w:lineRule="auto"/>
              <w:jc w:val="both"/>
              <w:rPr>
                <w:bCs/>
                <w:sz w:val="26"/>
                <w:szCs w:val="26"/>
              </w:rPr>
            </w:pPr>
            <w:r w:rsidRPr="000B65E0">
              <w:rPr>
                <w:b/>
                <w:bCs/>
                <w:sz w:val="26"/>
                <w:szCs w:val="26"/>
              </w:rPr>
              <w:t>3.</w:t>
            </w:r>
            <w:r w:rsidRPr="000B65E0">
              <w:rPr>
                <w:bCs/>
                <w:sz w:val="26"/>
                <w:szCs w:val="26"/>
              </w:rPr>
              <w:t xml:space="preserve"> Quy định tại khoản 2 và 3 Điều 14 được xây dựng để làm rõ 2 nội dung: Tại khoản 2 thể hiện trường hợp Công an cấp huyện tiếp nhận hồ sơ từ UBND cấp xã chuyển đến để xem xét, quyết định chuyển hồ sơ cho TAND cấp huyện xem xét, quyết định, còn tại khoản 3 thể hiện trường hợp hồ sơ đề nghị do Công an cấp huyện trực tiếp lập và gửi cho TAND cấp huyện xem xét, quyết định.</w:t>
            </w:r>
          </w:p>
        </w:tc>
      </w:tr>
      <w:tr w:rsidR="00AA2D91" w:rsidRPr="000B65E0" w14:paraId="4F7304B9" w14:textId="77777777" w:rsidTr="000B65E0">
        <w:trPr>
          <w:trHeight w:val="20"/>
        </w:trPr>
        <w:tc>
          <w:tcPr>
            <w:tcW w:w="567" w:type="dxa"/>
            <w:vMerge/>
            <w:vAlign w:val="center"/>
          </w:tcPr>
          <w:p w14:paraId="705705AF" w14:textId="60F19A08" w:rsidR="001E4BAF" w:rsidRPr="000B65E0" w:rsidRDefault="001E4BAF" w:rsidP="007B3814">
            <w:pPr>
              <w:widowControl w:val="0"/>
              <w:jc w:val="center"/>
              <w:rPr>
                <w:b/>
                <w:sz w:val="26"/>
                <w:szCs w:val="26"/>
                <w:lang w:val="vi-VN"/>
              </w:rPr>
            </w:pPr>
          </w:p>
        </w:tc>
        <w:tc>
          <w:tcPr>
            <w:tcW w:w="1984" w:type="dxa"/>
            <w:vMerge/>
            <w:vAlign w:val="center"/>
          </w:tcPr>
          <w:p w14:paraId="5581EE3A" w14:textId="77777777" w:rsidR="001E4BAF" w:rsidRPr="000B65E0" w:rsidRDefault="001E4BAF" w:rsidP="007B3814">
            <w:pPr>
              <w:widowControl w:val="0"/>
              <w:jc w:val="center"/>
              <w:rPr>
                <w:b/>
                <w:sz w:val="26"/>
                <w:szCs w:val="26"/>
              </w:rPr>
            </w:pPr>
          </w:p>
        </w:tc>
        <w:tc>
          <w:tcPr>
            <w:tcW w:w="2978" w:type="dxa"/>
            <w:vMerge/>
            <w:vAlign w:val="center"/>
          </w:tcPr>
          <w:p w14:paraId="749D1763" w14:textId="77777777" w:rsidR="001E4BAF" w:rsidRPr="000B65E0" w:rsidRDefault="001E4BAF" w:rsidP="007B3814">
            <w:pPr>
              <w:widowControl w:val="0"/>
              <w:jc w:val="both"/>
              <w:rPr>
                <w:sz w:val="26"/>
                <w:szCs w:val="26"/>
              </w:rPr>
            </w:pPr>
          </w:p>
        </w:tc>
        <w:tc>
          <w:tcPr>
            <w:tcW w:w="5528" w:type="dxa"/>
            <w:vAlign w:val="center"/>
          </w:tcPr>
          <w:p w14:paraId="49971585" w14:textId="6E87B2F5" w:rsidR="001E4BAF" w:rsidRPr="000B65E0" w:rsidRDefault="001E4BAF" w:rsidP="001E4BAF">
            <w:pPr>
              <w:pStyle w:val="Heading2"/>
              <w:keepNext w:val="0"/>
              <w:widowControl w:val="0"/>
              <w:jc w:val="both"/>
              <w:outlineLvl w:val="1"/>
              <w:rPr>
                <w:rFonts w:ascii="Times New Roman" w:hAnsi="Times New Roman" w:cs="Times New Roman"/>
                <w:color w:val="auto"/>
                <w:highlight w:val="yellow"/>
              </w:rPr>
            </w:pPr>
          </w:p>
        </w:tc>
        <w:tc>
          <w:tcPr>
            <w:tcW w:w="4395" w:type="dxa"/>
            <w:vAlign w:val="center"/>
          </w:tcPr>
          <w:p w14:paraId="4421602A" w14:textId="370C50E2" w:rsidR="001E4BAF" w:rsidRPr="000B65E0" w:rsidRDefault="001E4BAF" w:rsidP="007B3814">
            <w:pPr>
              <w:widowControl w:val="0"/>
              <w:jc w:val="both"/>
              <w:rPr>
                <w:bCs/>
                <w:sz w:val="26"/>
                <w:szCs w:val="26"/>
                <w:highlight w:val="yellow"/>
              </w:rPr>
            </w:pPr>
          </w:p>
        </w:tc>
      </w:tr>
      <w:tr w:rsidR="00AA2D91" w:rsidRPr="00A403AF" w14:paraId="0B35DFB6" w14:textId="77777777" w:rsidTr="000B65E0">
        <w:trPr>
          <w:trHeight w:val="20"/>
        </w:trPr>
        <w:tc>
          <w:tcPr>
            <w:tcW w:w="567" w:type="dxa"/>
            <w:vAlign w:val="center"/>
          </w:tcPr>
          <w:p w14:paraId="41CDC010" w14:textId="77777777" w:rsidR="001E4BAF" w:rsidRPr="000B65E0" w:rsidRDefault="001E4BAF" w:rsidP="007B3814">
            <w:pPr>
              <w:widowControl w:val="0"/>
              <w:jc w:val="center"/>
              <w:rPr>
                <w:b/>
                <w:sz w:val="26"/>
                <w:szCs w:val="26"/>
                <w:lang w:val="vi-VN"/>
              </w:rPr>
            </w:pPr>
          </w:p>
          <w:p w14:paraId="19CEEB7E" w14:textId="0555A5FE" w:rsidR="001E4BAF" w:rsidRPr="000B65E0" w:rsidRDefault="001E4BAF" w:rsidP="007B3814">
            <w:pPr>
              <w:widowControl w:val="0"/>
              <w:jc w:val="center"/>
              <w:rPr>
                <w:b/>
                <w:sz w:val="26"/>
                <w:szCs w:val="26"/>
                <w:lang w:val="vi-VN"/>
              </w:rPr>
            </w:pPr>
          </w:p>
        </w:tc>
        <w:tc>
          <w:tcPr>
            <w:tcW w:w="1984" w:type="dxa"/>
            <w:vAlign w:val="center"/>
          </w:tcPr>
          <w:p w14:paraId="5F800B94" w14:textId="77777777" w:rsidR="001E4BAF" w:rsidRPr="000B65E0" w:rsidRDefault="001E4BAF" w:rsidP="007B3814">
            <w:pPr>
              <w:widowControl w:val="0"/>
              <w:jc w:val="center"/>
              <w:rPr>
                <w:sz w:val="26"/>
                <w:szCs w:val="26"/>
                <w:lang w:val="vi-VN"/>
              </w:rPr>
            </w:pPr>
            <w:r w:rsidRPr="000B65E0">
              <w:rPr>
                <w:b/>
                <w:sz w:val="26"/>
                <w:szCs w:val="26"/>
                <w:lang w:val="vi-VN"/>
              </w:rPr>
              <w:t>Điều 15</w:t>
            </w:r>
            <w:r w:rsidRPr="000B65E0">
              <w:rPr>
                <w:sz w:val="26"/>
                <w:szCs w:val="26"/>
                <w:lang w:val="vi-VN"/>
              </w:rPr>
              <w:t xml:space="preserve">. </w:t>
            </w:r>
          </w:p>
          <w:p w14:paraId="322CFD8B" w14:textId="1957FC8A" w:rsidR="001E4BAF" w:rsidRPr="000B65E0" w:rsidRDefault="001E4BAF" w:rsidP="007B3814">
            <w:pPr>
              <w:widowControl w:val="0"/>
              <w:jc w:val="center"/>
              <w:rPr>
                <w:sz w:val="26"/>
                <w:szCs w:val="26"/>
                <w:lang w:val="vi-VN"/>
              </w:rPr>
            </w:pPr>
            <w:r w:rsidRPr="000B65E0">
              <w:rPr>
                <w:sz w:val="26"/>
                <w:szCs w:val="26"/>
                <w:lang w:val="vi-VN"/>
              </w:rPr>
              <w:t>Hồ sơ, thủ tục đưa người đã có quyết định vào trường giáo dưỡng</w:t>
            </w:r>
          </w:p>
        </w:tc>
        <w:tc>
          <w:tcPr>
            <w:tcW w:w="2978" w:type="dxa"/>
            <w:vAlign w:val="center"/>
          </w:tcPr>
          <w:p w14:paraId="03077CE4" w14:textId="5EBCEEF8" w:rsidR="001E4BAF" w:rsidRPr="000B65E0" w:rsidRDefault="001E4BAF" w:rsidP="007B3814">
            <w:pPr>
              <w:widowControl w:val="0"/>
              <w:jc w:val="both"/>
              <w:rPr>
                <w:sz w:val="26"/>
                <w:szCs w:val="26"/>
                <w:lang w:val="vi-VN"/>
              </w:rPr>
            </w:pPr>
            <w:r w:rsidRPr="000B65E0">
              <w:rPr>
                <w:sz w:val="26"/>
                <w:szCs w:val="26"/>
                <w:lang w:val="vi-VN"/>
              </w:rPr>
              <w:t>1. Đ/c Đại tá Nguyễn Sỹ Thanh, PCT H06, thành viên BST</w:t>
            </w:r>
          </w:p>
        </w:tc>
        <w:tc>
          <w:tcPr>
            <w:tcW w:w="5528" w:type="dxa"/>
            <w:vAlign w:val="center"/>
          </w:tcPr>
          <w:p w14:paraId="514EDD91" w14:textId="1E125781" w:rsidR="001E4BAF" w:rsidRPr="000B65E0" w:rsidRDefault="001E4BAF" w:rsidP="007B3814">
            <w:pPr>
              <w:widowControl w:val="0"/>
              <w:jc w:val="both"/>
              <w:rPr>
                <w:sz w:val="26"/>
                <w:szCs w:val="26"/>
                <w:lang w:val="vi-VN"/>
              </w:rPr>
            </w:pPr>
            <w:r w:rsidRPr="000B65E0">
              <w:rPr>
                <w:rFonts w:eastAsia="Arial"/>
                <w:sz w:val="26"/>
                <w:szCs w:val="26"/>
                <w:lang w:val="vi-VN"/>
              </w:rPr>
              <w:t>Tại điểm h khoản 1 Điều 15 sửa “Giấy khám sức khỏe của cơ sở y tế cấp huyện” thành “</w:t>
            </w:r>
            <w:r w:rsidRPr="000B65E0">
              <w:rPr>
                <w:rFonts w:eastAsia="Arial"/>
                <w:b/>
                <w:i/>
                <w:sz w:val="26"/>
                <w:szCs w:val="26"/>
                <w:lang w:val="vi-VN"/>
              </w:rPr>
              <w:t>Giấy khám sức khỏe của cơ sở khám, chữa bệnh tuyến huyện và tương đương trở lên</w:t>
            </w:r>
            <w:r w:rsidRPr="000B65E0">
              <w:rPr>
                <w:rFonts w:eastAsia="Arial"/>
                <w:sz w:val="26"/>
                <w:szCs w:val="26"/>
                <w:lang w:val="vi-VN"/>
              </w:rPr>
              <w:t>”.</w:t>
            </w:r>
          </w:p>
        </w:tc>
        <w:tc>
          <w:tcPr>
            <w:tcW w:w="4395" w:type="dxa"/>
            <w:vAlign w:val="center"/>
          </w:tcPr>
          <w:p w14:paraId="5996D9FF" w14:textId="10ABA730" w:rsidR="001E4BAF" w:rsidRPr="000B65E0" w:rsidRDefault="001E4BAF" w:rsidP="007B3814">
            <w:pPr>
              <w:widowControl w:val="0"/>
              <w:jc w:val="both"/>
              <w:rPr>
                <w:bCs/>
                <w:sz w:val="26"/>
                <w:szCs w:val="26"/>
                <w:lang w:val="vi-VN"/>
              </w:rPr>
            </w:pPr>
            <w:r w:rsidRPr="000B65E0">
              <w:rPr>
                <w:bCs/>
                <w:sz w:val="26"/>
                <w:szCs w:val="26"/>
                <w:lang w:val="vi-VN"/>
              </w:rPr>
              <w:t>Đơn vị chủ trì soạn thảo đã nghiên cứu, tiếp thu và chỉnh lý.</w:t>
            </w:r>
          </w:p>
        </w:tc>
      </w:tr>
      <w:tr w:rsidR="00AA2D91" w:rsidRPr="000B65E0" w14:paraId="04F2085F" w14:textId="77777777" w:rsidTr="000B65E0">
        <w:trPr>
          <w:trHeight w:val="20"/>
        </w:trPr>
        <w:tc>
          <w:tcPr>
            <w:tcW w:w="567" w:type="dxa"/>
            <w:vMerge w:val="restart"/>
            <w:vAlign w:val="center"/>
          </w:tcPr>
          <w:p w14:paraId="3113826B" w14:textId="77777777" w:rsidR="007564F0" w:rsidRPr="000B65E0" w:rsidRDefault="007564F0" w:rsidP="007B3814">
            <w:pPr>
              <w:widowControl w:val="0"/>
              <w:jc w:val="center"/>
              <w:rPr>
                <w:b/>
                <w:sz w:val="26"/>
                <w:szCs w:val="26"/>
                <w:lang w:val="vi-VN"/>
              </w:rPr>
            </w:pPr>
          </w:p>
          <w:p w14:paraId="1BFCB2E6" w14:textId="44BD668A" w:rsidR="007564F0" w:rsidRPr="000B65E0" w:rsidRDefault="007564F0" w:rsidP="007B3814">
            <w:pPr>
              <w:widowControl w:val="0"/>
              <w:jc w:val="center"/>
              <w:rPr>
                <w:b/>
                <w:sz w:val="26"/>
                <w:szCs w:val="26"/>
                <w:lang w:val="vi-VN"/>
              </w:rPr>
            </w:pPr>
          </w:p>
        </w:tc>
        <w:tc>
          <w:tcPr>
            <w:tcW w:w="1984" w:type="dxa"/>
            <w:vMerge w:val="restart"/>
            <w:vAlign w:val="center"/>
          </w:tcPr>
          <w:p w14:paraId="067A0EB9" w14:textId="77777777" w:rsidR="007564F0" w:rsidRPr="000B65E0" w:rsidRDefault="007564F0" w:rsidP="007B3814">
            <w:pPr>
              <w:widowControl w:val="0"/>
              <w:jc w:val="center"/>
              <w:rPr>
                <w:sz w:val="26"/>
                <w:szCs w:val="26"/>
                <w:lang w:val="vi-VN"/>
              </w:rPr>
            </w:pPr>
            <w:r w:rsidRPr="000B65E0">
              <w:rPr>
                <w:b/>
                <w:sz w:val="26"/>
                <w:szCs w:val="26"/>
                <w:lang w:val="vi-VN"/>
              </w:rPr>
              <w:t>Điều 16.</w:t>
            </w:r>
            <w:r w:rsidRPr="000B65E0">
              <w:rPr>
                <w:sz w:val="26"/>
                <w:szCs w:val="26"/>
                <w:lang w:val="vi-VN"/>
              </w:rPr>
              <w:t xml:space="preserve"> </w:t>
            </w:r>
          </w:p>
          <w:p w14:paraId="4867CF8F" w14:textId="3C7F9B6A" w:rsidR="007564F0" w:rsidRPr="000B65E0" w:rsidRDefault="007564F0" w:rsidP="007B3814">
            <w:pPr>
              <w:widowControl w:val="0"/>
              <w:jc w:val="center"/>
              <w:rPr>
                <w:sz w:val="26"/>
                <w:szCs w:val="26"/>
                <w:lang w:val="vi-VN"/>
              </w:rPr>
            </w:pPr>
            <w:r w:rsidRPr="000B65E0">
              <w:rPr>
                <w:sz w:val="26"/>
                <w:szCs w:val="26"/>
                <w:lang w:val="vi-VN"/>
              </w:rPr>
              <w:t xml:space="preserve">Hồ sơ, thủ tục đề nghị xem xét, quyết định hoãn, giảm thời hạn, tạm đình chỉ, miễn chấp hành </w:t>
            </w:r>
            <w:r w:rsidRPr="000B65E0">
              <w:rPr>
                <w:sz w:val="26"/>
                <w:szCs w:val="26"/>
                <w:lang w:val="vi-VN"/>
              </w:rPr>
              <w:lastRenderedPageBreak/>
              <w:t>toàn bộ hoặc phần thời gian còn lại tại trường giáo dưỡng</w:t>
            </w:r>
          </w:p>
        </w:tc>
        <w:tc>
          <w:tcPr>
            <w:tcW w:w="2978" w:type="dxa"/>
            <w:vAlign w:val="center"/>
          </w:tcPr>
          <w:p w14:paraId="3A7C9F97" w14:textId="77777777" w:rsidR="007564F0" w:rsidRPr="000B65E0" w:rsidRDefault="007564F0" w:rsidP="007B3814">
            <w:pPr>
              <w:widowControl w:val="0"/>
              <w:jc w:val="both"/>
              <w:rPr>
                <w:sz w:val="26"/>
                <w:szCs w:val="26"/>
              </w:rPr>
            </w:pPr>
            <w:r w:rsidRPr="000B65E0">
              <w:rPr>
                <w:sz w:val="26"/>
                <w:szCs w:val="26"/>
              </w:rPr>
              <w:lastRenderedPageBreak/>
              <w:t>1. CAT Bình Phước</w:t>
            </w:r>
          </w:p>
          <w:p w14:paraId="51928F05" w14:textId="68C87029" w:rsidR="007564F0" w:rsidRPr="000B65E0" w:rsidRDefault="007564F0" w:rsidP="007B3814">
            <w:pPr>
              <w:widowControl w:val="0"/>
              <w:jc w:val="both"/>
              <w:rPr>
                <w:sz w:val="26"/>
                <w:szCs w:val="26"/>
              </w:rPr>
            </w:pPr>
          </w:p>
        </w:tc>
        <w:tc>
          <w:tcPr>
            <w:tcW w:w="5528" w:type="dxa"/>
            <w:vAlign w:val="center"/>
          </w:tcPr>
          <w:p w14:paraId="5A033719" w14:textId="77777777" w:rsidR="007564F0" w:rsidRPr="000B65E0" w:rsidRDefault="007564F0" w:rsidP="007B3814">
            <w:pPr>
              <w:widowControl w:val="0"/>
              <w:jc w:val="both"/>
              <w:rPr>
                <w:sz w:val="26"/>
                <w:szCs w:val="26"/>
              </w:rPr>
            </w:pPr>
            <w:r w:rsidRPr="000B65E0">
              <w:rPr>
                <w:b/>
                <w:sz w:val="26"/>
                <w:szCs w:val="26"/>
              </w:rPr>
              <w:t>1.</w:t>
            </w:r>
            <w:r w:rsidRPr="000B65E0">
              <w:rPr>
                <w:sz w:val="26"/>
                <w:szCs w:val="26"/>
              </w:rPr>
              <w:t xml:space="preserve"> Tại Điều 16 của Dự thảo nghị định: </w:t>
            </w:r>
          </w:p>
          <w:p w14:paraId="7E858622" w14:textId="3DC9968D" w:rsidR="007564F0" w:rsidRPr="000B65E0" w:rsidRDefault="007564F0" w:rsidP="007B3814">
            <w:pPr>
              <w:widowControl w:val="0"/>
              <w:jc w:val="both"/>
              <w:rPr>
                <w:sz w:val="26"/>
                <w:szCs w:val="26"/>
              </w:rPr>
            </w:pPr>
            <w:r w:rsidRPr="000B65E0">
              <w:rPr>
                <w:sz w:val="26"/>
                <w:szCs w:val="26"/>
              </w:rPr>
              <w:t>Đề nghị điều chỉnh bố cục, thứ tự của việc hoãn, giảm, tạm đình chỉ, miễn dưới phần nội dung theo trình tự tiêu đề của Điều 16</w:t>
            </w:r>
          </w:p>
        </w:tc>
        <w:tc>
          <w:tcPr>
            <w:tcW w:w="4395" w:type="dxa"/>
            <w:vMerge w:val="restart"/>
            <w:vAlign w:val="center"/>
          </w:tcPr>
          <w:p w14:paraId="6377C5F4" w14:textId="036AFE6C" w:rsidR="007564F0" w:rsidRPr="000B65E0" w:rsidRDefault="007564F0" w:rsidP="007B3814">
            <w:pPr>
              <w:widowControl w:val="0"/>
              <w:jc w:val="both"/>
              <w:rPr>
                <w:bCs/>
                <w:sz w:val="26"/>
                <w:szCs w:val="26"/>
                <w:lang w:val="vi-VN"/>
              </w:rPr>
            </w:pPr>
            <w:r w:rsidRPr="000B65E0">
              <w:rPr>
                <w:bCs/>
                <w:sz w:val="26"/>
                <w:szCs w:val="26"/>
                <w:lang w:val="vi-VN"/>
              </w:rPr>
              <w:t>Đơn vị chủ trì soạn thảo đã nghiên cứu, tiếp thu và chỉnh lý.</w:t>
            </w:r>
          </w:p>
        </w:tc>
      </w:tr>
      <w:tr w:rsidR="00AA2D91" w:rsidRPr="00A403AF" w14:paraId="6A1334E2" w14:textId="77777777" w:rsidTr="000B65E0">
        <w:trPr>
          <w:trHeight w:val="20"/>
        </w:trPr>
        <w:tc>
          <w:tcPr>
            <w:tcW w:w="567" w:type="dxa"/>
            <w:vMerge/>
            <w:vAlign w:val="center"/>
          </w:tcPr>
          <w:p w14:paraId="53D08EDC" w14:textId="77777777" w:rsidR="007564F0" w:rsidRPr="000B65E0" w:rsidRDefault="007564F0" w:rsidP="007B3814">
            <w:pPr>
              <w:widowControl w:val="0"/>
              <w:jc w:val="center"/>
              <w:rPr>
                <w:b/>
                <w:sz w:val="26"/>
                <w:szCs w:val="26"/>
                <w:lang w:val="vi-VN"/>
              </w:rPr>
            </w:pPr>
          </w:p>
        </w:tc>
        <w:tc>
          <w:tcPr>
            <w:tcW w:w="1984" w:type="dxa"/>
            <w:vMerge/>
            <w:vAlign w:val="center"/>
          </w:tcPr>
          <w:p w14:paraId="03056FBF" w14:textId="77777777" w:rsidR="007564F0" w:rsidRPr="000B65E0" w:rsidRDefault="007564F0" w:rsidP="007B3814">
            <w:pPr>
              <w:widowControl w:val="0"/>
              <w:jc w:val="center"/>
              <w:rPr>
                <w:b/>
                <w:sz w:val="26"/>
                <w:szCs w:val="26"/>
                <w:lang w:val="vi-VN"/>
              </w:rPr>
            </w:pPr>
          </w:p>
        </w:tc>
        <w:tc>
          <w:tcPr>
            <w:tcW w:w="2978" w:type="dxa"/>
            <w:vAlign w:val="center"/>
          </w:tcPr>
          <w:p w14:paraId="029C97B5" w14:textId="24E7D75E" w:rsidR="007564F0" w:rsidRPr="000B65E0" w:rsidRDefault="007564F0" w:rsidP="007B3814">
            <w:pPr>
              <w:widowControl w:val="0"/>
              <w:jc w:val="both"/>
              <w:rPr>
                <w:sz w:val="26"/>
                <w:szCs w:val="26"/>
                <w:lang w:val="vi-VN"/>
              </w:rPr>
            </w:pPr>
            <w:r w:rsidRPr="000B65E0">
              <w:rPr>
                <w:sz w:val="26"/>
                <w:szCs w:val="26"/>
                <w:lang w:val="vi-VN"/>
              </w:rPr>
              <w:t>1. Đ/c Nguyễn Mạnh Cường, Chánh Thanh tra Bộ Y tế, thành viên BST</w:t>
            </w:r>
          </w:p>
        </w:tc>
        <w:tc>
          <w:tcPr>
            <w:tcW w:w="5528" w:type="dxa"/>
            <w:vAlign w:val="center"/>
          </w:tcPr>
          <w:p w14:paraId="4C749967" w14:textId="6ADE1356" w:rsidR="007564F0" w:rsidRPr="000B65E0" w:rsidRDefault="007564F0" w:rsidP="007B3814">
            <w:pPr>
              <w:widowControl w:val="0"/>
              <w:jc w:val="both"/>
              <w:rPr>
                <w:rFonts w:eastAsia="Arial"/>
                <w:sz w:val="26"/>
                <w:szCs w:val="26"/>
                <w:lang w:val="vi-VN"/>
              </w:rPr>
            </w:pPr>
            <w:r w:rsidRPr="000B65E0">
              <w:rPr>
                <w:rFonts w:eastAsia="Arial"/>
                <w:sz w:val="26"/>
                <w:szCs w:val="26"/>
                <w:lang w:val="vi-VN"/>
              </w:rPr>
              <w:t xml:space="preserve">Tại Điều 16 đề nghị sửa là: Văn bản xác nhận của Giám đốc cơ sở khám bệnh, chữa bệnh tuyến huyện (tuyến 3) trở lên về tình trạng bệnh nặng </w:t>
            </w:r>
            <w:r w:rsidRPr="000B65E0">
              <w:rPr>
                <w:rFonts w:eastAsia="Arial"/>
                <w:sz w:val="26"/>
                <w:szCs w:val="26"/>
                <w:lang w:val="vi-VN"/>
              </w:rPr>
              <w:lastRenderedPageBreak/>
              <w:t xml:space="preserve">của học sinh. </w:t>
            </w:r>
          </w:p>
        </w:tc>
        <w:tc>
          <w:tcPr>
            <w:tcW w:w="4395" w:type="dxa"/>
            <w:vMerge/>
            <w:vAlign w:val="center"/>
          </w:tcPr>
          <w:p w14:paraId="302DDA0F" w14:textId="5A388818" w:rsidR="007564F0" w:rsidRPr="000B65E0" w:rsidRDefault="007564F0" w:rsidP="007B3814">
            <w:pPr>
              <w:widowControl w:val="0"/>
              <w:jc w:val="center"/>
              <w:rPr>
                <w:bCs/>
                <w:sz w:val="26"/>
                <w:szCs w:val="26"/>
                <w:lang w:val="vi-VN"/>
              </w:rPr>
            </w:pPr>
          </w:p>
        </w:tc>
      </w:tr>
      <w:tr w:rsidR="00AA2D91" w:rsidRPr="000B65E0" w14:paraId="20A0A1D3" w14:textId="77777777" w:rsidTr="000B65E0">
        <w:trPr>
          <w:trHeight w:val="20"/>
        </w:trPr>
        <w:tc>
          <w:tcPr>
            <w:tcW w:w="567" w:type="dxa"/>
            <w:vMerge/>
            <w:vAlign w:val="center"/>
          </w:tcPr>
          <w:p w14:paraId="5437D91C" w14:textId="77777777" w:rsidR="007564F0" w:rsidRPr="000B65E0" w:rsidRDefault="007564F0" w:rsidP="007B3814">
            <w:pPr>
              <w:widowControl w:val="0"/>
              <w:jc w:val="center"/>
              <w:rPr>
                <w:b/>
                <w:sz w:val="26"/>
                <w:szCs w:val="26"/>
                <w:lang w:val="vi-VN"/>
              </w:rPr>
            </w:pPr>
          </w:p>
        </w:tc>
        <w:tc>
          <w:tcPr>
            <w:tcW w:w="1984" w:type="dxa"/>
            <w:vMerge/>
            <w:vAlign w:val="center"/>
          </w:tcPr>
          <w:p w14:paraId="7D90F4A4" w14:textId="77777777" w:rsidR="007564F0" w:rsidRPr="000B65E0" w:rsidRDefault="007564F0" w:rsidP="007B3814">
            <w:pPr>
              <w:widowControl w:val="0"/>
              <w:jc w:val="center"/>
              <w:rPr>
                <w:b/>
                <w:sz w:val="26"/>
                <w:szCs w:val="26"/>
                <w:lang w:val="vi-VN"/>
              </w:rPr>
            </w:pPr>
          </w:p>
        </w:tc>
        <w:tc>
          <w:tcPr>
            <w:tcW w:w="2978" w:type="dxa"/>
            <w:vAlign w:val="center"/>
          </w:tcPr>
          <w:p w14:paraId="3D061FE1" w14:textId="34731986" w:rsidR="007564F0" w:rsidRPr="000B65E0" w:rsidRDefault="007564F0" w:rsidP="007B3814">
            <w:pPr>
              <w:widowControl w:val="0"/>
              <w:jc w:val="both"/>
              <w:rPr>
                <w:sz w:val="26"/>
                <w:szCs w:val="26"/>
              </w:rPr>
            </w:pPr>
            <w:r w:rsidRPr="000B65E0">
              <w:rPr>
                <w:sz w:val="26"/>
                <w:szCs w:val="26"/>
              </w:rPr>
              <w:t>1. UBND tỉnh Hà Tĩnh</w:t>
            </w:r>
          </w:p>
        </w:tc>
        <w:tc>
          <w:tcPr>
            <w:tcW w:w="5528" w:type="dxa"/>
            <w:vAlign w:val="center"/>
          </w:tcPr>
          <w:p w14:paraId="2F01CE96" w14:textId="3EA6FAC1" w:rsidR="007564F0" w:rsidRPr="000B65E0" w:rsidRDefault="007564F0" w:rsidP="007B3814">
            <w:pPr>
              <w:widowControl w:val="0"/>
              <w:jc w:val="both"/>
              <w:rPr>
                <w:rFonts w:eastAsia="Arial"/>
                <w:sz w:val="26"/>
                <w:szCs w:val="26"/>
              </w:rPr>
            </w:pPr>
            <w:r w:rsidRPr="000B65E0">
              <w:rPr>
                <w:sz w:val="26"/>
                <w:szCs w:val="26"/>
              </w:rPr>
              <w:t>Tại Điều 16, Điều 29 của dự thảo Nghị định, trong hồ sơ, thủ tục đề nghị x</w:t>
            </w:r>
            <w:r w:rsidRPr="000B65E0">
              <w:rPr>
                <w:rFonts w:eastAsia="Courier New"/>
                <w:sz w:val="26"/>
                <w:szCs w:val="26"/>
              </w:rPr>
              <w:t>em xé</w:t>
            </w:r>
            <w:r w:rsidRPr="000B65E0">
              <w:rPr>
                <w:sz w:val="26"/>
                <w:szCs w:val="26"/>
              </w:rPr>
              <w:t xml:space="preserve">t, quyết định hoãn, </w:t>
            </w:r>
            <w:r w:rsidRPr="000B65E0">
              <w:rPr>
                <w:rFonts w:eastAsia="Courier New"/>
                <w:sz w:val="26"/>
                <w:szCs w:val="26"/>
              </w:rPr>
              <w:t>g</w:t>
            </w:r>
            <w:r w:rsidRPr="000B65E0">
              <w:rPr>
                <w:sz w:val="26"/>
                <w:szCs w:val="26"/>
              </w:rPr>
              <w:t xml:space="preserve">iảm thời hạn, tạm đình chỉ, miễn chấp hành toàn bộ hoặc phần thời gian còn lại tại trường giáo dưỡng hoặc cơ sở giáo dục bắt buộc, đề nghị bổ sung thêm </w:t>
            </w:r>
            <w:r w:rsidRPr="000B65E0">
              <w:rPr>
                <w:b/>
                <w:i/>
                <w:sz w:val="26"/>
                <w:szCs w:val="26"/>
              </w:rPr>
              <w:t>“Bản cam kết chấp hành các quy định của pháp luật”.</w:t>
            </w:r>
          </w:p>
        </w:tc>
        <w:tc>
          <w:tcPr>
            <w:tcW w:w="4395" w:type="dxa"/>
            <w:vMerge/>
            <w:vAlign w:val="center"/>
          </w:tcPr>
          <w:p w14:paraId="735F0DC8" w14:textId="3605128E" w:rsidR="007564F0" w:rsidRPr="000B65E0" w:rsidRDefault="007564F0" w:rsidP="007B3814">
            <w:pPr>
              <w:widowControl w:val="0"/>
              <w:jc w:val="center"/>
              <w:rPr>
                <w:bCs/>
                <w:sz w:val="26"/>
                <w:szCs w:val="26"/>
              </w:rPr>
            </w:pPr>
          </w:p>
        </w:tc>
      </w:tr>
      <w:tr w:rsidR="00AA2D91" w:rsidRPr="000B65E0" w14:paraId="0802937C" w14:textId="77777777" w:rsidTr="000B65E0">
        <w:trPr>
          <w:trHeight w:val="20"/>
        </w:trPr>
        <w:tc>
          <w:tcPr>
            <w:tcW w:w="567" w:type="dxa"/>
            <w:vMerge/>
            <w:vAlign w:val="center"/>
          </w:tcPr>
          <w:p w14:paraId="61A722D8" w14:textId="77777777" w:rsidR="007564F0" w:rsidRPr="000B65E0" w:rsidRDefault="007564F0" w:rsidP="007B3814">
            <w:pPr>
              <w:widowControl w:val="0"/>
              <w:jc w:val="center"/>
              <w:rPr>
                <w:b/>
                <w:sz w:val="26"/>
                <w:szCs w:val="26"/>
                <w:lang w:val="vi-VN"/>
              </w:rPr>
            </w:pPr>
          </w:p>
        </w:tc>
        <w:tc>
          <w:tcPr>
            <w:tcW w:w="1984" w:type="dxa"/>
            <w:vMerge/>
            <w:vAlign w:val="center"/>
          </w:tcPr>
          <w:p w14:paraId="63F0A710" w14:textId="77777777" w:rsidR="007564F0" w:rsidRPr="000B65E0" w:rsidRDefault="007564F0" w:rsidP="007B3814">
            <w:pPr>
              <w:widowControl w:val="0"/>
              <w:jc w:val="center"/>
              <w:rPr>
                <w:b/>
                <w:sz w:val="26"/>
                <w:szCs w:val="26"/>
                <w:lang w:val="vi-VN"/>
              </w:rPr>
            </w:pPr>
          </w:p>
        </w:tc>
        <w:tc>
          <w:tcPr>
            <w:tcW w:w="2978" w:type="dxa"/>
            <w:vAlign w:val="center"/>
          </w:tcPr>
          <w:p w14:paraId="2245EE8D" w14:textId="071C7F91" w:rsidR="007564F0" w:rsidRPr="000B65E0" w:rsidRDefault="007564F0" w:rsidP="007B3814">
            <w:pPr>
              <w:widowControl w:val="0"/>
              <w:jc w:val="both"/>
              <w:rPr>
                <w:sz w:val="26"/>
                <w:szCs w:val="26"/>
              </w:rPr>
            </w:pPr>
            <w:r w:rsidRPr="000B65E0">
              <w:rPr>
                <w:sz w:val="26"/>
                <w:szCs w:val="26"/>
              </w:rPr>
              <w:t>1. Bộ Tư pháp</w:t>
            </w:r>
          </w:p>
        </w:tc>
        <w:tc>
          <w:tcPr>
            <w:tcW w:w="5528" w:type="dxa"/>
            <w:vAlign w:val="center"/>
          </w:tcPr>
          <w:p w14:paraId="7E087491" w14:textId="55CED745" w:rsidR="007564F0" w:rsidRPr="000B65E0" w:rsidRDefault="007564F0" w:rsidP="00E22A1D">
            <w:pPr>
              <w:pStyle w:val="Heading2"/>
              <w:keepNext w:val="0"/>
              <w:widowControl w:val="0"/>
              <w:jc w:val="both"/>
              <w:outlineLvl w:val="1"/>
              <w:rPr>
                <w:rFonts w:ascii="Times New Roman" w:hAnsi="Times New Roman" w:cs="Times New Roman"/>
                <w:color w:val="auto"/>
              </w:rPr>
            </w:pPr>
            <w:r w:rsidRPr="000B65E0">
              <w:rPr>
                <w:rFonts w:ascii="Times New Roman" w:hAnsi="Times New Roman" w:cs="Times New Roman"/>
                <w:b/>
                <w:color w:val="auto"/>
              </w:rPr>
              <w:t xml:space="preserve">1. </w:t>
            </w:r>
            <w:r w:rsidRPr="000B65E0">
              <w:rPr>
                <w:rFonts w:ascii="Times New Roman" w:hAnsi="Times New Roman" w:cs="Times New Roman"/>
                <w:color w:val="auto"/>
              </w:rPr>
              <w:t>Đề nghị chỉnh sửa cụm từ “người có quyết định áp dụng biện pháp…” thành: “Người phải chấp hành quyết định nhưng chưa đưa vào…”.</w:t>
            </w:r>
          </w:p>
          <w:p w14:paraId="5D34E045" w14:textId="4BDBFFF3" w:rsidR="007564F0" w:rsidRPr="000B65E0" w:rsidRDefault="007564F0" w:rsidP="00E22A1D">
            <w:pPr>
              <w:pStyle w:val="Heading2"/>
              <w:keepNext w:val="0"/>
              <w:widowControl w:val="0"/>
              <w:jc w:val="both"/>
              <w:outlineLvl w:val="1"/>
              <w:rPr>
                <w:rFonts w:ascii="Times New Roman" w:hAnsi="Times New Roman" w:cs="Times New Roman"/>
                <w:color w:val="auto"/>
              </w:rPr>
            </w:pPr>
            <w:r w:rsidRPr="000B65E0">
              <w:rPr>
                <w:rFonts w:ascii="Times New Roman" w:hAnsi="Times New Roman" w:cs="Times New Roman"/>
                <w:b/>
                <w:color w:val="auto"/>
              </w:rPr>
              <w:t xml:space="preserve">2. </w:t>
            </w:r>
            <w:r w:rsidRPr="000B65E0">
              <w:rPr>
                <w:rFonts w:ascii="Times New Roman" w:hAnsi="Times New Roman" w:cs="Times New Roman"/>
                <w:color w:val="auto"/>
              </w:rPr>
              <w:t xml:space="preserve">Đề nghị chỉnh sửa quy định thành “học sinh đang chấp hành quyết định tại TGD </w:t>
            </w:r>
            <w:r w:rsidRPr="000B65E0">
              <w:rPr>
                <w:rFonts w:ascii="Times New Roman" w:hAnsi="Times New Roman" w:cs="Times New Roman"/>
                <w:color w:val="auto"/>
                <w:u w:val="single"/>
              </w:rPr>
              <w:t>đã chấp hành được một nửa thời hạn</w:t>
            </w:r>
            <w:r w:rsidRPr="000B65E0">
              <w:rPr>
                <w:rFonts w:ascii="Times New Roman" w:hAnsi="Times New Roman" w:cs="Times New Roman"/>
                <w:color w:val="auto"/>
              </w:rPr>
              <w:t xml:space="preserve">; học sinh đang được tạm đình chỉ về nhà chữa bệnh; </w:t>
            </w:r>
            <w:r w:rsidRPr="000B65E0">
              <w:rPr>
                <w:rFonts w:ascii="Times New Roman" w:hAnsi="Times New Roman" w:cs="Times New Roman"/>
                <w:color w:val="auto"/>
                <w:u w:val="single"/>
              </w:rPr>
              <w:t>học sinh mắc bệnh hiểm nghèo hoặc mang thai...</w:t>
            </w:r>
            <w:r w:rsidRPr="000B65E0">
              <w:rPr>
                <w:rFonts w:ascii="Times New Roman" w:hAnsi="Times New Roman" w:cs="Times New Roman"/>
                <w:color w:val="auto"/>
              </w:rPr>
              <w:t>”</w:t>
            </w:r>
          </w:p>
          <w:p w14:paraId="07486672" w14:textId="1CB55FB5" w:rsidR="007564F0" w:rsidRPr="000B65E0" w:rsidRDefault="007564F0" w:rsidP="00E22A1D">
            <w:pPr>
              <w:pStyle w:val="Heading2"/>
              <w:keepNext w:val="0"/>
              <w:widowControl w:val="0"/>
              <w:jc w:val="both"/>
              <w:outlineLvl w:val="1"/>
              <w:rPr>
                <w:rFonts w:ascii="Times New Roman" w:hAnsi="Times New Roman" w:cs="Times New Roman"/>
                <w:color w:val="auto"/>
              </w:rPr>
            </w:pPr>
            <w:r w:rsidRPr="000B65E0">
              <w:rPr>
                <w:rFonts w:ascii="Times New Roman" w:hAnsi="Times New Roman" w:cs="Times New Roman"/>
                <w:b/>
                <w:color w:val="auto"/>
              </w:rPr>
              <w:t>3.</w:t>
            </w:r>
            <w:r w:rsidRPr="000B65E0">
              <w:rPr>
                <w:rFonts w:ascii="Times New Roman" w:hAnsi="Times New Roman" w:cs="Times New Roman"/>
                <w:color w:val="auto"/>
              </w:rPr>
              <w:t xml:space="preserve"> Đề nghị cơ quan chủ trì soạn thảo:</w:t>
            </w:r>
          </w:p>
          <w:p w14:paraId="7F8EC547" w14:textId="77777777" w:rsidR="007564F0" w:rsidRPr="000B65E0" w:rsidRDefault="007564F0" w:rsidP="00E22A1D">
            <w:pPr>
              <w:pStyle w:val="Heading2"/>
              <w:keepNext w:val="0"/>
              <w:widowControl w:val="0"/>
              <w:jc w:val="both"/>
              <w:outlineLvl w:val="1"/>
              <w:rPr>
                <w:rFonts w:ascii="Times New Roman" w:hAnsi="Times New Roman" w:cs="Times New Roman"/>
                <w:color w:val="auto"/>
              </w:rPr>
            </w:pPr>
            <w:r w:rsidRPr="000B65E0">
              <w:rPr>
                <w:rFonts w:ascii="Times New Roman" w:hAnsi="Times New Roman" w:cs="Times New Roman"/>
                <w:color w:val="auto"/>
              </w:rPr>
              <w:t>- Chỉnh sửa cụm từ “</w:t>
            </w:r>
            <w:r w:rsidRPr="000B65E0">
              <w:rPr>
                <w:rFonts w:ascii="Times New Roman" w:hAnsi="Times New Roman" w:cs="Times New Roman"/>
                <w:i/>
                <w:iCs/>
                <w:color w:val="auto"/>
              </w:rPr>
              <w:t>đại diện gia đình</w:t>
            </w:r>
            <w:r w:rsidRPr="000B65E0">
              <w:rPr>
                <w:rFonts w:ascii="Times New Roman" w:hAnsi="Times New Roman" w:cs="Times New Roman"/>
                <w:color w:val="auto"/>
              </w:rPr>
              <w:t>” thành “</w:t>
            </w:r>
            <w:r w:rsidRPr="000B65E0">
              <w:rPr>
                <w:rFonts w:ascii="Times New Roman" w:hAnsi="Times New Roman" w:cs="Times New Roman"/>
                <w:i/>
                <w:iCs/>
                <w:color w:val="auto"/>
              </w:rPr>
              <w:t>người đại diện hợp pháp của họ</w:t>
            </w:r>
            <w:r w:rsidRPr="000B65E0">
              <w:rPr>
                <w:rFonts w:ascii="Times New Roman" w:hAnsi="Times New Roman" w:cs="Times New Roman"/>
                <w:color w:val="auto"/>
              </w:rPr>
              <w:t>” để bảo đảm sự thống nhất giữa các quy định trong hệ thống pháp luật về xử lý vi phạm hành chính.</w:t>
            </w:r>
          </w:p>
          <w:p w14:paraId="6FDD539D" w14:textId="24FDCAF0" w:rsidR="007564F0" w:rsidRPr="000B65E0" w:rsidRDefault="007564F0" w:rsidP="007564F0">
            <w:pPr>
              <w:pStyle w:val="Heading2"/>
              <w:keepNext w:val="0"/>
              <w:widowControl w:val="0"/>
              <w:jc w:val="both"/>
              <w:outlineLvl w:val="1"/>
              <w:rPr>
                <w:rFonts w:ascii="Times New Roman" w:hAnsi="Times New Roman" w:cs="Times New Roman"/>
                <w:lang w:val="vi-VN"/>
              </w:rPr>
            </w:pPr>
            <w:r w:rsidRPr="000B65E0">
              <w:rPr>
                <w:rFonts w:ascii="Times New Roman" w:hAnsi="Times New Roman" w:cs="Times New Roman"/>
                <w:b/>
                <w:color w:val="auto"/>
              </w:rPr>
              <w:t>4.</w:t>
            </w:r>
            <w:r w:rsidRPr="000B65E0">
              <w:rPr>
                <w:rFonts w:ascii="Times New Roman" w:hAnsi="Times New Roman" w:cs="Times New Roman"/>
                <w:color w:val="auto"/>
              </w:rPr>
              <w:t xml:space="preserve"> Đề nghị lược bỏ, không quy định việc gửi đơn xin hoãn, miễn chấp hành quyết định áp dụng BPXLHC đưa vào TGD, CSGDBB, miễn chấp hành phần thời gian còn lại tại TGD, CSGDBB đến Trưởng Công an cấp huyện</w:t>
            </w:r>
          </w:p>
        </w:tc>
        <w:tc>
          <w:tcPr>
            <w:tcW w:w="4395" w:type="dxa"/>
            <w:vMerge/>
            <w:vAlign w:val="center"/>
          </w:tcPr>
          <w:p w14:paraId="18DD9750" w14:textId="77777777" w:rsidR="007564F0" w:rsidRPr="000B65E0" w:rsidRDefault="007564F0" w:rsidP="007B3814">
            <w:pPr>
              <w:widowControl w:val="0"/>
              <w:jc w:val="both"/>
              <w:rPr>
                <w:bCs/>
                <w:sz w:val="26"/>
                <w:szCs w:val="26"/>
                <w:lang w:val="vi-VN"/>
              </w:rPr>
            </w:pPr>
          </w:p>
        </w:tc>
      </w:tr>
      <w:tr w:rsidR="00AA2D91" w:rsidRPr="00A403AF" w14:paraId="143435B7" w14:textId="77777777" w:rsidTr="000B65E0">
        <w:trPr>
          <w:trHeight w:val="20"/>
        </w:trPr>
        <w:tc>
          <w:tcPr>
            <w:tcW w:w="567" w:type="dxa"/>
            <w:vMerge w:val="restart"/>
            <w:vAlign w:val="center"/>
          </w:tcPr>
          <w:p w14:paraId="1AC2BE1D" w14:textId="77777777" w:rsidR="001E4BAF" w:rsidRPr="000B65E0" w:rsidRDefault="001E4BAF" w:rsidP="007B3814">
            <w:pPr>
              <w:widowControl w:val="0"/>
              <w:jc w:val="center"/>
              <w:rPr>
                <w:b/>
                <w:sz w:val="26"/>
                <w:szCs w:val="26"/>
                <w:lang w:val="vi-VN"/>
              </w:rPr>
            </w:pPr>
          </w:p>
        </w:tc>
        <w:tc>
          <w:tcPr>
            <w:tcW w:w="1984" w:type="dxa"/>
            <w:vMerge w:val="restart"/>
            <w:vAlign w:val="center"/>
          </w:tcPr>
          <w:p w14:paraId="4BC295A1" w14:textId="77777777" w:rsidR="001E4BAF" w:rsidRPr="000B65E0" w:rsidRDefault="001E4BAF" w:rsidP="007B3814">
            <w:pPr>
              <w:widowControl w:val="0"/>
              <w:jc w:val="center"/>
              <w:rPr>
                <w:sz w:val="26"/>
                <w:szCs w:val="26"/>
                <w:lang w:val="vi-VN"/>
              </w:rPr>
            </w:pPr>
            <w:r w:rsidRPr="000B65E0">
              <w:rPr>
                <w:b/>
                <w:sz w:val="26"/>
                <w:szCs w:val="26"/>
                <w:lang w:val="vi-VN"/>
              </w:rPr>
              <w:t>Điều 19.</w:t>
            </w:r>
            <w:r w:rsidRPr="000B65E0">
              <w:rPr>
                <w:sz w:val="26"/>
                <w:szCs w:val="26"/>
                <w:lang w:val="vi-VN"/>
              </w:rPr>
              <w:t xml:space="preserve"> </w:t>
            </w:r>
          </w:p>
          <w:p w14:paraId="3C042FC2" w14:textId="722D37CD" w:rsidR="001E4BAF" w:rsidRPr="000B65E0" w:rsidRDefault="001E4BAF" w:rsidP="007B3814">
            <w:pPr>
              <w:widowControl w:val="0"/>
              <w:jc w:val="center"/>
              <w:rPr>
                <w:b/>
                <w:sz w:val="26"/>
                <w:szCs w:val="26"/>
                <w:lang w:val="vi-VN"/>
              </w:rPr>
            </w:pPr>
            <w:r w:rsidRPr="000B65E0">
              <w:rPr>
                <w:sz w:val="26"/>
                <w:szCs w:val="26"/>
                <w:lang w:val="vi-VN"/>
              </w:rPr>
              <w:t>Chế độ ở của học sinh</w:t>
            </w:r>
          </w:p>
        </w:tc>
        <w:tc>
          <w:tcPr>
            <w:tcW w:w="2978" w:type="dxa"/>
            <w:vAlign w:val="center"/>
          </w:tcPr>
          <w:p w14:paraId="24E13C5D" w14:textId="77777777" w:rsidR="001E4BAF" w:rsidRPr="000B65E0" w:rsidRDefault="001E4BAF" w:rsidP="007B3814">
            <w:pPr>
              <w:widowControl w:val="0"/>
              <w:jc w:val="both"/>
              <w:rPr>
                <w:sz w:val="26"/>
                <w:szCs w:val="26"/>
                <w:lang w:val="vi-VN"/>
              </w:rPr>
            </w:pPr>
            <w:r w:rsidRPr="000B65E0">
              <w:rPr>
                <w:sz w:val="26"/>
                <w:szCs w:val="26"/>
                <w:lang w:val="vi-VN"/>
              </w:rPr>
              <w:t>1. Đ/c Đại úy Nguyễn Thị Thu Thủy, thành viên TBT (PTP 12, C10)</w:t>
            </w:r>
          </w:p>
          <w:p w14:paraId="07A8FB6C" w14:textId="6FD58523" w:rsidR="001E4BAF" w:rsidRPr="000B65E0" w:rsidRDefault="001E4BAF" w:rsidP="007B3814">
            <w:pPr>
              <w:widowControl w:val="0"/>
              <w:jc w:val="both"/>
              <w:rPr>
                <w:sz w:val="26"/>
                <w:szCs w:val="26"/>
                <w:lang w:val="vi-VN"/>
              </w:rPr>
            </w:pPr>
            <w:r w:rsidRPr="000B65E0">
              <w:rPr>
                <w:sz w:val="26"/>
                <w:szCs w:val="26"/>
                <w:lang w:val="vi-VN"/>
              </w:rPr>
              <w:t>1. Thượng úy Đặng Thị Hải Yến, thành viên TBT</w:t>
            </w:r>
          </w:p>
        </w:tc>
        <w:tc>
          <w:tcPr>
            <w:tcW w:w="5528" w:type="dxa"/>
            <w:vAlign w:val="center"/>
          </w:tcPr>
          <w:p w14:paraId="7DDEEF53" w14:textId="7D5D1243" w:rsidR="001E4BAF" w:rsidRPr="000B65E0" w:rsidRDefault="001E4BAF" w:rsidP="007B3814">
            <w:pPr>
              <w:widowControl w:val="0"/>
              <w:jc w:val="both"/>
              <w:rPr>
                <w:rFonts w:eastAsia="Arial"/>
                <w:sz w:val="26"/>
                <w:szCs w:val="26"/>
                <w:lang w:val="vi-VN"/>
              </w:rPr>
            </w:pPr>
            <w:r w:rsidRPr="000B65E0">
              <w:rPr>
                <w:sz w:val="26"/>
                <w:szCs w:val="26"/>
                <w:lang w:val="vi-VN"/>
              </w:rPr>
              <w:t>1. Khoản 3. Đề nghị bổ sung quy định chế độ ở học sinh nam riêng; nữ riêng; học sinh mắc bệnh truyền nhiễm nhóm A; học sinh có dấu hiệu mắc bệnh tâm thần…</w:t>
            </w:r>
          </w:p>
          <w:p w14:paraId="78C21ED2" w14:textId="2D4DA91A" w:rsidR="001E4BAF" w:rsidRPr="000B65E0" w:rsidRDefault="001E4BAF" w:rsidP="007B3814">
            <w:pPr>
              <w:widowControl w:val="0"/>
              <w:jc w:val="both"/>
              <w:rPr>
                <w:rFonts w:eastAsia="Arial"/>
                <w:sz w:val="26"/>
                <w:szCs w:val="26"/>
                <w:lang w:val="vi-VN"/>
              </w:rPr>
            </w:pPr>
            <w:r w:rsidRPr="000B65E0">
              <w:rPr>
                <w:sz w:val="26"/>
                <w:szCs w:val="26"/>
                <w:lang w:val="vi-VN"/>
              </w:rPr>
              <w:t xml:space="preserve">2. Khoản 3. Đề nghị sửa đổi, bổ sung như sau: </w:t>
            </w:r>
            <w:r w:rsidRPr="000B65E0">
              <w:rPr>
                <w:sz w:val="26"/>
                <w:szCs w:val="26"/>
                <w:lang w:val="vi-VN"/>
              </w:rPr>
              <w:lastRenderedPageBreak/>
              <w:t>“Học sinh được bố trí giường hoặc sàn nằm có chiếu trải. Nếu sàn nằm được xây xi măng hoặc lát gạch men thì phải có ván ép bằng gỗ đặt trên mặt sàn. Diện tích nằm tối thiểu cho mỗi học sinh là 2,5 m</w:t>
            </w:r>
            <w:r w:rsidRPr="000B65E0">
              <w:rPr>
                <w:sz w:val="26"/>
                <w:szCs w:val="26"/>
                <w:vertAlign w:val="superscript"/>
                <w:lang w:val="vi-VN"/>
              </w:rPr>
              <w:t>2</w:t>
            </w:r>
            <w:r w:rsidRPr="000B65E0">
              <w:rPr>
                <w:sz w:val="26"/>
                <w:szCs w:val="26"/>
                <w:lang w:val="vi-VN"/>
              </w:rPr>
              <w:t xml:space="preserve">”. </w:t>
            </w:r>
          </w:p>
        </w:tc>
        <w:tc>
          <w:tcPr>
            <w:tcW w:w="4395" w:type="dxa"/>
            <w:vMerge w:val="restart"/>
            <w:vAlign w:val="center"/>
          </w:tcPr>
          <w:p w14:paraId="4A254E28" w14:textId="709FB37C" w:rsidR="001E4BAF" w:rsidRPr="000B65E0" w:rsidRDefault="001E4BAF" w:rsidP="007B3814">
            <w:pPr>
              <w:widowControl w:val="0"/>
              <w:jc w:val="both"/>
              <w:rPr>
                <w:bCs/>
                <w:sz w:val="26"/>
                <w:szCs w:val="26"/>
                <w:u w:val="single"/>
                <w:lang w:val="vi-VN"/>
              </w:rPr>
            </w:pPr>
            <w:r w:rsidRPr="000B65E0">
              <w:rPr>
                <w:bCs/>
                <w:sz w:val="26"/>
                <w:szCs w:val="26"/>
                <w:lang w:val="vi-VN"/>
              </w:rPr>
              <w:lastRenderedPageBreak/>
              <w:t>Đơn vị chủ trì soạn thảo đã nghiên cứu, tiếp thu và chỉnh lý.</w:t>
            </w:r>
          </w:p>
        </w:tc>
      </w:tr>
      <w:tr w:rsidR="00AA2D91" w:rsidRPr="00A403AF" w14:paraId="74802708" w14:textId="77777777" w:rsidTr="000B65E0">
        <w:trPr>
          <w:trHeight w:val="20"/>
        </w:trPr>
        <w:tc>
          <w:tcPr>
            <w:tcW w:w="567" w:type="dxa"/>
            <w:vMerge/>
            <w:vAlign w:val="center"/>
          </w:tcPr>
          <w:p w14:paraId="3F8E4D86" w14:textId="77777777" w:rsidR="001E4BAF" w:rsidRPr="000B65E0" w:rsidRDefault="001E4BAF" w:rsidP="007B3814">
            <w:pPr>
              <w:widowControl w:val="0"/>
              <w:jc w:val="center"/>
              <w:rPr>
                <w:b/>
                <w:sz w:val="26"/>
                <w:szCs w:val="26"/>
                <w:lang w:val="vi-VN"/>
              </w:rPr>
            </w:pPr>
          </w:p>
        </w:tc>
        <w:tc>
          <w:tcPr>
            <w:tcW w:w="1984" w:type="dxa"/>
            <w:vMerge/>
            <w:vAlign w:val="center"/>
          </w:tcPr>
          <w:p w14:paraId="5140F0CF" w14:textId="77777777" w:rsidR="001E4BAF" w:rsidRPr="000B65E0" w:rsidRDefault="001E4BAF" w:rsidP="007B3814">
            <w:pPr>
              <w:widowControl w:val="0"/>
              <w:jc w:val="center"/>
              <w:rPr>
                <w:b/>
                <w:sz w:val="26"/>
                <w:szCs w:val="26"/>
                <w:lang w:val="vi-VN"/>
              </w:rPr>
            </w:pPr>
          </w:p>
        </w:tc>
        <w:tc>
          <w:tcPr>
            <w:tcW w:w="2978" w:type="dxa"/>
            <w:vAlign w:val="center"/>
          </w:tcPr>
          <w:p w14:paraId="43631AF4" w14:textId="7C794936" w:rsidR="001E4BAF" w:rsidRPr="000B65E0" w:rsidRDefault="001E4BAF" w:rsidP="007B3814">
            <w:pPr>
              <w:widowControl w:val="0"/>
              <w:jc w:val="both"/>
              <w:rPr>
                <w:sz w:val="26"/>
                <w:szCs w:val="26"/>
                <w:lang w:val="vi-VN"/>
              </w:rPr>
            </w:pPr>
            <w:r w:rsidRPr="000B65E0">
              <w:rPr>
                <w:sz w:val="26"/>
                <w:szCs w:val="26"/>
                <w:lang w:val="vi-VN"/>
              </w:rPr>
              <w:t>1. Bộ Giáo dục và Đào tạo</w:t>
            </w:r>
          </w:p>
        </w:tc>
        <w:tc>
          <w:tcPr>
            <w:tcW w:w="5528" w:type="dxa"/>
            <w:vAlign w:val="center"/>
          </w:tcPr>
          <w:p w14:paraId="4C0DCFBE" w14:textId="1488CF9C" w:rsidR="001E4BAF" w:rsidRPr="000B65E0" w:rsidRDefault="001E4BAF" w:rsidP="007B3814">
            <w:pPr>
              <w:widowControl w:val="0"/>
              <w:jc w:val="both"/>
              <w:rPr>
                <w:sz w:val="26"/>
                <w:szCs w:val="26"/>
                <w:lang w:val="vi-VN"/>
              </w:rPr>
            </w:pPr>
            <w:r w:rsidRPr="000B65E0">
              <w:rPr>
                <w:rFonts w:eastAsia="Arial"/>
                <w:sz w:val="26"/>
                <w:szCs w:val="26"/>
                <w:lang w:val="vi-VN"/>
              </w:rPr>
              <w:t xml:space="preserve">b) Khoản 2 Điều 19 sửa đổi, bổ sung như sau: </w:t>
            </w:r>
            <w:r w:rsidRPr="000B65E0">
              <w:rPr>
                <w:rFonts w:eastAsia="Times New Roman"/>
                <w:sz w:val="26"/>
                <w:szCs w:val="26"/>
                <w:lang w:val="vi-VN"/>
              </w:rPr>
              <w:t>“</w:t>
            </w:r>
            <w:r w:rsidRPr="000B65E0">
              <w:rPr>
                <w:rFonts w:eastAsia="Arial"/>
                <w:sz w:val="26"/>
                <w:szCs w:val="26"/>
                <w:lang w:val="vi-VN"/>
              </w:rPr>
              <w:t>Phòng ở đảm b</w:t>
            </w:r>
            <w:r w:rsidRPr="000B65E0">
              <w:rPr>
                <w:rFonts w:eastAsia="Times New Roman"/>
                <w:sz w:val="26"/>
                <w:szCs w:val="26"/>
                <w:lang w:val="vi-VN"/>
              </w:rPr>
              <w:t>ảo thoá</w:t>
            </w:r>
            <w:r w:rsidRPr="000B65E0">
              <w:rPr>
                <w:rFonts w:eastAsia="Arial"/>
                <w:sz w:val="26"/>
                <w:szCs w:val="26"/>
                <w:lang w:val="vi-VN"/>
              </w:rPr>
              <w:t>ng mát về m</w:t>
            </w:r>
            <w:r w:rsidRPr="000B65E0">
              <w:rPr>
                <w:rFonts w:eastAsia="Times New Roman"/>
                <w:sz w:val="26"/>
                <w:szCs w:val="26"/>
                <w:lang w:val="vi-VN"/>
              </w:rPr>
              <w:t xml:space="preserve">ùa hè, kín </w:t>
            </w:r>
            <w:r w:rsidRPr="000B65E0">
              <w:rPr>
                <w:rFonts w:eastAsia="Arial"/>
                <w:sz w:val="26"/>
                <w:szCs w:val="26"/>
                <w:lang w:val="vi-VN"/>
              </w:rPr>
              <w:t>g</w:t>
            </w:r>
            <w:r w:rsidRPr="000B65E0">
              <w:rPr>
                <w:rFonts w:eastAsia="Times New Roman"/>
                <w:sz w:val="26"/>
                <w:szCs w:val="26"/>
                <w:lang w:val="vi-VN"/>
              </w:rPr>
              <w:t xml:space="preserve">ió </w:t>
            </w:r>
            <w:r w:rsidRPr="000B65E0">
              <w:rPr>
                <w:rFonts w:eastAsia="Arial"/>
                <w:sz w:val="26"/>
                <w:szCs w:val="26"/>
                <w:lang w:val="vi-VN"/>
              </w:rPr>
              <w:t>về m</w:t>
            </w:r>
            <w:r w:rsidRPr="000B65E0">
              <w:rPr>
                <w:rFonts w:eastAsia="Times New Roman"/>
                <w:sz w:val="26"/>
                <w:szCs w:val="26"/>
                <w:lang w:val="vi-VN"/>
              </w:rPr>
              <w:t>ùa đôn</w:t>
            </w:r>
            <w:r w:rsidRPr="000B65E0">
              <w:rPr>
                <w:rFonts w:eastAsia="Arial"/>
                <w:sz w:val="26"/>
                <w:szCs w:val="26"/>
                <w:lang w:val="vi-VN"/>
              </w:rPr>
              <w:t>g</w:t>
            </w:r>
            <w:r w:rsidRPr="000B65E0">
              <w:rPr>
                <w:rFonts w:eastAsia="Times New Roman"/>
                <w:sz w:val="26"/>
                <w:szCs w:val="26"/>
                <w:lang w:val="vi-VN"/>
              </w:rPr>
              <w:t>, vệ sinh môi trườ</w:t>
            </w:r>
            <w:r w:rsidRPr="000B65E0">
              <w:rPr>
                <w:rFonts w:eastAsia="Arial"/>
                <w:sz w:val="26"/>
                <w:szCs w:val="26"/>
                <w:lang w:val="vi-VN"/>
              </w:rPr>
              <w:t xml:space="preserve">ng và </w:t>
            </w:r>
            <w:r w:rsidRPr="000B65E0">
              <w:rPr>
                <w:rFonts w:eastAsia="Times New Roman"/>
                <w:sz w:val="26"/>
                <w:szCs w:val="26"/>
                <w:lang w:val="vi-VN"/>
              </w:rPr>
              <w:t>phò</w:t>
            </w:r>
            <w:r w:rsidRPr="000B65E0">
              <w:rPr>
                <w:rFonts w:eastAsia="Arial"/>
                <w:sz w:val="26"/>
                <w:szCs w:val="26"/>
                <w:lang w:val="vi-VN"/>
              </w:rPr>
              <w:t xml:space="preserve">ng, </w:t>
            </w:r>
            <w:r w:rsidRPr="000B65E0">
              <w:rPr>
                <w:rFonts w:eastAsia="Times New Roman"/>
                <w:sz w:val="26"/>
                <w:szCs w:val="26"/>
                <w:lang w:val="vi-VN"/>
              </w:rPr>
              <w:t>chố</w:t>
            </w:r>
            <w:r w:rsidRPr="000B65E0">
              <w:rPr>
                <w:rFonts w:eastAsia="Arial"/>
                <w:sz w:val="26"/>
                <w:szCs w:val="26"/>
                <w:lang w:val="vi-VN"/>
              </w:rPr>
              <w:t xml:space="preserve">ng </w:t>
            </w:r>
            <w:r w:rsidRPr="000B65E0">
              <w:rPr>
                <w:rFonts w:eastAsia="Times New Roman"/>
                <w:sz w:val="26"/>
                <w:szCs w:val="26"/>
                <w:lang w:val="vi-VN"/>
              </w:rPr>
              <w:t xml:space="preserve">dịch </w:t>
            </w:r>
            <w:r w:rsidRPr="000B65E0">
              <w:rPr>
                <w:rFonts w:eastAsia="Arial"/>
                <w:sz w:val="26"/>
                <w:szCs w:val="26"/>
                <w:lang w:val="vi-VN"/>
              </w:rPr>
              <w:t>bệ</w:t>
            </w:r>
            <w:r w:rsidRPr="000B65E0">
              <w:rPr>
                <w:rFonts w:eastAsia="Times New Roman"/>
                <w:sz w:val="26"/>
                <w:szCs w:val="26"/>
                <w:lang w:val="vi-VN"/>
              </w:rPr>
              <w:t>nh</w:t>
            </w:r>
            <w:r w:rsidRPr="000B65E0">
              <w:rPr>
                <w:rFonts w:eastAsia="Times New Roman"/>
                <w:i/>
                <w:sz w:val="26"/>
                <w:szCs w:val="26"/>
                <w:lang w:val="vi-VN"/>
              </w:rPr>
              <w:t>”.</w:t>
            </w:r>
          </w:p>
        </w:tc>
        <w:tc>
          <w:tcPr>
            <w:tcW w:w="4395" w:type="dxa"/>
            <w:vMerge/>
            <w:vAlign w:val="center"/>
          </w:tcPr>
          <w:p w14:paraId="48E78257" w14:textId="4C7CF3BF" w:rsidR="001E4BAF" w:rsidRPr="000B65E0" w:rsidRDefault="001E4BAF" w:rsidP="007B3814">
            <w:pPr>
              <w:widowControl w:val="0"/>
              <w:jc w:val="center"/>
              <w:rPr>
                <w:bCs/>
                <w:sz w:val="26"/>
                <w:szCs w:val="26"/>
                <w:lang w:val="vi-VN"/>
              </w:rPr>
            </w:pPr>
          </w:p>
        </w:tc>
      </w:tr>
      <w:tr w:rsidR="00B45DA9" w:rsidRPr="00A403AF" w14:paraId="45C9B899" w14:textId="77777777" w:rsidTr="000B65E0">
        <w:trPr>
          <w:trHeight w:val="20"/>
        </w:trPr>
        <w:tc>
          <w:tcPr>
            <w:tcW w:w="567" w:type="dxa"/>
            <w:vMerge w:val="restart"/>
            <w:vAlign w:val="center"/>
          </w:tcPr>
          <w:p w14:paraId="09ACB40A" w14:textId="77777777" w:rsidR="00B45DA9" w:rsidRPr="000B65E0" w:rsidRDefault="00B45DA9" w:rsidP="007B3814">
            <w:pPr>
              <w:widowControl w:val="0"/>
              <w:jc w:val="center"/>
              <w:rPr>
                <w:b/>
                <w:sz w:val="26"/>
                <w:szCs w:val="26"/>
                <w:lang w:val="vi-VN"/>
              </w:rPr>
            </w:pPr>
          </w:p>
        </w:tc>
        <w:tc>
          <w:tcPr>
            <w:tcW w:w="1984" w:type="dxa"/>
            <w:vMerge w:val="restart"/>
            <w:vAlign w:val="center"/>
          </w:tcPr>
          <w:p w14:paraId="2D00A417" w14:textId="77777777" w:rsidR="00B45DA9" w:rsidRPr="000B65E0" w:rsidRDefault="00B45DA9" w:rsidP="007B3814">
            <w:pPr>
              <w:widowControl w:val="0"/>
              <w:jc w:val="center"/>
              <w:rPr>
                <w:sz w:val="26"/>
                <w:szCs w:val="26"/>
                <w:lang w:val="vi-VN"/>
              </w:rPr>
            </w:pPr>
            <w:r w:rsidRPr="000B65E0">
              <w:rPr>
                <w:b/>
                <w:sz w:val="26"/>
                <w:szCs w:val="26"/>
                <w:lang w:val="vi-VN"/>
              </w:rPr>
              <w:t>Điều 20.</w:t>
            </w:r>
            <w:r w:rsidRPr="000B65E0">
              <w:rPr>
                <w:sz w:val="26"/>
                <w:szCs w:val="26"/>
                <w:lang w:val="vi-VN"/>
              </w:rPr>
              <w:t xml:space="preserve"> </w:t>
            </w:r>
          </w:p>
          <w:p w14:paraId="418398FB" w14:textId="0CC2ECBC" w:rsidR="00B45DA9" w:rsidRPr="000B65E0" w:rsidRDefault="00B45DA9" w:rsidP="007B3814">
            <w:pPr>
              <w:widowControl w:val="0"/>
              <w:jc w:val="center"/>
              <w:rPr>
                <w:b/>
                <w:sz w:val="26"/>
                <w:szCs w:val="26"/>
                <w:lang w:val="vi-VN"/>
              </w:rPr>
            </w:pPr>
            <w:r w:rsidRPr="000B65E0">
              <w:rPr>
                <w:sz w:val="26"/>
                <w:szCs w:val="26"/>
                <w:lang w:val="vi-VN"/>
              </w:rPr>
              <w:t>Chế độ chăm sóc y tế đối với học sinh</w:t>
            </w:r>
          </w:p>
        </w:tc>
        <w:tc>
          <w:tcPr>
            <w:tcW w:w="2978" w:type="dxa"/>
            <w:vAlign w:val="center"/>
          </w:tcPr>
          <w:p w14:paraId="6E90A557" w14:textId="77777777" w:rsidR="00B45DA9" w:rsidRPr="000B65E0" w:rsidRDefault="00B45DA9" w:rsidP="007B3814">
            <w:pPr>
              <w:widowControl w:val="0"/>
              <w:jc w:val="both"/>
              <w:rPr>
                <w:sz w:val="26"/>
                <w:szCs w:val="26"/>
                <w:lang w:val="vi-VN"/>
              </w:rPr>
            </w:pPr>
            <w:r w:rsidRPr="000B65E0">
              <w:rPr>
                <w:sz w:val="26"/>
                <w:szCs w:val="26"/>
                <w:lang w:val="vi-VN"/>
              </w:rPr>
              <w:t>1. Đ/c Đại tá Chử Văn Dũng, thành viên BST (Phó Chánh Văn phòng C01)</w:t>
            </w:r>
          </w:p>
          <w:p w14:paraId="7090BB9C" w14:textId="7573EB51" w:rsidR="00B45DA9" w:rsidRPr="000B65E0" w:rsidRDefault="00B45DA9" w:rsidP="007B3814">
            <w:pPr>
              <w:widowControl w:val="0"/>
              <w:jc w:val="both"/>
              <w:rPr>
                <w:sz w:val="26"/>
                <w:szCs w:val="26"/>
                <w:lang w:val="vi-VN"/>
              </w:rPr>
            </w:pPr>
          </w:p>
        </w:tc>
        <w:tc>
          <w:tcPr>
            <w:tcW w:w="5528" w:type="dxa"/>
            <w:vAlign w:val="center"/>
          </w:tcPr>
          <w:p w14:paraId="006A0F59" w14:textId="77777777" w:rsidR="00B45DA9" w:rsidRPr="000B65E0" w:rsidRDefault="00B45DA9" w:rsidP="007B3814">
            <w:pPr>
              <w:widowControl w:val="0"/>
              <w:pBdr>
                <w:top w:val="nil"/>
                <w:left w:val="nil"/>
                <w:bottom w:val="nil"/>
                <w:right w:val="nil"/>
                <w:between w:val="nil"/>
              </w:pBdr>
              <w:jc w:val="both"/>
              <w:rPr>
                <w:rFonts w:eastAsia="Arial"/>
                <w:sz w:val="26"/>
                <w:szCs w:val="26"/>
                <w:lang w:val="vi-VN"/>
              </w:rPr>
            </w:pPr>
            <w:r w:rsidRPr="000B65E0">
              <w:rPr>
                <w:rFonts w:eastAsia="Arial"/>
                <w:sz w:val="26"/>
                <w:szCs w:val="26"/>
                <w:lang w:val="vi-VN"/>
              </w:rPr>
              <w:t xml:space="preserve">Tại Điều 20 quy định về chế độ chăm sóc y tế đối với học sinh, đề nghị bổ sung: </w:t>
            </w:r>
          </w:p>
          <w:p w14:paraId="7B7A351F" w14:textId="7267FCFB" w:rsidR="00B45DA9" w:rsidRPr="000B65E0" w:rsidRDefault="00B45DA9" w:rsidP="007B3814">
            <w:pPr>
              <w:widowControl w:val="0"/>
              <w:pBdr>
                <w:top w:val="nil"/>
                <w:left w:val="nil"/>
                <w:bottom w:val="nil"/>
                <w:right w:val="nil"/>
                <w:between w:val="nil"/>
              </w:pBdr>
              <w:jc w:val="both"/>
              <w:rPr>
                <w:rFonts w:eastAsia="Times New Roman"/>
                <w:sz w:val="26"/>
                <w:szCs w:val="26"/>
                <w:lang w:val="vi-VN"/>
              </w:rPr>
            </w:pPr>
            <w:r w:rsidRPr="000B65E0">
              <w:rPr>
                <w:rFonts w:eastAsia="Arial"/>
                <w:sz w:val="26"/>
                <w:szCs w:val="26"/>
                <w:lang w:val="vi-VN"/>
              </w:rPr>
              <w:t>Thực hiện theo quy định tại Điều 29 Nghị định 133/2020/NĐ-CP ngày 9/11</w:t>
            </w:r>
            <w:r w:rsidRPr="000B65E0">
              <w:rPr>
                <w:rFonts w:eastAsia="Arial"/>
                <w:i/>
                <w:sz w:val="26"/>
                <w:szCs w:val="26"/>
                <w:lang w:val="vi-VN"/>
              </w:rPr>
              <w:t>/</w:t>
            </w:r>
            <w:r w:rsidRPr="000B65E0">
              <w:rPr>
                <w:rFonts w:eastAsia="Arial"/>
                <w:sz w:val="26"/>
                <w:szCs w:val="26"/>
                <w:lang w:val="vi-VN"/>
              </w:rPr>
              <w:t>2020 của Chính phủ quy định chi tiết thi hành một số điều của Luật thi hành án hình sự và</w:t>
            </w:r>
            <w:r w:rsidRPr="000B65E0">
              <w:rPr>
                <w:rFonts w:eastAsia="Arial"/>
                <w:i/>
                <w:sz w:val="26"/>
                <w:szCs w:val="26"/>
                <w:lang w:val="vi-VN"/>
              </w:rPr>
              <w:t xml:space="preserve"> </w:t>
            </w:r>
            <w:r w:rsidRPr="000B65E0">
              <w:rPr>
                <w:rFonts w:eastAsia="Arial"/>
                <w:b/>
                <w:i/>
                <w:sz w:val="26"/>
                <w:szCs w:val="26"/>
                <w:lang w:val="vi-VN"/>
              </w:rPr>
              <w:t>Luật phòng chống bệnh truyền nhiễm năm 2</w:t>
            </w:r>
            <w:r w:rsidRPr="000B65E0">
              <w:rPr>
                <w:rFonts w:eastAsia="Times New Roman"/>
                <w:b/>
                <w:i/>
                <w:sz w:val="26"/>
                <w:szCs w:val="26"/>
                <w:lang w:val="vi-VN"/>
              </w:rPr>
              <w:t>007 v</w:t>
            </w:r>
            <w:r w:rsidRPr="000B65E0">
              <w:rPr>
                <w:rFonts w:eastAsia="Arial"/>
                <w:b/>
                <w:i/>
                <w:sz w:val="26"/>
                <w:szCs w:val="26"/>
                <w:lang w:val="vi-VN"/>
              </w:rPr>
              <w:t xml:space="preserve">à Hướng dẫn </w:t>
            </w:r>
            <w:r w:rsidRPr="000B65E0">
              <w:rPr>
                <w:rFonts w:eastAsia="Courier New"/>
                <w:b/>
                <w:i/>
                <w:sz w:val="26"/>
                <w:szCs w:val="26"/>
                <w:lang w:val="vi-VN"/>
              </w:rPr>
              <w:t>ba</w:t>
            </w:r>
            <w:r w:rsidRPr="000B65E0">
              <w:rPr>
                <w:rFonts w:eastAsia="Arial"/>
                <w:b/>
                <w:i/>
                <w:sz w:val="26"/>
                <w:szCs w:val="26"/>
                <w:lang w:val="vi-VN"/>
              </w:rPr>
              <w:t>n hàn</w:t>
            </w:r>
            <w:r w:rsidRPr="000B65E0">
              <w:rPr>
                <w:rFonts w:eastAsia="Times New Roman"/>
                <w:b/>
                <w:i/>
                <w:sz w:val="26"/>
                <w:szCs w:val="26"/>
                <w:lang w:val="vi-VN"/>
              </w:rPr>
              <w:t>h k</w:t>
            </w:r>
            <w:r w:rsidRPr="000B65E0">
              <w:rPr>
                <w:rFonts w:eastAsia="Arial"/>
                <w:b/>
                <w:i/>
                <w:sz w:val="26"/>
                <w:szCs w:val="26"/>
                <w:lang w:val="vi-VN"/>
              </w:rPr>
              <w:t>èm theo Quyết định số 5188/</w:t>
            </w:r>
            <w:r w:rsidRPr="000B65E0">
              <w:rPr>
                <w:rFonts w:eastAsia="Times New Roman"/>
                <w:b/>
                <w:i/>
                <w:sz w:val="26"/>
                <w:szCs w:val="26"/>
                <w:lang w:val="vi-VN"/>
              </w:rPr>
              <w:t>QĐ-</w:t>
            </w:r>
            <w:r w:rsidRPr="000B65E0">
              <w:rPr>
                <w:rFonts w:eastAsia="Arial"/>
                <w:b/>
                <w:i/>
                <w:sz w:val="26"/>
                <w:szCs w:val="26"/>
                <w:lang w:val="vi-VN"/>
              </w:rPr>
              <w:t>BYT ngà</w:t>
            </w:r>
            <w:r w:rsidRPr="000B65E0">
              <w:rPr>
                <w:rFonts w:eastAsia="Times New Roman"/>
                <w:b/>
                <w:i/>
                <w:sz w:val="26"/>
                <w:szCs w:val="26"/>
                <w:lang w:val="vi-VN"/>
              </w:rPr>
              <w:t>y 14/1</w:t>
            </w:r>
            <w:r w:rsidRPr="000B65E0">
              <w:rPr>
                <w:rFonts w:eastAsia="Arial"/>
                <w:b/>
                <w:i/>
                <w:sz w:val="26"/>
                <w:szCs w:val="26"/>
                <w:lang w:val="vi-VN"/>
              </w:rPr>
              <w:t>2/2020 của B</w:t>
            </w:r>
            <w:r w:rsidRPr="000B65E0">
              <w:rPr>
                <w:rFonts w:eastAsia="Cousine"/>
                <w:b/>
                <w:i/>
                <w:sz w:val="26"/>
                <w:szCs w:val="26"/>
                <w:lang w:val="vi-VN"/>
              </w:rPr>
              <w:t xml:space="preserve">ộ </w:t>
            </w:r>
            <w:r w:rsidRPr="000B65E0">
              <w:rPr>
                <w:rFonts w:eastAsia="Arial"/>
                <w:b/>
                <w:i/>
                <w:sz w:val="26"/>
                <w:szCs w:val="26"/>
                <w:lang w:val="vi-VN"/>
              </w:rPr>
              <w:t xml:space="preserve">Y tế về phòng và kiểm soát </w:t>
            </w:r>
            <w:r w:rsidRPr="000B65E0">
              <w:rPr>
                <w:rFonts w:eastAsia="Times New Roman"/>
                <w:b/>
                <w:i/>
                <w:sz w:val="26"/>
                <w:szCs w:val="26"/>
                <w:lang w:val="vi-VN"/>
              </w:rPr>
              <w:t>l</w:t>
            </w:r>
            <w:r w:rsidRPr="000B65E0">
              <w:rPr>
                <w:rFonts w:eastAsia="Arial"/>
                <w:b/>
                <w:i/>
                <w:sz w:val="26"/>
                <w:szCs w:val="26"/>
                <w:lang w:val="vi-VN"/>
              </w:rPr>
              <w:t>ây nhiễm SARS-CoV-2</w:t>
            </w:r>
            <w:r w:rsidRPr="000B65E0">
              <w:rPr>
                <w:rFonts w:eastAsia="Arial"/>
                <w:b/>
                <w:sz w:val="26"/>
                <w:szCs w:val="26"/>
                <w:lang w:val="vi-VN"/>
              </w:rPr>
              <w:t>.</w:t>
            </w:r>
            <w:r w:rsidRPr="000B65E0">
              <w:rPr>
                <w:rFonts w:eastAsia="Arial"/>
                <w:sz w:val="26"/>
                <w:szCs w:val="26"/>
                <w:lang w:val="vi-VN"/>
              </w:rPr>
              <w:t xml:space="preserve"> </w:t>
            </w:r>
          </w:p>
        </w:tc>
        <w:tc>
          <w:tcPr>
            <w:tcW w:w="4395" w:type="dxa"/>
            <w:vAlign w:val="center"/>
          </w:tcPr>
          <w:p w14:paraId="1A54E45E" w14:textId="06C82911" w:rsidR="00B45DA9" w:rsidRPr="000B65E0" w:rsidRDefault="00B45DA9" w:rsidP="007B3814">
            <w:pPr>
              <w:widowControl w:val="0"/>
              <w:jc w:val="both"/>
              <w:rPr>
                <w:bCs/>
                <w:sz w:val="26"/>
                <w:szCs w:val="26"/>
                <w:lang w:val="vi-VN"/>
              </w:rPr>
            </w:pPr>
            <w:r w:rsidRPr="000B65E0">
              <w:rPr>
                <w:bCs/>
                <w:sz w:val="26"/>
                <w:szCs w:val="26"/>
                <w:lang w:val="vi-VN"/>
              </w:rPr>
              <w:t xml:space="preserve">Đơn vị chủ trì soạn thảo đã nghiên cứu, xây dựng nội dung này là phù hợp với quy định tại Điều 29 Nghị định </w:t>
            </w:r>
            <w:r w:rsidRPr="000B65E0">
              <w:rPr>
                <w:rFonts w:eastAsia="Arial"/>
                <w:sz w:val="26"/>
                <w:szCs w:val="26"/>
                <w:lang w:val="vi-VN"/>
              </w:rPr>
              <w:t>133/2020/NĐ-CP ngày 9/11</w:t>
            </w:r>
            <w:r w:rsidRPr="000B65E0">
              <w:rPr>
                <w:rFonts w:eastAsia="Arial"/>
                <w:i/>
                <w:sz w:val="26"/>
                <w:szCs w:val="26"/>
                <w:lang w:val="vi-VN"/>
              </w:rPr>
              <w:t>/</w:t>
            </w:r>
            <w:r w:rsidRPr="000B65E0">
              <w:rPr>
                <w:rFonts w:eastAsia="Arial"/>
                <w:sz w:val="26"/>
                <w:szCs w:val="26"/>
                <w:lang w:val="vi-VN"/>
              </w:rPr>
              <w:t>2020 của Chính phủ quy định chi tiết thi hành một số điều của Luật thi hành án hình sự</w:t>
            </w:r>
            <w:r w:rsidRPr="000B65E0">
              <w:rPr>
                <w:bCs/>
                <w:sz w:val="26"/>
                <w:szCs w:val="26"/>
                <w:lang w:val="vi-VN"/>
              </w:rPr>
              <w:t>. Đề nghị giữ nguyên theo nội dung như dự thảo xây dựng.</w:t>
            </w:r>
          </w:p>
        </w:tc>
      </w:tr>
      <w:tr w:rsidR="002A1BCF" w:rsidRPr="00A403AF" w14:paraId="3A80B737" w14:textId="77777777" w:rsidTr="000B65E0">
        <w:trPr>
          <w:trHeight w:val="20"/>
        </w:trPr>
        <w:tc>
          <w:tcPr>
            <w:tcW w:w="567" w:type="dxa"/>
            <w:vMerge/>
            <w:vAlign w:val="center"/>
          </w:tcPr>
          <w:p w14:paraId="14C945BC" w14:textId="77777777" w:rsidR="002A1BCF" w:rsidRPr="000B65E0" w:rsidRDefault="002A1BCF" w:rsidP="007B3814">
            <w:pPr>
              <w:widowControl w:val="0"/>
              <w:jc w:val="center"/>
              <w:rPr>
                <w:b/>
                <w:sz w:val="26"/>
                <w:szCs w:val="26"/>
                <w:lang w:val="vi-VN"/>
              </w:rPr>
            </w:pPr>
          </w:p>
        </w:tc>
        <w:tc>
          <w:tcPr>
            <w:tcW w:w="1984" w:type="dxa"/>
            <w:vMerge/>
            <w:vAlign w:val="center"/>
          </w:tcPr>
          <w:p w14:paraId="0884F400" w14:textId="77777777" w:rsidR="002A1BCF" w:rsidRPr="000B65E0" w:rsidRDefault="002A1BCF" w:rsidP="007B3814">
            <w:pPr>
              <w:widowControl w:val="0"/>
              <w:jc w:val="center"/>
              <w:rPr>
                <w:b/>
                <w:sz w:val="26"/>
                <w:szCs w:val="26"/>
                <w:lang w:val="vi-VN"/>
              </w:rPr>
            </w:pPr>
          </w:p>
        </w:tc>
        <w:tc>
          <w:tcPr>
            <w:tcW w:w="2978" w:type="dxa"/>
            <w:vAlign w:val="center"/>
          </w:tcPr>
          <w:p w14:paraId="6F91480A" w14:textId="433AF33C" w:rsidR="002A1BCF" w:rsidRPr="000B65E0" w:rsidRDefault="002A1BCF" w:rsidP="007B3814">
            <w:pPr>
              <w:widowControl w:val="0"/>
              <w:jc w:val="both"/>
              <w:rPr>
                <w:sz w:val="26"/>
                <w:szCs w:val="26"/>
                <w:lang w:val="vi-VN"/>
              </w:rPr>
            </w:pPr>
            <w:r w:rsidRPr="000B65E0">
              <w:rPr>
                <w:sz w:val="26"/>
                <w:szCs w:val="26"/>
              </w:rPr>
              <w:t>1. Bộ Y Tế</w:t>
            </w:r>
          </w:p>
        </w:tc>
        <w:tc>
          <w:tcPr>
            <w:tcW w:w="5528" w:type="dxa"/>
            <w:vAlign w:val="center"/>
          </w:tcPr>
          <w:p w14:paraId="33858FA2" w14:textId="769750AA" w:rsidR="002A1BCF" w:rsidRPr="000B65E0" w:rsidRDefault="002A1BCF" w:rsidP="007B3814">
            <w:pPr>
              <w:widowControl w:val="0"/>
              <w:jc w:val="both"/>
              <w:rPr>
                <w:rFonts w:eastAsia="Times New Roman"/>
                <w:sz w:val="26"/>
                <w:szCs w:val="26"/>
                <w:lang w:val="vi-VN"/>
              </w:rPr>
            </w:pPr>
            <w:r w:rsidRPr="000B65E0">
              <w:rPr>
                <w:rFonts w:eastAsia="Arial"/>
                <w:sz w:val="26"/>
                <w:szCs w:val="26"/>
                <w:lang w:val="vi-VN"/>
              </w:rPr>
              <w:t>1. Đề nghị làm rõ nguồn kinh phí chi trả cho việc thực hiện trưng cầu giám định pháp y tâm thần để các cơ sở khi được trưng cầu có thể tổ chức triển khai thực hiện.</w:t>
            </w:r>
          </w:p>
        </w:tc>
        <w:tc>
          <w:tcPr>
            <w:tcW w:w="4395" w:type="dxa"/>
            <w:vMerge w:val="restart"/>
            <w:vAlign w:val="center"/>
          </w:tcPr>
          <w:p w14:paraId="25E41830" w14:textId="21787286" w:rsidR="002A1BCF" w:rsidRPr="000B65E0" w:rsidRDefault="002A1BCF" w:rsidP="00120C5C">
            <w:pPr>
              <w:widowControl w:val="0"/>
              <w:jc w:val="both"/>
              <w:rPr>
                <w:bCs/>
                <w:sz w:val="26"/>
                <w:szCs w:val="26"/>
                <w:lang w:val="vi-VN"/>
              </w:rPr>
            </w:pPr>
            <w:r w:rsidRPr="000B65E0">
              <w:rPr>
                <w:bCs/>
                <w:sz w:val="26"/>
                <w:szCs w:val="26"/>
                <w:lang w:val="vi-VN"/>
              </w:rPr>
              <w:t xml:space="preserve">Đơn vị chủ trì soạn thảo đã nghiên cứu, tiếp thu, bổ sung và chỉnh lý. </w:t>
            </w:r>
          </w:p>
        </w:tc>
      </w:tr>
      <w:tr w:rsidR="002A1BCF" w:rsidRPr="00A403AF" w14:paraId="2EBC982B" w14:textId="77777777" w:rsidTr="000B65E0">
        <w:trPr>
          <w:trHeight w:val="20"/>
        </w:trPr>
        <w:tc>
          <w:tcPr>
            <w:tcW w:w="567" w:type="dxa"/>
            <w:vMerge/>
            <w:vAlign w:val="center"/>
          </w:tcPr>
          <w:p w14:paraId="747440FC" w14:textId="77777777" w:rsidR="002A1BCF" w:rsidRPr="000B65E0" w:rsidRDefault="002A1BCF" w:rsidP="007B3814">
            <w:pPr>
              <w:widowControl w:val="0"/>
              <w:jc w:val="center"/>
              <w:rPr>
                <w:b/>
                <w:sz w:val="26"/>
                <w:szCs w:val="26"/>
                <w:lang w:val="vi-VN"/>
              </w:rPr>
            </w:pPr>
          </w:p>
        </w:tc>
        <w:tc>
          <w:tcPr>
            <w:tcW w:w="1984" w:type="dxa"/>
            <w:vMerge/>
            <w:vAlign w:val="center"/>
          </w:tcPr>
          <w:p w14:paraId="2AEDEDB9" w14:textId="77777777" w:rsidR="002A1BCF" w:rsidRPr="000B65E0" w:rsidRDefault="002A1BCF" w:rsidP="007B3814">
            <w:pPr>
              <w:widowControl w:val="0"/>
              <w:jc w:val="center"/>
              <w:rPr>
                <w:b/>
                <w:sz w:val="26"/>
                <w:szCs w:val="26"/>
                <w:lang w:val="vi-VN"/>
              </w:rPr>
            </w:pPr>
          </w:p>
        </w:tc>
        <w:tc>
          <w:tcPr>
            <w:tcW w:w="2978" w:type="dxa"/>
            <w:vAlign w:val="center"/>
          </w:tcPr>
          <w:p w14:paraId="04C59486" w14:textId="0DF61106" w:rsidR="002A1BCF" w:rsidRPr="000B65E0" w:rsidRDefault="002A1BCF" w:rsidP="007B3814">
            <w:pPr>
              <w:widowControl w:val="0"/>
              <w:jc w:val="both"/>
              <w:rPr>
                <w:sz w:val="26"/>
                <w:szCs w:val="26"/>
                <w:lang w:val="vi-VN"/>
              </w:rPr>
            </w:pPr>
            <w:r w:rsidRPr="000B65E0">
              <w:rPr>
                <w:sz w:val="26"/>
                <w:szCs w:val="26"/>
                <w:lang w:val="vi-VN"/>
              </w:rPr>
              <w:t>1. Viện kiểm sát</w:t>
            </w:r>
          </w:p>
        </w:tc>
        <w:tc>
          <w:tcPr>
            <w:tcW w:w="5528" w:type="dxa"/>
            <w:vAlign w:val="center"/>
          </w:tcPr>
          <w:p w14:paraId="52B0686A" w14:textId="3D33143B" w:rsidR="002A1BCF" w:rsidRPr="000B65E0" w:rsidRDefault="002A1BCF" w:rsidP="00470C47">
            <w:pPr>
              <w:widowControl w:val="0"/>
              <w:pBdr>
                <w:top w:val="nil"/>
                <w:left w:val="nil"/>
                <w:bottom w:val="nil"/>
                <w:right w:val="nil"/>
                <w:between w:val="nil"/>
              </w:pBdr>
              <w:jc w:val="both"/>
              <w:rPr>
                <w:rFonts w:eastAsia="Arial"/>
                <w:sz w:val="26"/>
                <w:szCs w:val="26"/>
                <w:lang w:val="vi-VN"/>
              </w:rPr>
            </w:pPr>
            <w:r w:rsidRPr="000B65E0">
              <w:rPr>
                <w:rFonts w:eastAsia="Arial"/>
                <w:sz w:val="26"/>
                <w:szCs w:val="26"/>
                <w:lang w:val="vi-VN"/>
              </w:rPr>
              <w:t>1. Đề nghị bổ sung cụm từ “một bệnh khác làm mẩt khả năng nhận thức hoặc khả năng điều khiển hành vi” sau cụm từ “biểu hiện bệnh tâm thần”</w:t>
            </w:r>
          </w:p>
          <w:p w14:paraId="2ADF82A4" w14:textId="7AC53CE8" w:rsidR="002A1BCF" w:rsidRPr="000B65E0" w:rsidRDefault="002A1BCF" w:rsidP="00120C5C">
            <w:pPr>
              <w:widowControl w:val="0"/>
              <w:jc w:val="both"/>
              <w:rPr>
                <w:rFonts w:eastAsia="Times New Roman"/>
                <w:sz w:val="26"/>
                <w:szCs w:val="26"/>
                <w:lang w:val="vi-VN"/>
              </w:rPr>
            </w:pPr>
            <w:r w:rsidRPr="000B65E0">
              <w:rPr>
                <w:rFonts w:eastAsia="Arial"/>
                <w:sz w:val="26"/>
                <w:szCs w:val="26"/>
                <w:lang w:val="vi-VN"/>
              </w:rPr>
              <w:t>2. Khoản 3 Điều 20. Nội dung này không thuộc phạm vi điều chỉnh của Nghị định này. Do vậy, đề nghị cân nhắc loại bỏ quy định nêu trên tại dự thảo Nghị định.</w:t>
            </w:r>
          </w:p>
        </w:tc>
        <w:tc>
          <w:tcPr>
            <w:tcW w:w="4395" w:type="dxa"/>
            <w:vMerge/>
            <w:vAlign w:val="center"/>
          </w:tcPr>
          <w:p w14:paraId="5BA39CA0" w14:textId="77777777" w:rsidR="002A1BCF" w:rsidRPr="000B65E0" w:rsidRDefault="002A1BCF" w:rsidP="007B3814">
            <w:pPr>
              <w:widowControl w:val="0"/>
              <w:jc w:val="both"/>
              <w:rPr>
                <w:bCs/>
                <w:sz w:val="26"/>
                <w:szCs w:val="26"/>
                <w:lang w:val="vi-VN"/>
              </w:rPr>
            </w:pPr>
          </w:p>
        </w:tc>
      </w:tr>
      <w:tr w:rsidR="002A1BCF" w:rsidRPr="00A403AF" w14:paraId="573F8F37" w14:textId="77777777" w:rsidTr="000B65E0">
        <w:trPr>
          <w:trHeight w:val="20"/>
        </w:trPr>
        <w:tc>
          <w:tcPr>
            <w:tcW w:w="567" w:type="dxa"/>
            <w:vMerge/>
            <w:vAlign w:val="center"/>
          </w:tcPr>
          <w:p w14:paraId="0A914224" w14:textId="77777777" w:rsidR="002A1BCF" w:rsidRPr="000B65E0" w:rsidRDefault="002A1BCF" w:rsidP="007B3814">
            <w:pPr>
              <w:widowControl w:val="0"/>
              <w:jc w:val="center"/>
              <w:rPr>
                <w:b/>
                <w:sz w:val="26"/>
                <w:szCs w:val="26"/>
                <w:lang w:val="vi-VN"/>
              </w:rPr>
            </w:pPr>
          </w:p>
        </w:tc>
        <w:tc>
          <w:tcPr>
            <w:tcW w:w="1984" w:type="dxa"/>
            <w:vMerge/>
            <w:vAlign w:val="center"/>
          </w:tcPr>
          <w:p w14:paraId="01A30C57" w14:textId="77777777" w:rsidR="002A1BCF" w:rsidRPr="000B65E0" w:rsidRDefault="002A1BCF" w:rsidP="007B3814">
            <w:pPr>
              <w:widowControl w:val="0"/>
              <w:jc w:val="center"/>
              <w:rPr>
                <w:b/>
                <w:sz w:val="26"/>
                <w:szCs w:val="26"/>
                <w:lang w:val="vi-VN"/>
              </w:rPr>
            </w:pPr>
          </w:p>
        </w:tc>
        <w:tc>
          <w:tcPr>
            <w:tcW w:w="2978" w:type="dxa"/>
            <w:vAlign w:val="center"/>
          </w:tcPr>
          <w:p w14:paraId="671D0DFD" w14:textId="3774EADD" w:rsidR="002A1BCF" w:rsidRPr="000B65E0" w:rsidRDefault="002A1BCF" w:rsidP="007B3814">
            <w:pPr>
              <w:widowControl w:val="0"/>
              <w:jc w:val="both"/>
              <w:rPr>
                <w:sz w:val="26"/>
                <w:szCs w:val="26"/>
                <w:lang w:val="vi-VN"/>
              </w:rPr>
            </w:pPr>
            <w:r w:rsidRPr="000B65E0">
              <w:rPr>
                <w:sz w:val="26"/>
                <w:szCs w:val="26"/>
                <w:lang w:val="vi-VN"/>
              </w:rPr>
              <w:t>1. Bộ Lao động, Thương binh và Xã hội</w:t>
            </w:r>
          </w:p>
        </w:tc>
        <w:tc>
          <w:tcPr>
            <w:tcW w:w="5528" w:type="dxa"/>
            <w:vAlign w:val="center"/>
          </w:tcPr>
          <w:p w14:paraId="2F08D3FB" w14:textId="77777777" w:rsidR="002A1BCF" w:rsidRPr="000B65E0" w:rsidRDefault="002A1BCF" w:rsidP="00B45DA9">
            <w:pPr>
              <w:widowControl w:val="0"/>
              <w:jc w:val="both"/>
              <w:rPr>
                <w:rFonts w:eastAsia="Arial"/>
                <w:sz w:val="26"/>
                <w:szCs w:val="26"/>
                <w:lang w:val="vi-VN"/>
              </w:rPr>
            </w:pPr>
            <w:r w:rsidRPr="000B65E0">
              <w:rPr>
                <w:rFonts w:eastAsia="Arial"/>
                <w:sz w:val="26"/>
                <w:szCs w:val="26"/>
                <w:lang w:val="vi-VN"/>
              </w:rPr>
              <w:t>1. Đề nghị sửa tên điều thành "Chế độ học văn hóa, học nghề, lao động".</w:t>
            </w:r>
          </w:p>
          <w:p w14:paraId="60AE9F71" w14:textId="13F25882" w:rsidR="002A1BCF" w:rsidRPr="000B65E0" w:rsidRDefault="002A1BCF" w:rsidP="00FC0E3E">
            <w:pPr>
              <w:widowControl w:val="0"/>
              <w:jc w:val="both"/>
              <w:rPr>
                <w:rFonts w:eastAsia="Times New Roman"/>
                <w:sz w:val="26"/>
                <w:szCs w:val="26"/>
                <w:lang w:val="vi-VN"/>
              </w:rPr>
            </w:pPr>
            <w:r w:rsidRPr="000B65E0">
              <w:rPr>
                <w:rFonts w:eastAsia="Arial"/>
                <w:sz w:val="26"/>
                <w:szCs w:val="26"/>
                <w:lang w:val="vi-VN"/>
              </w:rPr>
              <w:lastRenderedPageBreak/>
              <w:t>2. Đ</w:t>
            </w:r>
            <w:r w:rsidRPr="000B65E0">
              <w:rPr>
                <w:sz w:val="26"/>
                <w:szCs w:val="26"/>
                <w:lang w:val="vi-VN"/>
              </w:rPr>
              <w:t>ề nghị sửa đổi, bổ sung nội dung “chế độ học nghề” và “chế độ lao động”</w:t>
            </w:r>
          </w:p>
        </w:tc>
        <w:tc>
          <w:tcPr>
            <w:tcW w:w="4395" w:type="dxa"/>
            <w:vMerge/>
            <w:vAlign w:val="center"/>
          </w:tcPr>
          <w:p w14:paraId="26279303" w14:textId="77777777" w:rsidR="002A1BCF" w:rsidRPr="000B65E0" w:rsidRDefault="002A1BCF" w:rsidP="007B3814">
            <w:pPr>
              <w:widowControl w:val="0"/>
              <w:jc w:val="both"/>
              <w:rPr>
                <w:bCs/>
                <w:sz w:val="26"/>
                <w:szCs w:val="26"/>
                <w:lang w:val="vi-VN"/>
              </w:rPr>
            </w:pPr>
          </w:p>
        </w:tc>
      </w:tr>
      <w:tr w:rsidR="00AA2D91" w:rsidRPr="00A403AF" w14:paraId="08DAFBCC" w14:textId="77777777" w:rsidTr="000B65E0">
        <w:trPr>
          <w:trHeight w:val="20"/>
        </w:trPr>
        <w:tc>
          <w:tcPr>
            <w:tcW w:w="567" w:type="dxa"/>
            <w:vMerge w:val="restart"/>
            <w:vAlign w:val="center"/>
          </w:tcPr>
          <w:p w14:paraId="0A3BE7B7" w14:textId="77777777" w:rsidR="0032522A" w:rsidRPr="000B65E0" w:rsidRDefault="0032522A" w:rsidP="007B3814">
            <w:pPr>
              <w:widowControl w:val="0"/>
              <w:jc w:val="center"/>
              <w:rPr>
                <w:b/>
                <w:sz w:val="26"/>
                <w:szCs w:val="26"/>
                <w:lang w:val="vi-VN"/>
              </w:rPr>
            </w:pPr>
          </w:p>
          <w:p w14:paraId="23FB74BA" w14:textId="77777777" w:rsidR="0032522A" w:rsidRPr="000B65E0" w:rsidRDefault="0032522A" w:rsidP="007B3814">
            <w:pPr>
              <w:widowControl w:val="0"/>
              <w:jc w:val="center"/>
              <w:rPr>
                <w:b/>
                <w:sz w:val="26"/>
                <w:szCs w:val="26"/>
                <w:lang w:val="vi-VN"/>
              </w:rPr>
            </w:pPr>
          </w:p>
        </w:tc>
        <w:tc>
          <w:tcPr>
            <w:tcW w:w="1984" w:type="dxa"/>
            <w:vMerge w:val="restart"/>
            <w:vAlign w:val="center"/>
          </w:tcPr>
          <w:p w14:paraId="16F026DA" w14:textId="77777777" w:rsidR="0032522A" w:rsidRPr="000B65E0" w:rsidRDefault="0032522A" w:rsidP="007B3814">
            <w:pPr>
              <w:widowControl w:val="0"/>
              <w:jc w:val="center"/>
              <w:rPr>
                <w:sz w:val="26"/>
                <w:szCs w:val="26"/>
                <w:lang w:val="vi-VN"/>
              </w:rPr>
            </w:pPr>
            <w:r w:rsidRPr="000B65E0">
              <w:rPr>
                <w:b/>
                <w:sz w:val="26"/>
                <w:szCs w:val="26"/>
                <w:lang w:val="vi-VN"/>
              </w:rPr>
              <w:t>Điều 21.</w:t>
            </w:r>
            <w:r w:rsidRPr="000B65E0">
              <w:rPr>
                <w:sz w:val="26"/>
                <w:szCs w:val="26"/>
                <w:lang w:val="vi-VN"/>
              </w:rPr>
              <w:t xml:space="preserve"> </w:t>
            </w:r>
          </w:p>
          <w:p w14:paraId="00B9C895" w14:textId="14763C33" w:rsidR="0032522A" w:rsidRPr="000B65E0" w:rsidRDefault="0032522A" w:rsidP="007B3814">
            <w:pPr>
              <w:widowControl w:val="0"/>
              <w:jc w:val="center"/>
              <w:rPr>
                <w:b/>
                <w:sz w:val="26"/>
                <w:szCs w:val="26"/>
                <w:lang w:val="vi-VN"/>
              </w:rPr>
            </w:pPr>
            <w:r w:rsidRPr="000B65E0">
              <w:rPr>
                <w:sz w:val="26"/>
                <w:szCs w:val="26"/>
                <w:lang w:val="vi-VN"/>
              </w:rPr>
              <w:t>Chế độ học văn hóa, giáo dục hướng nghiệp, lao động học nghề của học sinh</w:t>
            </w:r>
          </w:p>
        </w:tc>
        <w:tc>
          <w:tcPr>
            <w:tcW w:w="2978" w:type="dxa"/>
            <w:vAlign w:val="center"/>
          </w:tcPr>
          <w:p w14:paraId="7250BAC4" w14:textId="4DBD2C2B" w:rsidR="0032522A" w:rsidRPr="000B65E0" w:rsidRDefault="0032522A" w:rsidP="007B3814">
            <w:pPr>
              <w:widowControl w:val="0"/>
              <w:jc w:val="both"/>
              <w:rPr>
                <w:sz w:val="26"/>
                <w:szCs w:val="26"/>
                <w:lang w:val="vi-VN"/>
              </w:rPr>
            </w:pPr>
            <w:r w:rsidRPr="000B65E0">
              <w:rPr>
                <w:sz w:val="26"/>
                <w:szCs w:val="26"/>
                <w:lang w:val="vi-VN"/>
              </w:rPr>
              <w:t>2. Đại tá Ngô Thanh Bình, Phó Cục trưởng C04, thành viên BST</w:t>
            </w:r>
          </w:p>
        </w:tc>
        <w:tc>
          <w:tcPr>
            <w:tcW w:w="5528" w:type="dxa"/>
            <w:vAlign w:val="center"/>
          </w:tcPr>
          <w:p w14:paraId="5AFD3CB6" w14:textId="77777777" w:rsidR="0032522A" w:rsidRPr="000B65E0" w:rsidRDefault="0032522A" w:rsidP="007B3814">
            <w:pPr>
              <w:widowControl w:val="0"/>
              <w:pBdr>
                <w:top w:val="nil"/>
                <w:left w:val="nil"/>
                <w:bottom w:val="nil"/>
                <w:right w:val="nil"/>
                <w:between w:val="nil"/>
              </w:pBdr>
              <w:jc w:val="both"/>
              <w:rPr>
                <w:rFonts w:eastAsia="Times New Roman"/>
                <w:sz w:val="26"/>
                <w:szCs w:val="26"/>
                <w:lang w:val="vi-VN"/>
              </w:rPr>
            </w:pPr>
            <w:r w:rsidRPr="000B65E0">
              <w:rPr>
                <w:rFonts w:eastAsia="Times New Roman"/>
                <w:sz w:val="26"/>
                <w:szCs w:val="26"/>
                <w:lang w:val="vi-VN"/>
              </w:rPr>
              <w:t xml:space="preserve">Khoản 2 Điều 21 quy định: </w:t>
            </w:r>
          </w:p>
          <w:p w14:paraId="400EFBFE" w14:textId="77777777" w:rsidR="0032522A" w:rsidRPr="000B65E0" w:rsidRDefault="0032522A" w:rsidP="007B3814">
            <w:pPr>
              <w:widowControl w:val="0"/>
              <w:pBdr>
                <w:top w:val="nil"/>
                <w:left w:val="nil"/>
                <w:bottom w:val="nil"/>
                <w:right w:val="nil"/>
                <w:between w:val="nil"/>
              </w:pBdr>
              <w:jc w:val="both"/>
              <w:rPr>
                <w:rFonts w:eastAsia="Times New Roman"/>
                <w:sz w:val="26"/>
                <w:szCs w:val="26"/>
                <w:lang w:val="vi-VN"/>
              </w:rPr>
            </w:pPr>
            <w:r w:rsidRPr="000B65E0">
              <w:rPr>
                <w:rFonts w:eastAsia="Times New Roman"/>
                <w:sz w:val="26"/>
                <w:szCs w:val="26"/>
                <w:lang w:val="vi-VN"/>
              </w:rPr>
              <w:t>“Thời gian hướng nghiệp, lao động học nghề không quá 07 giờ trong một ngày” và “thời gian hướng nghiệp, lao động không được nhiều hơn thời gian học tập”</w:t>
            </w:r>
          </w:p>
          <w:p w14:paraId="1E19EBB7" w14:textId="19E60C01" w:rsidR="0032522A" w:rsidRPr="000B65E0" w:rsidRDefault="0032522A" w:rsidP="007B3814">
            <w:pPr>
              <w:widowControl w:val="0"/>
              <w:jc w:val="both"/>
              <w:rPr>
                <w:rFonts w:eastAsia="Times New Roman"/>
                <w:sz w:val="26"/>
                <w:szCs w:val="26"/>
                <w:lang w:val="vi-VN"/>
              </w:rPr>
            </w:pPr>
            <w:r w:rsidRPr="000B65E0">
              <w:rPr>
                <w:rFonts w:eastAsia="Times New Roman"/>
                <w:sz w:val="26"/>
                <w:szCs w:val="26"/>
                <w:lang w:val="vi-VN"/>
              </w:rPr>
              <w:t>Cần quy định rõ “học tập” ở đây là “học nghề” quy định tại khoản 2 hay “học văn hóa” quy định tại khoản 1. Nếu “học tập” là “học văn hóa” thì tổng thời gian hướng nghiệp, lao động học nghề và học văn hóa có thể lên đến 14 giờ một ngày. </w:t>
            </w:r>
          </w:p>
        </w:tc>
        <w:tc>
          <w:tcPr>
            <w:tcW w:w="4395" w:type="dxa"/>
            <w:vMerge w:val="restart"/>
            <w:vAlign w:val="center"/>
          </w:tcPr>
          <w:p w14:paraId="637489E5" w14:textId="7516CD15" w:rsidR="0032522A" w:rsidRPr="000B65E0" w:rsidRDefault="0032522A" w:rsidP="007B3814">
            <w:pPr>
              <w:widowControl w:val="0"/>
              <w:jc w:val="both"/>
              <w:rPr>
                <w:bCs/>
                <w:sz w:val="26"/>
                <w:szCs w:val="26"/>
                <w:lang w:val="vi-VN"/>
              </w:rPr>
            </w:pPr>
            <w:r w:rsidRPr="000B65E0">
              <w:rPr>
                <w:bCs/>
                <w:sz w:val="26"/>
                <w:szCs w:val="26"/>
                <w:lang w:val="vi-VN"/>
              </w:rPr>
              <w:t>Đơn vị chủ trì soạn thảo đã nghiên cứu, tiếp thu và chỉnh lý.</w:t>
            </w:r>
          </w:p>
        </w:tc>
      </w:tr>
      <w:tr w:rsidR="00AA2D91" w:rsidRPr="00A403AF" w14:paraId="1189A8B0" w14:textId="77777777" w:rsidTr="000B65E0">
        <w:trPr>
          <w:trHeight w:val="20"/>
        </w:trPr>
        <w:tc>
          <w:tcPr>
            <w:tcW w:w="567" w:type="dxa"/>
            <w:vMerge/>
            <w:vAlign w:val="center"/>
          </w:tcPr>
          <w:p w14:paraId="7B05735D" w14:textId="16461CB1" w:rsidR="0032522A" w:rsidRPr="000B65E0" w:rsidRDefault="0032522A" w:rsidP="007B3814">
            <w:pPr>
              <w:widowControl w:val="0"/>
              <w:jc w:val="center"/>
              <w:rPr>
                <w:b/>
                <w:sz w:val="26"/>
                <w:szCs w:val="26"/>
                <w:lang w:val="vi-VN"/>
              </w:rPr>
            </w:pPr>
          </w:p>
        </w:tc>
        <w:tc>
          <w:tcPr>
            <w:tcW w:w="1984" w:type="dxa"/>
            <w:vMerge/>
            <w:vAlign w:val="center"/>
          </w:tcPr>
          <w:p w14:paraId="1B27A592" w14:textId="184989F6" w:rsidR="0032522A" w:rsidRPr="000B65E0" w:rsidRDefault="0032522A" w:rsidP="007B3814">
            <w:pPr>
              <w:widowControl w:val="0"/>
              <w:jc w:val="center"/>
              <w:rPr>
                <w:sz w:val="26"/>
                <w:szCs w:val="26"/>
                <w:lang w:val="vi-VN"/>
              </w:rPr>
            </w:pPr>
          </w:p>
        </w:tc>
        <w:tc>
          <w:tcPr>
            <w:tcW w:w="2978" w:type="dxa"/>
            <w:vAlign w:val="center"/>
          </w:tcPr>
          <w:p w14:paraId="4AF026BF" w14:textId="310ED81F" w:rsidR="0032522A" w:rsidRPr="000B65E0" w:rsidRDefault="0032522A" w:rsidP="007B3814">
            <w:pPr>
              <w:widowControl w:val="0"/>
              <w:jc w:val="both"/>
              <w:rPr>
                <w:sz w:val="26"/>
                <w:szCs w:val="26"/>
                <w:lang w:val="vi-VN"/>
              </w:rPr>
            </w:pPr>
            <w:r w:rsidRPr="000B65E0">
              <w:rPr>
                <w:sz w:val="26"/>
                <w:szCs w:val="26"/>
                <w:lang w:val="vi-VN"/>
              </w:rPr>
              <w:t>1. Đ/c Đại úy Lê Thanh Long, PTP 14/C10, thành viên TBT.</w:t>
            </w:r>
          </w:p>
        </w:tc>
        <w:tc>
          <w:tcPr>
            <w:tcW w:w="5528" w:type="dxa"/>
            <w:vAlign w:val="center"/>
          </w:tcPr>
          <w:p w14:paraId="5AA48B15" w14:textId="04050141" w:rsidR="0032522A" w:rsidRPr="000B65E0" w:rsidRDefault="0032522A" w:rsidP="007B3814">
            <w:pPr>
              <w:widowControl w:val="0"/>
              <w:pBdr>
                <w:top w:val="nil"/>
                <w:left w:val="nil"/>
                <w:bottom w:val="nil"/>
                <w:right w:val="nil"/>
                <w:between w:val="nil"/>
              </w:pBdr>
              <w:jc w:val="both"/>
              <w:rPr>
                <w:rFonts w:eastAsia="Times New Roman"/>
                <w:iCs/>
                <w:sz w:val="26"/>
                <w:szCs w:val="26"/>
                <w:lang w:val="vi-VN"/>
              </w:rPr>
            </w:pPr>
            <w:r w:rsidRPr="000B65E0">
              <w:rPr>
                <w:rFonts w:eastAsia="Times New Roman"/>
                <w:sz w:val="26"/>
                <w:szCs w:val="26"/>
                <w:lang w:val="vi-VN"/>
              </w:rPr>
              <w:t xml:space="preserve">Đề nghị bổ sung </w:t>
            </w:r>
            <w:r w:rsidRPr="000B65E0">
              <w:rPr>
                <w:rFonts w:eastAsia="Times New Roman"/>
                <w:b/>
                <w:iCs/>
                <w:sz w:val="26"/>
                <w:szCs w:val="26"/>
                <w:lang w:val="vi-VN"/>
              </w:rPr>
              <w:t>Điều</w:t>
            </w:r>
            <w:r w:rsidRPr="000B65E0">
              <w:rPr>
                <w:rFonts w:eastAsia="Times New Roman"/>
                <w:i/>
                <w:iCs/>
                <w:sz w:val="26"/>
                <w:szCs w:val="26"/>
                <w:lang w:val="vi-VN"/>
              </w:rPr>
              <w:t xml:space="preserve"> </w:t>
            </w:r>
            <w:r w:rsidRPr="000B65E0">
              <w:rPr>
                <w:rFonts w:eastAsia="Times New Roman"/>
                <w:iCs/>
                <w:sz w:val="26"/>
                <w:szCs w:val="26"/>
                <w:lang w:val="vi-VN"/>
              </w:rPr>
              <w:t xml:space="preserve">(hoặc </w:t>
            </w:r>
            <w:r w:rsidRPr="000B65E0">
              <w:rPr>
                <w:rFonts w:eastAsia="Times New Roman"/>
                <w:sz w:val="26"/>
                <w:szCs w:val="26"/>
                <w:lang w:val="vi-VN"/>
              </w:rPr>
              <w:t xml:space="preserve">khoản) quy định về: </w:t>
            </w:r>
            <w:r w:rsidRPr="000B65E0">
              <w:rPr>
                <w:rFonts w:eastAsia="Times New Roman"/>
                <w:iCs/>
                <w:sz w:val="26"/>
                <w:szCs w:val="26"/>
                <w:lang w:val="vi-VN"/>
              </w:rPr>
              <w:t>Lập kế hoạch, quản lý, sử dụng kết quả học nghề, thực hành nghề của trường giáo dưỡng.</w:t>
            </w:r>
          </w:p>
          <w:p w14:paraId="7A0B3E3B" w14:textId="325EC2E1" w:rsidR="0032522A" w:rsidRPr="000B65E0" w:rsidRDefault="0032522A" w:rsidP="007B3814">
            <w:pPr>
              <w:widowControl w:val="0"/>
              <w:pBdr>
                <w:top w:val="nil"/>
                <w:left w:val="nil"/>
                <w:bottom w:val="nil"/>
                <w:right w:val="nil"/>
                <w:between w:val="nil"/>
              </w:pBdr>
              <w:jc w:val="both"/>
              <w:rPr>
                <w:b/>
                <w:sz w:val="26"/>
                <w:szCs w:val="26"/>
                <w:lang w:val="vi-VN"/>
              </w:rPr>
            </w:pPr>
            <w:r w:rsidRPr="000B65E0">
              <w:rPr>
                <w:rFonts w:eastAsia="Times New Roman"/>
                <w:iCs/>
                <w:sz w:val="26"/>
                <w:szCs w:val="26"/>
                <w:lang w:val="vi-VN"/>
              </w:rPr>
              <w:t>Đề xuất: Giao cho Bộ Công an quy định chi tiết về Điều này” để có căn cứ pháp lý khi xây dựng Thông tư của Bộ sau này.</w:t>
            </w:r>
          </w:p>
        </w:tc>
        <w:tc>
          <w:tcPr>
            <w:tcW w:w="4395" w:type="dxa"/>
            <w:vMerge/>
            <w:vAlign w:val="center"/>
          </w:tcPr>
          <w:p w14:paraId="1C5F5D44" w14:textId="2613328A" w:rsidR="0032522A" w:rsidRPr="000B65E0" w:rsidRDefault="0032522A" w:rsidP="007B3814">
            <w:pPr>
              <w:widowControl w:val="0"/>
              <w:jc w:val="both"/>
              <w:rPr>
                <w:bCs/>
                <w:sz w:val="26"/>
                <w:szCs w:val="26"/>
                <w:lang w:val="vi-VN"/>
              </w:rPr>
            </w:pPr>
          </w:p>
        </w:tc>
      </w:tr>
      <w:tr w:rsidR="00AA2D91" w:rsidRPr="000B65E0" w14:paraId="36D8F370" w14:textId="77777777" w:rsidTr="000B65E0">
        <w:trPr>
          <w:trHeight w:val="20"/>
        </w:trPr>
        <w:tc>
          <w:tcPr>
            <w:tcW w:w="567" w:type="dxa"/>
            <w:vMerge/>
            <w:vAlign w:val="center"/>
          </w:tcPr>
          <w:p w14:paraId="6A7BF052" w14:textId="77777777" w:rsidR="0032522A" w:rsidRPr="000B65E0" w:rsidRDefault="0032522A" w:rsidP="007B3814">
            <w:pPr>
              <w:widowControl w:val="0"/>
              <w:jc w:val="center"/>
              <w:rPr>
                <w:b/>
                <w:sz w:val="26"/>
                <w:szCs w:val="26"/>
                <w:lang w:val="vi-VN"/>
              </w:rPr>
            </w:pPr>
          </w:p>
        </w:tc>
        <w:tc>
          <w:tcPr>
            <w:tcW w:w="1984" w:type="dxa"/>
            <w:vMerge/>
            <w:vAlign w:val="center"/>
          </w:tcPr>
          <w:p w14:paraId="2FBF65C3" w14:textId="77777777" w:rsidR="0032522A" w:rsidRPr="000B65E0" w:rsidRDefault="0032522A" w:rsidP="007B3814">
            <w:pPr>
              <w:widowControl w:val="0"/>
              <w:jc w:val="center"/>
              <w:rPr>
                <w:b/>
                <w:sz w:val="26"/>
                <w:szCs w:val="26"/>
                <w:lang w:val="vi-VN"/>
              </w:rPr>
            </w:pPr>
          </w:p>
        </w:tc>
        <w:tc>
          <w:tcPr>
            <w:tcW w:w="2978" w:type="dxa"/>
            <w:vAlign w:val="center"/>
          </w:tcPr>
          <w:p w14:paraId="5CAFB9DD" w14:textId="73543E1C" w:rsidR="0032522A" w:rsidRPr="000B65E0" w:rsidRDefault="0032522A" w:rsidP="007B3814">
            <w:pPr>
              <w:widowControl w:val="0"/>
              <w:jc w:val="both"/>
              <w:rPr>
                <w:sz w:val="26"/>
                <w:szCs w:val="26"/>
              </w:rPr>
            </w:pPr>
            <w:r w:rsidRPr="000B65E0">
              <w:rPr>
                <w:sz w:val="26"/>
                <w:szCs w:val="26"/>
              </w:rPr>
              <w:t xml:space="preserve">1. </w:t>
            </w:r>
            <w:r w:rsidR="00FE3C4C" w:rsidRPr="000B65E0">
              <w:rPr>
                <w:sz w:val="26"/>
                <w:szCs w:val="26"/>
              </w:rPr>
              <w:t>Trường GD số 3</w:t>
            </w:r>
          </w:p>
        </w:tc>
        <w:tc>
          <w:tcPr>
            <w:tcW w:w="5528" w:type="dxa"/>
            <w:vAlign w:val="center"/>
          </w:tcPr>
          <w:p w14:paraId="5C7A2CD3" w14:textId="390FD45F" w:rsidR="0032522A" w:rsidRPr="000B65E0" w:rsidRDefault="0032522A" w:rsidP="007B3814">
            <w:pPr>
              <w:widowControl w:val="0"/>
              <w:jc w:val="both"/>
              <w:rPr>
                <w:rFonts w:eastAsia="Times New Roman"/>
                <w:sz w:val="26"/>
                <w:szCs w:val="26"/>
              </w:rPr>
            </w:pPr>
            <w:r w:rsidRPr="000B65E0">
              <w:rPr>
                <w:sz w:val="26"/>
                <w:szCs w:val="26"/>
                <w:lang w:val="vi-VN"/>
              </w:rPr>
              <w:t>Bổ sung điểm b khoản 1 “</w:t>
            </w:r>
            <w:r w:rsidRPr="000B65E0">
              <w:rPr>
                <w:b/>
                <w:i/>
                <w:sz w:val="26"/>
                <w:szCs w:val="26"/>
                <w:lang w:val="vi-VN"/>
              </w:rPr>
              <w:t xml:space="preserve">Phòng học </w:t>
            </w:r>
            <w:r w:rsidRPr="000B65E0">
              <w:rPr>
                <w:rFonts w:eastAsia="Times New Roman"/>
                <w:b/>
                <w:i/>
                <w:sz w:val="26"/>
                <w:szCs w:val="26"/>
                <w:lang w:val="vi-VN"/>
              </w:rPr>
              <w:t>của học sinh được trang bị 01 máy chiếu, quạt máy và các dụng cụ dạy học cần thiết. Kinh phí mua sách vở, đồ dùng …….”</w:t>
            </w:r>
          </w:p>
        </w:tc>
        <w:tc>
          <w:tcPr>
            <w:tcW w:w="4395" w:type="dxa"/>
            <w:vMerge/>
            <w:vAlign w:val="center"/>
          </w:tcPr>
          <w:p w14:paraId="561676D0" w14:textId="34C285FF" w:rsidR="0032522A" w:rsidRPr="000B65E0" w:rsidRDefault="0032522A" w:rsidP="007B3814">
            <w:pPr>
              <w:widowControl w:val="0"/>
              <w:jc w:val="both"/>
              <w:rPr>
                <w:bCs/>
                <w:sz w:val="26"/>
                <w:szCs w:val="26"/>
              </w:rPr>
            </w:pPr>
          </w:p>
        </w:tc>
      </w:tr>
      <w:tr w:rsidR="00AA2D91" w:rsidRPr="000B65E0" w14:paraId="3DB680B9" w14:textId="77777777" w:rsidTr="000B65E0">
        <w:trPr>
          <w:trHeight w:val="20"/>
        </w:trPr>
        <w:tc>
          <w:tcPr>
            <w:tcW w:w="567" w:type="dxa"/>
            <w:vMerge/>
            <w:vAlign w:val="center"/>
          </w:tcPr>
          <w:p w14:paraId="020B03AE" w14:textId="77777777" w:rsidR="0032522A" w:rsidRPr="000B65E0" w:rsidRDefault="0032522A" w:rsidP="007B3814">
            <w:pPr>
              <w:widowControl w:val="0"/>
              <w:jc w:val="center"/>
              <w:rPr>
                <w:b/>
                <w:sz w:val="26"/>
                <w:szCs w:val="26"/>
                <w:lang w:val="vi-VN"/>
              </w:rPr>
            </w:pPr>
          </w:p>
        </w:tc>
        <w:tc>
          <w:tcPr>
            <w:tcW w:w="1984" w:type="dxa"/>
            <w:vMerge/>
            <w:vAlign w:val="center"/>
          </w:tcPr>
          <w:p w14:paraId="7B98CACD" w14:textId="77777777" w:rsidR="0032522A" w:rsidRPr="000B65E0" w:rsidRDefault="0032522A" w:rsidP="007B3814">
            <w:pPr>
              <w:widowControl w:val="0"/>
              <w:jc w:val="center"/>
              <w:rPr>
                <w:b/>
                <w:sz w:val="26"/>
                <w:szCs w:val="26"/>
                <w:lang w:val="vi-VN"/>
              </w:rPr>
            </w:pPr>
          </w:p>
        </w:tc>
        <w:tc>
          <w:tcPr>
            <w:tcW w:w="2978" w:type="dxa"/>
            <w:vAlign w:val="center"/>
          </w:tcPr>
          <w:p w14:paraId="2FA91B34" w14:textId="3A577704" w:rsidR="0032522A" w:rsidRPr="000B65E0" w:rsidRDefault="0032522A" w:rsidP="007B3814">
            <w:pPr>
              <w:widowControl w:val="0"/>
              <w:jc w:val="both"/>
              <w:rPr>
                <w:sz w:val="26"/>
                <w:szCs w:val="26"/>
              </w:rPr>
            </w:pPr>
            <w:r w:rsidRPr="000B65E0">
              <w:rPr>
                <w:sz w:val="26"/>
                <w:szCs w:val="26"/>
              </w:rPr>
              <w:t>1. Bộ Tư pháp</w:t>
            </w:r>
          </w:p>
        </w:tc>
        <w:tc>
          <w:tcPr>
            <w:tcW w:w="5528" w:type="dxa"/>
            <w:vAlign w:val="center"/>
          </w:tcPr>
          <w:p w14:paraId="058566B2" w14:textId="2CCCFB98" w:rsidR="0032522A" w:rsidRPr="000B65E0" w:rsidRDefault="0032522A" w:rsidP="0032522A">
            <w:pPr>
              <w:widowControl w:val="0"/>
              <w:jc w:val="both"/>
              <w:rPr>
                <w:rFonts w:eastAsia="Times New Roman"/>
                <w:sz w:val="26"/>
                <w:szCs w:val="26"/>
                <w:lang w:val="vi-VN"/>
              </w:rPr>
            </w:pPr>
            <w:r w:rsidRPr="000B65E0">
              <w:rPr>
                <w:rFonts w:eastAsia="Times New Roman"/>
                <w:sz w:val="26"/>
                <w:szCs w:val="26"/>
                <w:lang w:val="vi-VN"/>
              </w:rPr>
              <w:t>Đề nghị cơ quan chủ trì soạn thảo nghiên cứu, chỉnh sửa lại quy định tại điểm b khoản 2 Điều 21 dự thảo Nghị định cho phù hợp với thực tế, bảo đảm một cách hài hòa nhất giữa việc học văn hóa với việc học nghề, lao động của học sinh TGD là người chưa thành niên, đối tượng cần được chăm sóc, bảo vệ.</w:t>
            </w:r>
          </w:p>
        </w:tc>
        <w:tc>
          <w:tcPr>
            <w:tcW w:w="4395" w:type="dxa"/>
            <w:vMerge/>
            <w:vAlign w:val="center"/>
          </w:tcPr>
          <w:p w14:paraId="69C1751B" w14:textId="77777777" w:rsidR="0032522A" w:rsidRPr="000B65E0" w:rsidRDefault="0032522A" w:rsidP="007B3814">
            <w:pPr>
              <w:widowControl w:val="0"/>
              <w:jc w:val="both"/>
              <w:rPr>
                <w:bCs/>
                <w:sz w:val="26"/>
                <w:szCs w:val="26"/>
                <w:lang w:val="vi-VN"/>
              </w:rPr>
            </w:pPr>
          </w:p>
        </w:tc>
      </w:tr>
      <w:tr w:rsidR="00AA2D91" w:rsidRPr="00A403AF" w14:paraId="79775A8E" w14:textId="77777777" w:rsidTr="000B65E0">
        <w:trPr>
          <w:trHeight w:val="20"/>
        </w:trPr>
        <w:tc>
          <w:tcPr>
            <w:tcW w:w="567" w:type="dxa"/>
            <w:vMerge w:val="restart"/>
            <w:vAlign w:val="center"/>
          </w:tcPr>
          <w:p w14:paraId="20AD6D4E" w14:textId="77777777" w:rsidR="00534C28" w:rsidRPr="000B65E0" w:rsidRDefault="00534C28" w:rsidP="007B3814">
            <w:pPr>
              <w:widowControl w:val="0"/>
              <w:jc w:val="center"/>
              <w:rPr>
                <w:b/>
                <w:sz w:val="26"/>
                <w:szCs w:val="26"/>
                <w:lang w:val="vi-VN"/>
              </w:rPr>
            </w:pPr>
          </w:p>
          <w:p w14:paraId="119957B6" w14:textId="2362CF0A" w:rsidR="00534C28" w:rsidRPr="000B65E0" w:rsidRDefault="00534C28" w:rsidP="007B3814">
            <w:pPr>
              <w:widowControl w:val="0"/>
              <w:jc w:val="center"/>
              <w:rPr>
                <w:b/>
                <w:sz w:val="26"/>
                <w:szCs w:val="26"/>
                <w:lang w:val="vi-VN"/>
              </w:rPr>
            </w:pPr>
          </w:p>
        </w:tc>
        <w:tc>
          <w:tcPr>
            <w:tcW w:w="1984" w:type="dxa"/>
            <w:vMerge w:val="restart"/>
            <w:vAlign w:val="center"/>
          </w:tcPr>
          <w:p w14:paraId="42C6AB5F" w14:textId="27082D9D" w:rsidR="00534C28" w:rsidRPr="000B65E0" w:rsidRDefault="00534C28" w:rsidP="007B3814">
            <w:pPr>
              <w:widowControl w:val="0"/>
              <w:jc w:val="center"/>
              <w:rPr>
                <w:sz w:val="26"/>
                <w:szCs w:val="26"/>
                <w:lang w:val="vi-VN"/>
              </w:rPr>
            </w:pPr>
            <w:r w:rsidRPr="000B65E0">
              <w:rPr>
                <w:b/>
                <w:sz w:val="26"/>
                <w:szCs w:val="26"/>
                <w:lang w:val="vi-VN"/>
              </w:rPr>
              <w:t>Điều 26.</w:t>
            </w:r>
            <w:r w:rsidRPr="000B65E0">
              <w:rPr>
                <w:sz w:val="26"/>
                <w:szCs w:val="26"/>
                <w:lang w:val="vi-VN"/>
              </w:rPr>
              <w:t xml:space="preserve"> Giải quyết trường hợp học sinh có </w:t>
            </w:r>
            <w:r w:rsidRPr="000B65E0">
              <w:rPr>
                <w:sz w:val="26"/>
                <w:szCs w:val="26"/>
                <w:lang w:val="vi-VN"/>
              </w:rPr>
              <w:lastRenderedPageBreak/>
              <w:t>việc tang hoặc trường hợp khó khăn đặc biệt</w:t>
            </w:r>
          </w:p>
        </w:tc>
        <w:tc>
          <w:tcPr>
            <w:tcW w:w="2978" w:type="dxa"/>
            <w:vAlign w:val="center"/>
          </w:tcPr>
          <w:p w14:paraId="5AA93593" w14:textId="29196D21" w:rsidR="00534C28" w:rsidRPr="000B65E0" w:rsidRDefault="00534C28" w:rsidP="007B3814">
            <w:pPr>
              <w:widowControl w:val="0"/>
              <w:jc w:val="both"/>
              <w:rPr>
                <w:sz w:val="26"/>
                <w:szCs w:val="26"/>
                <w:lang w:val="vi-VN"/>
              </w:rPr>
            </w:pPr>
            <w:r w:rsidRPr="000B65E0">
              <w:rPr>
                <w:sz w:val="26"/>
                <w:szCs w:val="26"/>
                <w:lang w:val="vi-VN"/>
              </w:rPr>
              <w:lastRenderedPageBreak/>
              <w:t xml:space="preserve">1. </w:t>
            </w:r>
            <w:r w:rsidRPr="000B65E0">
              <w:rPr>
                <w:rFonts w:eastAsia="Times New Roman"/>
                <w:sz w:val="26"/>
                <w:szCs w:val="26"/>
                <w:lang w:val="vi-VN"/>
              </w:rPr>
              <w:t>Đ/c Thiếu tướng Bùi Xuân Phong, PCT A09, thành viên BST</w:t>
            </w:r>
          </w:p>
        </w:tc>
        <w:tc>
          <w:tcPr>
            <w:tcW w:w="5528" w:type="dxa"/>
            <w:vAlign w:val="center"/>
          </w:tcPr>
          <w:p w14:paraId="1F991462" w14:textId="77777777" w:rsidR="00534C28" w:rsidRPr="000B65E0" w:rsidRDefault="00534C28" w:rsidP="007B3814">
            <w:pPr>
              <w:widowControl w:val="0"/>
              <w:pBdr>
                <w:top w:val="nil"/>
                <w:left w:val="nil"/>
                <w:bottom w:val="nil"/>
                <w:right w:val="nil"/>
                <w:between w:val="nil"/>
              </w:pBdr>
              <w:jc w:val="both"/>
              <w:rPr>
                <w:rFonts w:eastAsia="Times New Roman"/>
                <w:sz w:val="26"/>
                <w:szCs w:val="26"/>
                <w:lang w:val="vi-VN"/>
              </w:rPr>
            </w:pPr>
            <w:r w:rsidRPr="000B65E0">
              <w:rPr>
                <w:rFonts w:eastAsia="Times New Roman"/>
                <w:sz w:val="26"/>
                <w:szCs w:val="26"/>
                <w:lang w:val="vi-VN"/>
              </w:rPr>
              <w:t xml:space="preserve">Điều 26. Điều luật này đã quy định hết hạn về chịu tang thì gia đình tự giác đưa học sinh đến TGD tiếp tục chấp hành. Tuy vậy, chưa quy định về các </w:t>
            </w:r>
            <w:r w:rsidRPr="000B65E0">
              <w:rPr>
                <w:rFonts w:eastAsia="Times New Roman"/>
                <w:sz w:val="26"/>
                <w:szCs w:val="26"/>
                <w:lang w:val="vi-VN"/>
              </w:rPr>
              <w:lastRenderedPageBreak/>
              <w:t xml:space="preserve">nội dung như: </w:t>
            </w:r>
          </w:p>
          <w:p w14:paraId="09A7F516" w14:textId="379D8841" w:rsidR="00534C28" w:rsidRPr="000B65E0" w:rsidRDefault="00534C28" w:rsidP="007B3814">
            <w:pPr>
              <w:widowControl w:val="0"/>
              <w:pBdr>
                <w:top w:val="nil"/>
                <w:left w:val="nil"/>
                <w:bottom w:val="nil"/>
                <w:right w:val="nil"/>
                <w:between w:val="nil"/>
              </w:pBdr>
              <w:jc w:val="both"/>
              <w:rPr>
                <w:rFonts w:eastAsia="Times New Roman"/>
                <w:sz w:val="26"/>
                <w:szCs w:val="26"/>
                <w:lang w:val="vi-VN"/>
              </w:rPr>
            </w:pPr>
            <w:r w:rsidRPr="000B65E0">
              <w:rPr>
                <w:rFonts w:eastAsia="Times New Roman"/>
                <w:b/>
                <w:sz w:val="26"/>
                <w:szCs w:val="26"/>
                <w:lang w:val="vi-VN"/>
              </w:rPr>
              <w:t>1.</w:t>
            </w:r>
            <w:r w:rsidRPr="000B65E0">
              <w:rPr>
                <w:rFonts w:eastAsia="Times New Roman"/>
                <w:sz w:val="26"/>
                <w:szCs w:val="26"/>
                <w:lang w:val="vi-VN"/>
              </w:rPr>
              <w:t xml:space="preserve"> Sau khi hết hạn về nhà trong trường hợp đặc biệt gia đình phải tự giác đưa học sinh đến TGD;</w:t>
            </w:r>
          </w:p>
          <w:p w14:paraId="4EF64C62" w14:textId="1169DF8C" w:rsidR="00534C28" w:rsidRPr="000B65E0" w:rsidRDefault="00534C28" w:rsidP="007B3814">
            <w:pPr>
              <w:widowControl w:val="0"/>
              <w:pBdr>
                <w:top w:val="nil"/>
                <w:left w:val="nil"/>
                <w:bottom w:val="nil"/>
                <w:right w:val="nil"/>
                <w:between w:val="nil"/>
              </w:pBdr>
              <w:jc w:val="both"/>
              <w:rPr>
                <w:rFonts w:eastAsia="Times New Roman"/>
                <w:sz w:val="26"/>
                <w:szCs w:val="26"/>
                <w:lang w:val="vi-VN"/>
              </w:rPr>
            </w:pPr>
            <w:r w:rsidRPr="000B65E0">
              <w:rPr>
                <w:rFonts w:eastAsia="Times New Roman"/>
                <w:b/>
                <w:sz w:val="26"/>
                <w:szCs w:val="26"/>
                <w:lang w:val="vi-VN"/>
              </w:rPr>
              <w:t>2.</w:t>
            </w:r>
            <w:r w:rsidRPr="000B65E0">
              <w:rPr>
                <w:rFonts w:eastAsia="Times New Roman"/>
                <w:sz w:val="26"/>
                <w:szCs w:val="26"/>
                <w:lang w:val="vi-VN"/>
              </w:rPr>
              <w:t xml:space="preserve"> Việc truy tìm, truy bắt, bàn giao cho TGD nếu học sinh trốn trong thời gian về chịu tang hoặc trong trường hợp đặc biệt. </w:t>
            </w:r>
          </w:p>
          <w:p w14:paraId="058F3A0C" w14:textId="38708049" w:rsidR="00534C28" w:rsidRPr="000B65E0" w:rsidRDefault="00534C28" w:rsidP="007B3814">
            <w:pPr>
              <w:widowControl w:val="0"/>
              <w:pBdr>
                <w:top w:val="nil"/>
                <w:left w:val="nil"/>
                <w:bottom w:val="nil"/>
                <w:right w:val="nil"/>
                <w:between w:val="nil"/>
              </w:pBdr>
              <w:jc w:val="both"/>
              <w:rPr>
                <w:sz w:val="26"/>
                <w:szCs w:val="26"/>
                <w:lang w:val="vi-VN"/>
              </w:rPr>
            </w:pPr>
            <w:r w:rsidRPr="000B65E0">
              <w:rPr>
                <w:rFonts w:eastAsia="Times New Roman"/>
                <w:sz w:val="26"/>
                <w:szCs w:val="26"/>
                <w:lang w:val="vi-VN"/>
              </w:rPr>
              <w:t>Đề nghị nghiên cứu, bổ sung những nội dung còn thiếu nêu trên. </w:t>
            </w:r>
          </w:p>
        </w:tc>
        <w:tc>
          <w:tcPr>
            <w:tcW w:w="4395" w:type="dxa"/>
            <w:vAlign w:val="center"/>
          </w:tcPr>
          <w:p w14:paraId="62B29E7F" w14:textId="172601B5" w:rsidR="00534C28" w:rsidRPr="000B65E0" w:rsidRDefault="00534C28" w:rsidP="007B3814">
            <w:pPr>
              <w:widowControl w:val="0"/>
              <w:jc w:val="both"/>
              <w:rPr>
                <w:bCs/>
                <w:sz w:val="26"/>
                <w:szCs w:val="26"/>
                <w:lang w:val="vi-VN"/>
              </w:rPr>
            </w:pPr>
            <w:r w:rsidRPr="000B65E0">
              <w:rPr>
                <w:bCs/>
                <w:sz w:val="26"/>
                <w:szCs w:val="26"/>
                <w:lang w:val="vi-VN"/>
              </w:rPr>
              <w:lastRenderedPageBreak/>
              <w:t>Đơn vị chủ trì soạn thảo đã nghiên cứu, tiếp thu và chỉnh lý</w:t>
            </w:r>
          </w:p>
        </w:tc>
      </w:tr>
      <w:tr w:rsidR="00AA2D91" w:rsidRPr="00A403AF" w14:paraId="3F73F38C" w14:textId="77777777" w:rsidTr="000B65E0">
        <w:trPr>
          <w:trHeight w:val="20"/>
        </w:trPr>
        <w:tc>
          <w:tcPr>
            <w:tcW w:w="567" w:type="dxa"/>
            <w:vMerge/>
            <w:vAlign w:val="center"/>
          </w:tcPr>
          <w:p w14:paraId="299E27F3" w14:textId="77777777" w:rsidR="00534C28" w:rsidRPr="000B65E0" w:rsidRDefault="00534C28" w:rsidP="007B3814">
            <w:pPr>
              <w:widowControl w:val="0"/>
              <w:jc w:val="center"/>
              <w:rPr>
                <w:b/>
                <w:sz w:val="26"/>
                <w:szCs w:val="26"/>
                <w:lang w:val="vi-VN"/>
              </w:rPr>
            </w:pPr>
          </w:p>
        </w:tc>
        <w:tc>
          <w:tcPr>
            <w:tcW w:w="1984" w:type="dxa"/>
            <w:vMerge/>
            <w:vAlign w:val="center"/>
          </w:tcPr>
          <w:p w14:paraId="336F6DC5" w14:textId="77777777" w:rsidR="00534C28" w:rsidRPr="000B65E0" w:rsidRDefault="00534C28" w:rsidP="007B3814">
            <w:pPr>
              <w:widowControl w:val="0"/>
              <w:jc w:val="center"/>
              <w:rPr>
                <w:b/>
                <w:sz w:val="26"/>
                <w:szCs w:val="26"/>
                <w:lang w:val="vi-VN"/>
              </w:rPr>
            </w:pPr>
          </w:p>
        </w:tc>
        <w:tc>
          <w:tcPr>
            <w:tcW w:w="2978" w:type="dxa"/>
            <w:vAlign w:val="center"/>
          </w:tcPr>
          <w:p w14:paraId="54D2E5E6" w14:textId="381C2800" w:rsidR="00534C28" w:rsidRPr="000B65E0" w:rsidRDefault="00534C28" w:rsidP="007B3814">
            <w:pPr>
              <w:widowControl w:val="0"/>
              <w:jc w:val="both"/>
              <w:rPr>
                <w:sz w:val="26"/>
                <w:szCs w:val="26"/>
              </w:rPr>
            </w:pPr>
            <w:r w:rsidRPr="000B65E0">
              <w:rPr>
                <w:sz w:val="26"/>
                <w:szCs w:val="26"/>
              </w:rPr>
              <w:t>1. Bộ Tư pháp</w:t>
            </w:r>
          </w:p>
        </w:tc>
        <w:tc>
          <w:tcPr>
            <w:tcW w:w="5528" w:type="dxa"/>
            <w:vAlign w:val="center"/>
          </w:tcPr>
          <w:p w14:paraId="39CA7F66" w14:textId="2CC5EAEF" w:rsidR="00534C28" w:rsidRPr="000B65E0" w:rsidRDefault="00534C28" w:rsidP="007B3814">
            <w:pPr>
              <w:widowControl w:val="0"/>
              <w:pBdr>
                <w:top w:val="nil"/>
                <w:left w:val="nil"/>
                <w:bottom w:val="nil"/>
                <w:right w:val="nil"/>
                <w:between w:val="nil"/>
              </w:pBdr>
              <w:jc w:val="both"/>
              <w:rPr>
                <w:rFonts w:eastAsia="Times New Roman"/>
                <w:sz w:val="26"/>
                <w:szCs w:val="26"/>
                <w:lang w:val="vi-VN"/>
              </w:rPr>
            </w:pPr>
            <w:r w:rsidRPr="000B65E0">
              <w:rPr>
                <w:bCs/>
                <w:sz w:val="26"/>
                <w:szCs w:val="26"/>
                <w:lang w:val="vi-VN"/>
              </w:rPr>
              <w:t>đề nghị cơ quan chủ trì soạn thảo chỉnh sửa lại Điều 26 dự thảo Nghị định như sau: “</w:t>
            </w:r>
            <w:r w:rsidRPr="000B65E0">
              <w:rPr>
                <w:bCs/>
                <w:i/>
                <w:iCs/>
                <w:sz w:val="26"/>
                <w:szCs w:val="26"/>
                <w:lang w:val="vi-VN"/>
              </w:rPr>
              <w:t xml:space="preserve">Khi có việc tang của gia đình gồm: Vợ hoặc chồng; </w:t>
            </w:r>
            <w:r w:rsidRPr="000B65E0">
              <w:rPr>
                <w:bCs/>
                <w:i/>
                <w:iCs/>
                <w:sz w:val="26"/>
                <w:szCs w:val="26"/>
                <w:u w:val="single"/>
                <w:lang w:val="vi-VN"/>
              </w:rPr>
              <w:t>ông bà nội, ông bà ngoại, ông bà nội của vợ hoặc chồng, ông bà ngoại của vợ hoặc chồng; bố mẹ đẻ, bố mẹ kế, bố mẹ nuôi hợp pháp; bố mẹ đẻ, bố mẹ kế, bố mẹ nuôi hợp pháp của vợ hoặc chồng;</w:t>
            </w:r>
            <w:r w:rsidRPr="000B65E0">
              <w:rPr>
                <w:bCs/>
                <w:i/>
                <w:iCs/>
                <w:sz w:val="26"/>
                <w:szCs w:val="26"/>
                <w:lang w:val="vi-VN"/>
              </w:rPr>
              <w:t>…</w:t>
            </w:r>
            <w:r w:rsidRPr="000B65E0">
              <w:rPr>
                <w:bCs/>
                <w:sz w:val="26"/>
                <w:szCs w:val="26"/>
                <w:lang w:val="vi-VN"/>
              </w:rPr>
              <w:t>” cho đầy đủ</w:t>
            </w:r>
          </w:p>
        </w:tc>
        <w:tc>
          <w:tcPr>
            <w:tcW w:w="4395" w:type="dxa"/>
            <w:vAlign w:val="center"/>
          </w:tcPr>
          <w:p w14:paraId="2886338A" w14:textId="2BC364DF" w:rsidR="00534C28" w:rsidRPr="000B65E0" w:rsidRDefault="00534C28" w:rsidP="00BE2362">
            <w:pPr>
              <w:widowControl w:val="0"/>
              <w:jc w:val="both"/>
              <w:rPr>
                <w:bCs/>
                <w:sz w:val="26"/>
                <w:szCs w:val="26"/>
                <w:lang w:val="vi-VN"/>
              </w:rPr>
            </w:pPr>
            <w:r w:rsidRPr="000B65E0">
              <w:rPr>
                <w:bCs/>
                <w:sz w:val="26"/>
                <w:szCs w:val="26"/>
                <w:lang w:val="vi-VN"/>
              </w:rPr>
              <w:t>Đơn vị chủ trì soạn thảo đã nghiên cứu, tiếp thu và chỉnh lý</w:t>
            </w:r>
          </w:p>
        </w:tc>
      </w:tr>
      <w:tr w:rsidR="00AA2D91" w:rsidRPr="00A403AF" w14:paraId="7BA190A7" w14:textId="77777777" w:rsidTr="000B65E0">
        <w:trPr>
          <w:trHeight w:val="20"/>
        </w:trPr>
        <w:tc>
          <w:tcPr>
            <w:tcW w:w="567" w:type="dxa"/>
            <w:vMerge w:val="restart"/>
            <w:vAlign w:val="center"/>
          </w:tcPr>
          <w:p w14:paraId="1791CFAF" w14:textId="77777777" w:rsidR="001E4BAF" w:rsidRPr="000B65E0" w:rsidRDefault="001E4BAF" w:rsidP="007B3814">
            <w:pPr>
              <w:widowControl w:val="0"/>
              <w:jc w:val="center"/>
              <w:rPr>
                <w:b/>
                <w:sz w:val="26"/>
                <w:szCs w:val="26"/>
                <w:lang w:val="vi-VN"/>
              </w:rPr>
            </w:pPr>
          </w:p>
        </w:tc>
        <w:tc>
          <w:tcPr>
            <w:tcW w:w="1984" w:type="dxa"/>
            <w:vMerge w:val="restart"/>
            <w:vAlign w:val="center"/>
          </w:tcPr>
          <w:p w14:paraId="147D56E7" w14:textId="77777777" w:rsidR="001E4BAF" w:rsidRPr="000B65E0" w:rsidRDefault="001E4BAF" w:rsidP="007B3814">
            <w:pPr>
              <w:widowControl w:val="0"/>
              <w:jc w:val="center"/>
              <w:rPr>
                <w:sz w:val="26"/>
                <w:szCs w:val="26"/>
                <w:lang w:val="vi-VN"/>
              </w:rPr>
            </w:pPr>
            <w:r w:rsidRPr="000B65E0">
              <w:rPr>
                <w:b/>
                <w:sz w:val="26"/>
                <w:szCs w:val="26"/>
                <w:lang w:val="vi-VN"/>
              </w:rPr>
              <w:t>Điều 27</w:t>
            </w:r>
            <w:r w:rsidRPr="000B65E0">
              <w:rPr>
                <w:sz w:val="26"/>
                <w:szCs w:val="26"/>
                <w:lang w:val="vi-VN"/>
              </w:rPr>
              <w:t xml:space="preserve">. </w:t>
            </w:r>
          </w:p>
          <w:p w14:paraId="4FD93195" w14:textId="53A8F9A0" w:rsidR="001E4BAF" w:rsidRPr="000B65E0" w:rsidRDefault="001E4BAF" w:rsidP="007B3814">
            <w:pPr>
              <w:widowControl w:val="0"/>
              <w:jc w:val="center"/>
              <w:rPr>
                <w:sz w:val="26"/>
                <w:szCs w:val="26"/>
                <w:lang w:val="vi-VN"/>
              </w:rPr>
            </w:pPr>
            <w:r w:rsidRPr="000B65E0">
              <w:rPr>
                <w:sz w:val="26"/>
                <w:szCs w:val="26"/>
                <w:lang w:val="vi-VN"/>
              </w:rPr>
              <w:t>Hồ sơ, thủ tục đề nghị áp dụng biện pháp đưa vào cơ sở giáo dục bắt buộc</w:t>
            </w:r>
          </w:p>
        </w:tc>
        <w:tc>
          <w:tcPr>
            <w:tcW w:w="2978" w:type="dxa"/>
            <w:vAlign w:val="center"/>
          </w:tcPr>
          <w:p w14:paraId="5A500622" w14:textId="53D98F35" w:rsidR="001E4BAF" w:rsidRPr="000B65E0" w:rsidRDefault="001E4BAF" w:rsidP="007B3814">
            <w:pPr>
              <w:widowControl w:val="0"/>
              <w:jc w:val="both"/>
              <w:rPr>
                <w:sz w:val="26"/>
                <w:szCs w:val="26"/>
                <w:lang w:val="vi-VN"/>
              </w:rPr>
            </w:pPr>
            <w:r w:rsidRPr="000B65E0">
              <w:rPr>
                <w:sz w:val="26"/>
                <w:szCs w:val="26"/>
                <w:lang w:val="vi-VN"/>
              </w:rPr>
              <w:t>1. Đ/c Nguyễn Văn Tuấn, PCT C10</w:t>
            </w:r>
          </w:p>
        </w:tc>
        <w:tc>
          <w:tcPr>
            <w:tcW w:w="5528" w:type="dxa"/>
            <w:vAlign w:val="center"/>
          </w:tcPr>
          <w:p w14:paraId="4B081A7F" w14:textId="32B7B78C" w:rsidR="001E4BAF" w:rsidRPr="000B65E0" w:rsidRDefault="001E4BAF" w:rsidP="007B3814">
            <w:pPr>
              <w:widowControl w:val="0"/>
              <w:jc w:val="both"/>
              <w:rPr>
                <w:b/>
                <w:sz w:val="26"/>
                <w:szCs w:val="26"/>
                <w:lang w:val="vi-VN"/>
              </w:rPr>
            </w:pPr>
            <w:r w:rsidRPr="000B65E0">
              <w:rPr>
                <w:rFonts w:eastAsia="Times New Roman"/>
                <w:sz w:val="26"/>
                <w:szCs w:val="26"/>
                <w:lang w:val="vi-VN"/>
              </w:rPr>
              <w:t>Điểm a khoản 1 và khoản 2: Thêm cụm từ “Chủ tịch” trước UBND là đảm bảo tính thống nhất người đứng đầu. </w:t>
            </w:r>
          </w:p>
        </w:tc>
        <w:tc>
          <w:tcPr>
            <w:tcW w:w="4395" w:type="dxa"/>
            <w:vAlign w:val="center"/>
          </w:tcPr>
          <w:p w14:paraId="10ED534E" w14:textId="0BB6980B" w:rsidR="001E4BAF" w:rsidRPr="000B65E0" w:rsidRDefault="001E4BAF" w:rsidP="007B3814">
            <w:pPr>
              <w:widowControl w:val="0"/>
              <w:jc w:val="both"/>
              <w:rPr>
                <w:bCs/>
                <w:sz w:val="26"/>
                <w:szCs w:val="26"/>
                <w:lang w:val="vi-VN"/>
              </w:rPr>
            </w:pPr>
            <w:r w:rsidRPr="000B65E0">
              <w:rPr>
                <w:bCs/>
                <w:sz w:val="26"/>
                <w:szCs w:val="26"/>
                <w:lang w:val="vi-VN"/>
              </w:rPr>
              <w:t>Đơn vị chủ trì soạn thảo đã nghiên cứu, tiếp thu và chỉnh lý</w:t>
            </w:r>
          </w:p>
        </w:tc>
      </w:tr>
      <w:tr w:rsidR="00AA2D91" w:rsidRPr="00A403AF" w14:paraId="55DF245A" w14:textId="77777777" w:rsidTr="000B65E0">
        <w:trPr>
          <w:trHeight w:val="20"/>
        </w:trPr>
        <w:tc>
          <w:tcPr>
            <w:tcW w:w="567" w:type="dxa"/>
            <w:vMerge/>
            <w:vAlign w:val="center"/>
          </w:tcPr>
          <w:p w14:paraId="1BD7195B" w14:textId="77777777" w:rsidR="001E4BAF" w:rsidRPr="000B65E0" w:rsidRDefault="001E4BAF" w:rsidP="007B3814">
            <w:pPr>
              <w:widowControl w:val="0"/>
              <w:jc w:val="center"/>
              <w:rPr>
                <w:b/>
                <w:sz w:val="26"/>
                <w:szCs w:val="26"/>
                <w:lang w:val="vi-VN"/>
              </w:rPr>
            </w:pPr>
          </w:p>
        </w:tc>
        <w:tc>
          <w:tcPr>
            <w:tcW w:w="1984" w:type="dxa"/>
            <w:vMerge/>
            <w:vAlign w:val="center"/>
          </w:tcPr>
          <w:p w14:paraId="25F46DEF" w14:textId="77777777" w:rsidR="001E4BAF" w:rsidRPr="000B65E0" w:rsidRDefault="001E4BAF" w:rsidP="007B3814">
            <w:pPr>
              <w:widowControl w:val="0"/>
              <w:jc w:val="center"/>
              <w:rPr>
                <w:b/>
                <w:sz w:val="26"/>
                <w:szCs w:val="26"/>
                <w:lang w:val="vi-VN"/>
              </w:rPr>
            </w:pPr>
          </w:p>
        </w:tc>
        <w:tc>
          <w:tcPr>
            <w:tcW w:w="2978" w:type="dxa"/>
            <w:vAlign w:val="center"/>
          </w:tcPr>
          <w:p w14:paraId="2D2A344E" w14:textId="5FDA7FDD" w:rsidR="001E4BAF" w:rsidRPr="000B65E0" w:rsidRDefault="001E4BAF" w:rsidP="007B3814">
            <w:pPr>
              <w:widowControl w:val="0"/>
              <w:jc w:val="both"/>
              <w:rPr>
                <w:sz w:val="26"/>
                <w:szCs w:val="26"/>
                <w:lang w:val="vi-VN"/>
              </w:rPr>
            </w:pPr>
            <w:r w:rsidRPr="000B65E0">
              <w:rPr>
                <w:sz w:val="26"/>
                <w:szCs w:val="26"/>
                <w:lang w:val="vi-VN"/>
              </w:rPr>
              <w:t xml:space="preserve">1. </w:t>
            </w:r>
            <w:r w:rsidRPr="000B65E0">
              <w:rPr>
                <w:rFonts w:eastAsia="Arial"/>
                <w:sz w:val="26"/>
                <w:szCs w:val="26"/>
                <w:lang w:val="vi-VN"/>
              </w:rPr>
              <w:t>Đại t</w:t>
            </w:r>
            <w:r w:rsidRPr="000B65E0">
              <w:rPr>
                <w:rFonts w:eastAsia="Times New Roman"/>
                <w:sz w:val="26"/>
                <w:szCs w:val="26"/>
                <w:lang w:val="vi-VN"/>
              </w:rPr>
              <w:t xml:space="preserve">á Ngô </w:t>
            </w:r>
            <w:r w:rsidRPr="000B65E0">
              <w:rPr>
                <w:rFonts w:eastAsia="Arial"/>
                <w:sz w:val="26"/>
                <w:szCs w:val="26"/>
                <w:lang w:val="vi-VN"/>
              </w:rPr>
              <w:t>Th</w:t>
            </w:r>
            <w:r w:rsidRPr="000B65E0">
              <w:rPr>
                <w:rFonts w:eastAsia="Times New Roman"/>
                <w:sz w:val="26"/>
                <w:szCs w:val="26"/>
                <w:lang w:val="vi-VN"/>
              </w:rPr>
              <w:t>an</w:t>
            </w:r>
            <w:r w:rsidRPr="000B65E0">
              <w:rPr>
                <w:rFonts w:eastAsia="Arial"/>
                <w:sz w:val="26"/>
                <w:szCs w:val="26"/>
                <w:lang w:val="vi-VN"/>
              </w:rPr>
              <w:t>h Bì</w:t>
            </w:r>
            <w:r w:rsidRPr="000B65E0">
              <w:rPr>
                <w:rFonts w:eastAsia="Times New Roman"/>
                <w:sz w:val="26"/>
                <w:szCs w:val="26"/>
                <w:lang w:val="vi-VN"/>
              </w:rPr>
              <w:t>nh, P</w:t>
            </w:r>
            <w:r w:rsidRPr="000B65E0">
              <w:rPr>
                <w:rFonts w:eastAsia="Arial"/>
                <w:sz w:val="26"/>
                <w:szCs w:val="26"/>
                <w:lang w:val="vi-VN"/>
              </w:rPr>
              <w:t>hó C</w:t>
            </w:r>
            <w:r w:rsidRPr="000B65E0">
              <w:rPr>
                <w:rFonts w:eastAsia="Times New Roman"/>
                <w:sz w:val="26"/>
                <w:szCs w:val="26"/>
                <w:lang w:val="vi-VN"/>
              </w:rPr>
              <w:t>ụ</w:t>
            </w:r>
            <w:r w:rsidRPr="000B65E0">
              <w:rPr>
                <w:rFonts w:eastAsia="Arial"/>
                <w:sz w:val="26"/>
                <w:szCs w:val="26"/>
                <w:lang w:val="vi-VN"/>
              </w:rPr>
              <w:t>c t</w:t>
            </w:r>
            <w:r w:rsidRPr="000B65E0">
              <w:rPr>
                <w:rFonts w:eastAsia="Times New Roman"/>
                <w:sz w:val="26"/>
                <w:szCs w:val="26"/>
                <w:lang w:val="vi-VN"/>
              </w:rPr>
              <w:t>rưởn</w:t>
            </w:r>
            <w:r w:rsidRPr="000B65E0">
              <w:rPr>
                <w:rFonts w:eastAsia="Arial"/>
                <w:sz w:val="26"/>
                <w:szCs w:val="26"/>
                <w:lang w:val="vi-VN"/>
              </w:rPr>
              <w:t>g C04, thành viên BST</w:t>
            </w:r>
          </w:p>
        </w:tc>
        <w:tc>
          <w:tcPr>
            <w:tcW w:w="5528" w:type="dxa"/>
            <w:vAlign w:val="center"/>
          </w:tcPr>
          <w:p w14:paraId="5C681F78" w14:textId="63F7EED6" w:rsidR="001E4BAF" w:rsidRPr="000B65E0" w:rsidRDefault="001E4BAF" w:rsidP="007B3814">
            <w:pPr>
              <w:widowControl w:val="0"/>
              <w:jc w:val="both"/>
              <w:rPr>
                <w:rFonts w:eastAsia="Times New Roman"/>
                <w:sz w:val="26"/>
                <w:szCs w:val="26"/>
                <w:lang w:val="vi-VN"/>
              </w:rPr>
            </w:pPr>
            <w:r w:rsidRPr="000B65E0">
              <w:rPr>
                <w:rFonts w:eastAsia="Times New Roman"/>
                <w:sz w:val="26"/>
                <w:szCs w:val="26"/>
                <w:lang w:val="vi-VN"/>
              </w:rPr>
              <w:t>Khoản 1 Điều 27: </w:t>
            </w:r>
          </w:p>
          <w:p w14:paraId="218C24CC" w14:textId="02AF37A6" w:rsidR="001E4BAF" w:rsidRPr="000B65E0" w:rsidRDefault="001E4BAF" w:rsidP="007B3814">
            <w:pPr>
              <w:widowControl w:val="0"/>
              <w:jc w:val="both"/>
              <w:rPr>
                <w:rFonts w:eastAsia="Times New Roman"/>
                <w:sz w:val="26"/>
                <w:szCs w:val="26"/>
                <w:lang w:val="vi-VN"/>
              </w:rPr>
            </w:pPr>
            <w:r w:rsidRPr="000B65E0">
              <w:rPr>
                <w:rFonts w:eastAsia="Times New Roman"/>
                <w:sz w:val="26"/>
                <w:szCs w:val="26"/>
                <w:lang w:val="vi-VN"/>
              </w:rPr>
              <w:t>- Bổ sung thêm cụm từ “theo quy định tại Điều 101 Luật Xử lý vi phạm hành chính” vào sau “Ủy ban nhân dân cấp xã”; </w:t>
            </w:r>
          </w:p>
          <w:p w14:paraId="47255CF1" w14:textId="186C76A9" w:rsidR="001E4BAF" w:rsidRPr="000B65E0" w:rsidRDefault="001E4BAF" w:rsidP="007B3814">
            <w:pPr>
              <w:widowControl w:val="0"/>
              <w:jc w:val="both"/>
              <w:rPr>
                <w:b/>
                <w:sz w:val="26"/>
                <w:szCs w:val="26"/>
                <w:lang w:val="vi-VN"/>
              </w:rPr>
            </w:pPr>
            <w:r w:rsidRPr="000B65E0">
              <w:rPr>
                <w:rFonts w:eastAsia="Times New Roman"/>
                <w:sz w:val="26"/>
                <w:szCs w:val="26"/>
                <w:lang w:val="vi-VN"/>
              </w:rPr>
              <w:t>- Bổ sung cụm từ “nơi có cơ sở cai nghiện bắt buộc” vào sau “Trưởng Công an cấp huyện”. Bổ sung như vậy cho rõ nghĩa. Quy định như dự thảo chưa xác định được là xã nào hay huyện nào. </w:t>
            </w:r>
          </w:p>
        </w:tc>
        <w:tc>
          <w:tcPr>
            <w:tcW w:w="4395" w:type="dxa"/>
            <w:vAlign w:val="center"/>
          </w:tcPr>
          <w:p w14:paraId="7F6B63C3" w14:textId="34C382FE" w:rsidR="001E4BAF" w:rsidRPr="000B65E0" w:rsidRDefault="001E4BAF" w:rsidP="007B3814">
            <w:pPr>
              <w:widowControl w:val="0"/>
              <w:jc w:val="both"/>
              <w:rPr>
                <w:b/>
                <w:bCs/>
                <w:sz w:val="26"/>
                <w:szCs w:val="26"/>
                <w:u w:val="single"/>
                <w:lang w:val="vi-VN"/>
              </w:rPr>
            </w:pPr>
            <w:r w:rsidRPr="000B65E0">
              <w:rPr>
                <w:bCs/>
                <w:sz w:val="26"/>
                <w:szCs w:val="26"/>
                <w:lang w:val="vi-VN"/>
              </w:rPr>
              <w:t>Đơn vị chủ trì soạn thảo đề nghị không tiếp thu, vì đã được quy định tại Luật Xử lý vi phạm hành chính năm 2012.</w:t>
            </w:r>
          </w:p>
        </w:tc>
      </w:tr>
      <w:tr w:rsidR="00AA2D91" w:rsidRPr="00A403AF" w14:paraId="633E130F" w14:textId="77777777" w:rsidTr="000B65E0">
        <w:trPr>
          <w:trHeight w:val="20"/>
        </w:trPr>
        <w:tc>
          <w:tcPr>
            <w:tcW w:w="567" w:type="dxa"/>
            <w:vMerge/>
            <w:vAlign w:val="center"/>
          </w:tcPr>
          <w:p w14:paraId="46F15718" w14:textId="77777777" w:rsidR="00EA637D" w:rsidRPr="000B65E0" w:rsidRDefault="00EA637D" w:rsidP="007B3814">
            <w:pPr>
              <w:widowControl w:val="0"/>
              <w:jc w:val="center"/>
              <w:rPr>
                <w:b/>
                <w:sz w:val="26"/>
                <w:szCs w:val="26"/>
                <w:lang w:val="vi-VN"/>
              </w:rPr>
            </w:pPr>
          </w:p>
        </w:tc>
        <w:tc>
          <w:tcPr>
            <w:tcW w:w="1984" w:type="dxa"/>
            <w:vMerge/>
            <w:vAlign w:val="center"/>
          </w:tcPr>
          <w:p w14:paraId="33A7205E" w14:textId="77777777" w:rsidR="00EA637D" w:rsidRPr="000B65E0" w:rsidRDefault="00EA637D" w:rsidP="007B3814">
            <w:pPr>
              <w:widowControl w:val="0"/>
              <w:jc w:val="center"/>
              <w:rPr>
                <w:b/>
                <w:sz w:val="26"/>
                <w:szCs w:val="26"/>
                <w:lang w:val="vi-VN"/>
              </w:rPr>
            </w:pPr>
          </w:p>
        </w:tc>
        <w:tc>
          <w:tcPr>
            <w:tcW w:w="2978" w:type="dxa"/>
            <w:vAlign w:val="center"/>
          </w:tcPr>
          <w:p w14:paraId="2D917829" w14:textId="7A8537E9" w:rsidR="00EA637D" w:rsidRPr="000B65E0" w:rsidRDefault="00EA637D" w:rsidP="001328F6">
            <w:pPr>
              <w:widowControl w:val="0"/>
              <w:jc w:val="both"/>
              <w:rPr>
                <w:sz w:val="26"/>
                <w:szCs w:val="26"/>
              </w:rPr>
            </w:pPr>
            <w:r w:rsidRPr="000B65E0">
              <w:rPr>
                <w:sz w:val="26"/>
                <w:szCs w:val="26"/>
              </w:rPr>
              <w:t>1. Bộ Tư pháp</w:t>
            </w:r>
          </w:p>
        </w:tc>
        <w:tc>
          <w:tcPr>
            <w:tcW w:w="5528" w:type="dxa"/>
            <w:vAlign w:val="center"/>
          </w:tcPr>
          <w:p w14:paraId="09B7EAF9" w14:textId="77777777" w:rsidR="00EA637D" w:rsidRPr="000B65E0" w:rsidRDefault="00EA637D" w:rsidP="00124F10">
            <w:pPr>
              <w:pStyle w:val="Heading2"/>
              <w:keepNext w:val="0"/>
              <w:widowControl w:val="0"/>
              <w:jc w:val="both"/>
              <w:outlineLvl w:val="1"/>
              <w:rPr>
                <w:rFonts w:ascii="Times New Roman" w:hAnsi="Times New Roman" w:cs="Times New Roman"/>
                <w:color w:val="auto"/>
              </w:rPr>
            </w:pPr>
            <w:r w:rsidRPr="000B65E0">
              <w:rPr>
                <w:rFonts w:ascii="Times New Roman" w:hAnsi="Times New Roman" w:cs="Times New Roman"/>
                <w:b/>
                <w:color w:val="auto"/>
              </w:rPr>
              <w:t>1.</w:t>
            </w:r>
            <w:r w:rsidRPr="000B65E0">
              <w:rPr>
                <w:rFonts w:ascii="Times New Roman" w:hAnsi="Times New Roman" w:cs="Times New Roman"/>
                <w:color w:val="auto"/>
              </w:rPr>
              <w:t xml:space="preserve"> Đề nghị quy định cụ thể về hồ sơ, thủ tục thu thập thông tin, tài liệu, xác minh thông tin trong quá trình lập hồ sơ đề nghị của cơ quan Công an cấp huyện, cấp tỉnh, Chủ tịch UBND cấp xã, Giám </w:t>
            </w:r>
            <w:r w:rsidRPr="000B65E0">
              <w:rPr>
                <w:rFonts w:ascii="Times New Roman" w:hAnsi="Times New Roman" w:cs="Times New Roman"/>
                <w:color w:val="auto"/>
              </w:rPr>
              <w:lastRenderedPageBreak/>
              <w:t xml:space="preserve">đốc cơ sở cai nghiện bắt buộc (CSCNBB). </w:t>
            </w:r>
          </w:p>
          <w:p w14:paraId="6FBE0BC6" w14:textId="77777777" w:rsidR="00EA637D" w:rsidRPr="000B65E0" w:rsidRDefault="00EA637D" w:rsidP="00124F10">
            <w:pPr>
              <w:pStyle w:val="Heading2"/>
              <w:keepNext w:val="0"/>
              <w:widowControl w:val="0"/>
              <w:jc w:val="both"/>
              <w:outlineLvl w:val="1"/>
              <w:rPr>
                <w:rFonts w:ascii="Times New Roman" w:hAnsi="Times New Roman" w:cs="Times New Roman"/>
                <w:color w:val="auto"/>
              </w:rPr>
            </w:pPr>
            <w:r w:rsidRPr="000B65E0">
              <w:rPr>
                <w:rFonts w:ascii="Times New Roman" w:hAnsi="Times New Roman" w:cs="Times New Roman"/>
                <w:b/>
                <w:color w:val="auto"/>
              </w:rPr>
              <w:t>2.</w:t>
            </w:r>
            <w:r w:rsidRPr="000B65E0">
              <w:rPr>
                <w:rFonts w:ascii="Times New Roman" w:hAnsi="Times New Roman" w:cs="Times New Roman"/>
                <w:color w:val="auto"/>
              </w:rPr>
              <w:t xml:space="preserve"> Đề nghị cơ quan chủ trì soạn thảo đưa quy định về trường hợp Trưởng Công an cấp huyện tự mình lập hồ sơ đề nghị từ khoản 3 lên khoản 2 ở Điều 14 và Điều 27 dự thảo Nghị định, theo đó, khoản 3 Điều 14 và khoản 3 Điều 27 chỉ quy định trường hợp Giám đốc Công an tỉnh chuyển hồ sơ cho Tòa án nhân dân cấp huyện để xem xét, quyết định áp dụng BPXLHC đưa vào TGD, CSGDBB.</w:t>
            </w:r>
          </w:p>
          <w:p w14:paraId="40BB97B5" w14:textId="0824E027" w:rsidR="00EA637D" w:rsidRPr="000B65E0" w:rsidRDefault="00EA637D" w:rsidP="007B3814">
            <w:pPr>
              <w:widowControl w:val="0"/>
              <w:jc w:val="both"/>
              <w:rPr>
                <w:rFonts w:eastAsia="Times New Roman"/>
                <w:sz w:val="26"/>
                <w:szCs w:val="26"/>
                <w:lang w:val="vi-VN"/>
              </w:rPr>
            </w:pPr>
          </w:p>
        </w:tc>
        <w:tc>
          <w:tcPr>
            <w:tcW w:w="4395" w:type="dxa"/>
            <w:vAlign w:val="center"/>
          </w:tcPr>
          <w:p w14:paraId="0E2DEC00" w14:textId="77777777" w:rsidR="00EA637D" w:rsidRPr="000B65E0" w:rsidRDefault="00EA637D" w:rsidP="00124F10">
            <w:pPr>
              <w:widowControl w:val="0"/>
              <w:jc w:val="both"/>
              <w:rPr>
                <w:bCs/>
                <w:sz w:val="26"/>
                <w:szCs w:val="26"/>
                <w:lang w:val="vi-VN"/>
              </w:rPr>
            </w:pPr>
            <w:r w:rsidRPr="000B65E0">
              <w:rPr>
                <w:bCs/>
                <w:sz w:val="26"/>
                <w:szCs w:val="26"/>
                <w:lang w:val="vi-VN"/>
              </w:rPr>
              <w:lastRenderedPageBreak/>
              <w:t>Đơn vị chủ trì soạn thảo có ý kiến  như sau:</w:t>
            </w:r>
          </w:p>
          <w:p w14:paraId="12C38116" w14:textId="77777777" w:rsidR="00EA637D" w:rsidRPr="000B65E0" w:rsidRDefault="00EA637D" w:rsidP="00124F10">
            <w:pPr>
              <w:widowControl w:val="0"/>
              <w:jc w:val="both"/>
              <w:rPr>
                <w:bCs/>
                <w:sz w:val="26"/>
                <w:szCs w:val="26"/>
                <w:lang w:val="vi-VN"/>
              </w:rPr>
            </w:pPr>
            <w:r w:rsidRPr="000B65E0">
              <w:rPr>
                <w:b/>
                <w:bCs/>
                <w:sz w:val="26"/>
                <w:szCs w:val="26"/>
                <w:lang w:val="vi-VN"/>
              </w:rPr>
              <w:t>1.</w:t>
            </w:r>
            <w:r w:rsidRPr="000B65E0">
              <w:rPr>
                <w:bCs/>
                <w:sz w:val="26"/>
                <w:szCs w:val="26"/>
                <w:lang w:val="vi-VN"/>
              </w:rPr>
              <w:t xml:space="preserve"> Tại Điều 99, 100, 101, 102 đã quy định rất cụ thể, do vậy đơn vị chủ trì soạn thảo đề nghị không hướng dẫn nội </w:t>
            </w:r>
            <w:r w:rsidRPr="000B65E0">
              <w:rPr>
                <w:bCs/>
                <w:sz w:val="26"/>
                <w:szCs w:val="26"/>
                <w:lang w:val="vi-VN"/>
              </w:rPr>
              <w:lastRenderedPageBreak/>
              <w:t>dung này trong dự thảo.</w:t>
            </w:r>
          </w:p>
          <w:p w14:paraId="713BEE99" w14:textId="77777777" w:rsidR="00EA637D" w:rsidRPr="005D31FB" w:rsidRDefault="00EA637D" w:rsidP="00124F10">
            <w:pPr>
              <w:widowControl w:val="0"/>
              <w:jc w:val="both"/>
              <w:rPr>
                <w:bCs/>
                <w:sz w:val="26"/>
                <w:szCs w:val="26"/>
                <w:lang w:val="vi-VN"/>
              </w:rPr>
            </w:pPr>
            <w:r w:rsidRPr="005D31FB">
              <w:rPr>
                <w:b/>
                <w:bCs/>
                <w:sz w:val="26"/>
                <w:szCs w:val="26"/>
                <w:lang w:val="vi-VN"/>
              </w:rPr>
              <w:t>2.</w:t>
            </w:r>
            <w:r w:rsidRPr="005D31FB">
              <w:rPr>
                <w:bCs/>
                <w:sz w:val="26"/>
                <w:szCs w:val="26"/>
                <w:lang w:val="vi-VN"/>
              </w:rPr>
              <w:t xml:space="preserve"> Về nội dung liệt kê các tài liệu chứng minh hành vi vi phạm, BST giải trình như sau: trong từng hành vi vi phạm, các tài liệu chứng minh khác nhau, do vậy nếu thống kê tài liệu chứng minh hành vi vi phạm rất rộng, vừa “cứng” vừa “hẹp”. Cơ quan lập hồ sơ phải chịu tính pháp lý và được Tòa án nhân dân xem xét trước khi ra quyết định. Nên đơn vị chủ trì soạn thảo đề nghị giữ nguyên như dự thảo</w:t>
            </w:r>
          </w:p>
          <w:p w14:paraId="03B158A3" w14:textId="5E40C38A" w:rsidR="00EA637D" w:rsidRPr="005D31FB" w:rsidRDefault="00EA637D" w:rsidP="007B3814">
            <w:pPr>
              <w:widowControl w:val="0"/>
              <w:jc w:val="both"/>
              <w:rPr>
                <w:bCs/>
                <w:sz w:val="26"/>
                <w:szCs w:val="26"/>
                <w:lang w:val="vi-VN"/>
              </w:rPr>
            </w:pPr>
            <w:r w:rsidRPr="005D31FB">
              <w:rPr>
                <w:b/>
                <w:bCs/>
                <w:sz w:val="26"/>
                <w:szCs w:val="26"/>
                <w:lang w:val="vi-VN"/>
              </w:rPr>
              <w:t>3.</w:t>
            </w:r>
            <w:r w:rsidRPr="005D31FB">
              <w:rPr>
                <w:bCs/>
                <w:sz w:val="26"/>
                <w:szCs w:val="26"/>
                <w:lang w:val="vi-VN"/>
              </w:rPr>
              <w:t xml:space="preserve"> Quy định tại khoản 2 và 3 Điều 14 được xây dựng để làm rõ 2 nội dung như sau: </w:t>
            </w:r>
          </w:p>
          <w:p w14:paraId="77B7DA49" w14:textId="742F8651" w:rsidR="00EA637D" w:rsidRPr="000B65E0" w:rsidRDefault="00EA637D" w:rsidP="007B3814">
            <w:pPr>
              <w:widowControl w:val="0"/>
              <w:jc w:val="both"/>
              <w:rPr>
                <w:bCs/>
                <w:sz w:val="26"/>
                <w:szCs w:val="26"/>
                <w:lang w:val="vi-VN"/>
              </w:rPr>
            </w:pPr>
            <w:r w:rsidRPr="005D31FB">
              <w:rPr>
                <w:bCs/>
                <w:sz w:val="26"/>
                <w:szCs w:val="26"/>
                <w:lang w:val="vi-VN"/>
              </w:rPr>
              <w:t>Khoản 2 thể hiện trường hợp Công an cấp huyện tiếp nhận hồ sơ từ UBND cấp xã chuyển đến để xem xét, quyết định chuyển hồ sơ cho TAND cấp huyện xem xét, quyết định, còn tại khoản 3 thể hiện trường hợp hồ sơ đề nghị do Công an cấp huyện trực tiếp lập và gửi cho TAND cấp huyện xem xét, quyết định.</w:t>
            </w:r>
          </w:p>
        </w:tc>
      </w:tr>
      <w:tr w:rsidR="00AA2D91" w:rsidRPr="00A403AF" w14:paraId="3BBE102D" w14:textId="77777777" w:rsidTr="000B65E0">
        <w:trPr>
          <w:trHeight w:val="20"/>
        </w:trPr>
        <w:tc>
          <w:tcPr>
            <w:tcW w:w="567" w:type="dxa"/>
            <w:vAlign w:val="center"/>
          </w:tcPr>
          <w:p w14:paraId="4EF4AF12" w14:textId="77777777" w:rsidR="001E4BAF" w:rsidRPr="000B65E0" w:rsidRDefault="001E4BAF" w:rsidP="007B3814">
            <w:pPr>
              <w:widowControl w:val="0"/>
              <w:jc w:val="center"/>
              <w:rPr>
                <w:b/>
                <w:sz w:val="26"/>
                <w:szCs w:val="26"/>
                <w:lang w:val="vi-VN"/>
              </w:rPr>
            </w:pPr>
          </w:p>
          <w:p w14:paraId="7A1025E1" w14:textId="10956948" w:rsidR="001E4BAF" w:rsidRPr="000B65E0" w:rsidRDefault="001E4BAF" w:rsidP="007B3814">
            <w:pPr>
              <w:widowControl w:val="0"/>
              <w:jc w:val="center"/>
              <w:rPr>
                <w:b/>
                <w:sz w:val="26"/>
                <w:szCs w:val="26"/>
                <w:lang w:val="vi-VN"/>
              </w:rPr>
            </w:pPr>
          </w:p>
        </w:tc>
        <w:tc>
          <w:tcPr>
            <w:tcW w:w="1984" w:type="dxa"/>
            <w:vAlign w:val="center"/>
          </w:tcPr>
          <w:p w14:paraId="1F630CC8" w14:textId="77777777" w:rsidR="001E4BAF" w:rsidRPr="000B65E0" w:rsidRDefault="001E4BAF" w:rsidP="007B3814">
            <w:pPr>
              <w:widowControl w:val="0"/>
              <w:jc w:val="center"/>
              <w:rPr>
                <w:sz w:val="26"/>
                <w:szCs w:val="26"/>
                <w:lang w:val="vi-VN"/>
              </w:rPr>
            </w:pPr>
            <w:r w:rsidRPr="000B65E0">
              <w:rPr>
                <w:b/>
                <w:sz w:val="26"/>
                <w:szCs w:val="26"/>
                <w:lang w:val="vi-VN"/>
              </w:rPr>
              <w:t>Điều 28.</w:t>
            </w:r>
            <w:r w:rsidRPr="000B65E0">
              <w:rPr>
                <w:sz w:val="26"/>
                <w:szCs w:val="26"/>
                <w:lang w:val="vi-VN"/>
              </w:rPr>
              <w:t xml:space="preserve"> </w:t>
            </w:r>
          </w:p>
          <w:p w14:paraId="588A11DD" w14:textId="5ABCFDD7" w:rsidR="001E4BAF" w:rsidRPr="000B65E0" w:rsidRDefault="001E4BAF" w:rsidP="007B3814">
            <w:pPr>
              <w:widowControl w:val="0"/>
              <w:jc w:val="center"/>
              <w:rPr>
                <w:sz w:val="26"/>
                <w:szCs w:val="26"/>
                <w:lang w:val="vi-VN"/>
              </w:rPr>
            </w:pPr>
            <w:r w:rsidRPr="000B65E0">
              <w:rPr>
                <w:sz w:val="26"/>
                <w:szCs w:val="26"/>
                <w:lang w:val="vi-VN"/>
              </w:rPr>
              <w:t>Hồ sơ, thủ tục đưa người đã có quyết định áp dụng biện pháp đưa vào cơ sở giáo dục bắt buộc</w:t>
            </w:r>
          </w:p>
        </w:tc>
        <w:tc>
          <w:tcPr>
            <w:tcW w:w="2978" w:type="dxa"/>
            <w:vAlign w:val="center"/>
          </w:tcPr>
          <w:p w14:paraId="43DC1F21" w14:textId="45AA1EAA" w:rsidR="001E4BAF" w:rsidRPr="000B65E0" w:rsidRDefault="001E4BAF" w:rsidP="007B3814">
            <w:pPr>
              <w:widowControl w:val="0"/>
              <w:jc w:val="both"/>
              <w:rPr>
                <w:sz w:val="26"/>
                <w:szCs w:val="26"/>
                <w:lang w:val="vi-VN"/>
              </w:rPr>
            </w:pPr>
            <w:r w:rsidRPr="000B65E0">
              <w:rPr>
                <w:sz w:val="26"/>
                <w:szCs w:val="26"/>
                <w:lang w:val="vi-VN"/>
              </w:rPr>
              <w:t>1. Đ/c Nguyễn Văn Tuấn, PCT C10</w:t>
            </w:r>
          </w:p>
        </w:tc>
        <w:tc>
          <w:tcPr>
            <w:tcW w:w="5528" w:type="dxa"/>
            <w:vAlign w:val="center"/>
          </w:tcPr>
          <w:p w14:paraId="01F53BC0" w14:textId="5A59EDCF" w:rsidR="001E4BAF" w:rsidRPr="000B65E0" w:rsidRDefault="001E4BAF" w:rsidP="007B3814">
            <w:pPr>
              <w:widowControl w:val="0"/>
              <w:jc w:val="both"/>
              <w:rPr>
                <w:sz w:val="26"/>
                <w:szCs w:val="26"/>
                <w:lang w:val="vi-VN"/>
              </w:rPr>
            </w:pPr>
            <w:r w:rsidRPr="000B65E0">
              <w:rPr>
                <w:rFonts w:eastAsia="Times New Roman"/>
                <w:sz w:val="26"/>
                <w:szCs w:val="26"/>
                <w:lang w:val="vi-VN"/>
              </w:rPr>
              <w:t>Điểm g khoản 1 sửa lại thành: Tài liệu chứng minh đã giao Quyết định áp dụng biện pháp đưa vào CSGDBB cho thân nhân, tổ chức quản lý người bị áp dụng biện pháp đưa vào CSGDBB. </w:t>
            </w:r>
          </w:p>
        </w:tc>
        <w:tc>
          <w:tcPr>
            <w:tcW w:w="4395" w:type="dxa"/>
            <w:vAlign w:val="center"/>
          </w:tcPr>
          <w:p w14:paraId="3801E514" w14:textId="1EC0B69F" w:rsidR="001E4BAF" w:rsidRPr="000B65E0" w:rsidRDefault="001E4BAF" w:rsidP="007B3814">
            <w:pPr>
              <w:widowControl w:val="0"/>
              <w:jc w:val="both"/>
              <w:rPr>
                <w:b/>
                <w:bCs/>
                <w:sz w:val="26"/>
                <w:szCs w:val="26"/>
                <w:u w:val="single"/>
                <w:lang w:val="vi-VN"/>
              </w:rPr>
            </w:pPr>
            <w:r w:rsidRPr="000B65E0">
              <w:rPr>
                <w:bCs/>
                <w:sz w:val="26"/>
                <w:szCs w:val="26"/>
                <w:lang w:val="vi-VN"/>
              </w:rPr>
              <w:t>Đơn vị chủ trì soạn thảo đề nghị không tiếp thu, vì đây là các thủ tục có trong hồ sơ đưa người vào cơ sở giáo dục bắt buộc.</w:t>
            </w:r>
          </w:p>
        </w:tc>
      </w:tr>
      <w:tr w:rsidR="00AA2D91" w:rsidRPr="00A403AF" w14:paraId="28C75FEB" w14:textId="77777777" w:rsidTr="000B65E0">
        <w:trPr>
          <w:trHeight w:val="20"/>
        </w:trPr>
        <w:tc>
          <w:tcPr>
            <w:tcW w:w="567" w:type="dxa"/>
            <w:vMerge w:val="restart"/>
            <w:vAlign w:val="center"/>
          </w:tcPr>
          <w:p w14:paraId="352DDABE" w14:textId="77777777" w:rsidR="007564F0" w:rsidRPr="000B65E0" w:rsidRDefault="007564F0" w:rsidP="007B3814">
            <w:pPr>
              <w:widowControl w:val="0"/>
              <w:jc w:val="center"/>
              <w:rPr>
                <w:b/>
                <w:sz w:val="26"/>
                <w:szCs w:val="26"/>
                <w:lang w:val="vi-VN"/>
              </w:rPr>
            </w:pPr>
          </w:p>
          <w:p w14:paraId="39682F5B" w14:textId="34FEFC9D" w:rsidR="007564F0" w:rsidRPr="000B65E0" w:rsidRDefault="007564F0" w:rsidP="007B3814">
            <w:pPr>
              <w:widowControl w:val="0"/>
              <w:jc w:val="center"/>
              <w:rPr>
                <w:b/>
                <w:sz w:val="26"/>
                <w:szCs w:val="26"/>
                <w:lang w:val="vi-VN"/>
              </w:rPr>
            </w:pPr>
          </w:p>
        </w:tc>
        <w:tc>
          <w:tcPr>
            <w:tcW w:w="1984" w:type="dxa"/>
            <w:vMerge w:val="restart"/>
            <w:vAlign w:val="center"/>
          </w:tcPr>
          <w:p w14:paraId="6764DE00" w14:textId="77777777" w:rsidR="007564F0" w:rsidRPr="00CB00E5" w:rsidRDefault="007564F0" w:rsidP="007B3814">
            <w:pPr>
              <w:widowControl w:val="0"/>
              <w:jc w:val="center"/>
              <w:rPr>
                <w:b/>
                <w:sz w:val="26"/>
                <w:szCs w:val="26"/>
                <w:lang w:val="vi-VN"/>
              </w:rPr>
            </w:pPr>
            <w:r w:rsidRPr="00CB00E5">
              <w:rPr>
                <w:b/>
                <w:sz w:val="26"/>
                <w:szCs w:val="26"/>
                <w:lang w:val="vi-VN"/>
              </w:rPr>
              <w:t xml:space="preserve">Điều 29. </w:t>
            </w:r>
          </w:p>
          <w:p w14:paraId="6CED88ED" w14:textId="05A35E4A" w:rsidR="007564F0" w:rsidRPr="000B65E0" w:rsidRDefault="007564F0" w:rsidP="007B3814">
            <w:pPr>
              <w:widowControl w:val="0"/>
              <w:jc w:val="center"/>
              <w:rPr>
                <w:sz w:val="26"/>
                <w:szCs w:val="26"/>
                <w:lang w:val="vi-VN"/>
              </w:rPr>
            </w:pPr>
            <w:r w:rsidRPr="000B65E0">
              <w:rPr>
                <w:sz w:val="26"/>
                <w:szCs w:val="26"/>
                <w:lang w:val="vi-VN"/>
              </w:rPr>
              <w:t>Hồ sơ, thủ tục đề nghị xem xét, quy</w:t>
            </w:r>
            <w:bookmarkStart w:id="1" w:name="_GoBack"/>
            <w:bookmarkEnd w:id="1"/>
            <w:r w:rsidRPr="000B65E0">
              <w:rPr>
                <w:sz w:val="26"/>
                <w:szCs w:val="26"/>
                <w:lang w:val="vi-VN"/>
              </w:rPr>
              <w:t>ết định hoãn, giảm thời hạn, tạm đình chỉ, miễn chấp hành toàn bộ hoặc phần thời gian còn lại tại cơ sở giáo dục bắt buộc</w:t>
            </w:r>
          </w:p>
        </w:tc>
        <w:tc>
          <w:tcPr>
            <w:tcW w:w="2978" w:type="dxa"/>
            <w:vAlign w:val="center"/>
          </w:tcPr>
          <w:p w14:paraId="09D9CBDF" w14:textId="77777777" w:rsidR="007564F0" w:rsidRPr="000B65E0" w:rsidRDefault="007564F0" w:rsidP="007B3814">
            <w:pPr>
              <w:widowControl w:val="0"/>
              <w:jc w:val="both"/>
              <w:rPr>
                <w:sz w:val="26"/>
                <w:szCs w:val="26"/>
                <w:lang w:val="vi-VN"/>
              </w:rPr>
            </w:pPr>
            <w:r w:rsidRPr="000B65E0">
              <w:rPr>
                <w:sz w:val="26"/>
                <w:szCs w:val="26"/>
                <w:lang w:val="vi-VN"/>
              </w:rPr>
              <w:t>1. CAT Bình Phước</w:t>
            </w:r>
          </w:p>
          <w:p w14:paraId="6FAAE840" w14:textId="46080236" w:rsidR="007564F0" w:rsidRPr="000B65E0" w:rsidRDefault="007564F0" w:rsidP="007B3814">
            <w:pPr>
              <w:widowControl w:val="0"/>
              <w:jc w:val="both"/>
              <w:rPr>
                <w:sz w:val="26"/>
                <w:szCs w:val="26"/>
                <w:lang w:val="vi-VN"/>
              </w:rPr>
            </w:pPr>
          </w:p>
        </w:tc>
        <w:tc>
          <w:tcPr>
            <w:tcW w:w="5528" w:type="dxa"/>
            <w:vAlign w:val="center"/>
          </w:tcPr>
          <w:p w14:paraId="0A9CDEB5" w14:textId="0460C479" w:rsidR="007564F0" w:rsidRPr="000B65E0" w:rsidRDefault="007564F0" w:rsidP="007B3814">
            <w:pPr>
              <w:widowControl w:val="0"/>
              <w:jc w:val="both"/>
              <w:rPr>
                <w:sz w:val="26"/>
                <w:szCs w:val="26"/>
                <w:lang w:val="vi-VN"/>
              </w:rPr>
            </w:pPr>
            <w:r w:rsidRPr="000B65E0">
              <w:rPr>
                <w:sz w:val="26"/>
                <w:szCs w:val="26"/>
                <w:lang w:val="vi-VN"/>
              </w:rPr>
              <w:t>Đề nghị điều chỉnh bố cục, thứ tự của việc hoãn, giảm, tạm đình chỉ, miễn dưới phần nội dung theo trình tự tiêu đề của Điều 29.</w:t>
            </w:r>
          </w:p>
        </w:tc>
        <w:tc>
          <w:tcPr>
            <w:tcW w:w="4395" w:type="dxa"/>
            <w:vMerge w:val="restart"/>
            <w:vAlign w:val="center"/>
          </w:tcPr>
          <w:p w14:paraId="3F18782E" w14:textId="53A02BC5" w:rsidR="007564F0" w:rsidRPr="000B65E0" w:rsidRDefault="007564F0" w:rsidP="007B3814">
            <w:pPr>
              <w:widowControl w:val="0"/>
              <w:jc w:val="both"/>
              <w:rPr>
                <w:bCs/>
                <w:sz w:val="26"/>
                <w:szCs w:val="26"/>
                <w:lang w:val="vi-VN"/>
              </w:rPr>
            </w:pPr>
            <w:r w:rsidRPr="000B65E0">
              <w:rPr>
                <w:bCs/>
                <w:sz w:val="26"/>
                <w:szCs w:val="26"/>
                <w:lang w:val="vi-VN"/>
              </w:rPr>
              <w:t>Đơn vị chủ trì soạn thảo đã nghiên cứu, tiếp thu và chỉnh lý</w:t>
            </w:r>
          </w:p>
        </w:tc>
      </w:tr>
      <w:tr w:rsidR="00AA2D91" w:rsidRPr="00A403AF" w14:paraId="32E49D4B" w14:textId="77777777" w:rsidTr="000B65E0">
        <w:trPr>
          <w:trHeight w:val="20"/>
        </w:trPr>
        <w:tc>
          <w:tcPr>
            <w:tcW w:w="567" w:type="dxa"/>
            <w:vMerge/>
            <w:vAlign w:val="center"/>
          </w:tcPr>
          <w:p w14:paraId="596557D3" w14:textId="77777777" w:rsidR="007564F0" w:rsidRPr="000B65E0" w:rsidRDefault="007564F0" w:rsidP="007B3814">
            <w:pPr>
              <w:widowControl w:val="0"/>
              <w:jc w:val="center"/>
              <w:rPr>
                <w:b/>
                <w:sz w:val="26"/>
                <w:szCs w:val="26"/>
                <w:lang w:val="vi-VN"/>
              </w:rPr>
            </w:pPr>
          </w:p>
        </w:tc>
        <w:tc>
          <w:tcPr>
            <w:tcW w:w="1984" w:type="dxa"/>
            <w:vMerge/>
            <w:vAlign w:val="center"/>
          </w:tcPr>
          <w:p w14:paraId="1FE71238" w14:textId="77777777" w:rsidR="007564F0" w:rsidRPr="000B65E0" w:rsidRDefault="007564F0" w:rsidP="007B3814">
            <w:pPr>
              <w:widowControl w:val="0"/>
              <w:jc w:val="center"/>
              <w:rPr>
                <w:b/>
                <w:sz w:val="26"/>
                <w:szCs w:val="26"/>
                <w:lang w:val="vi-VN"/>
              </w:rPr>
            </w:pPr>
          </w:p>
        </w:tc>
        <w:tc>
          <w:tcPr>
            <w:tcW w:w="2978" w:type="dxa"/>
            <w:vAlign w:val="center"/>
          </w:tcPr>
          <w:p w14:paraId="7EB2BCA4" w14:textId="09334AF1" w:rsidR="007564F0" w:rsidRPr="000B65E0" w:rsidRDefault="007564F0" w:rsidP="007B3814">
            <w:pPr>
              <w:widowControl w:val="0"/>
              <w:jc w:val="both"/>
              <w:rPr>
                <w:sz w:val="26"/>
                <w:szCs w:val="26"/>
                <w:lang w:val="vi-VN"/>
              </w:rPr>
            </w:pPr>
            <w:r w:rsidRPr="000B65E0">
              <w:rPr>
                <w:sz w:val="26"/>
                <w:szCs w:val="26"/>
              </w:rPr>
              <w:t>1</w:t>
            </w:r>
            <w:r w:rsidRPr="000B65E0">
              <w:rPr>
                <w:sz w:val="26"/>
                <w:szCs w:val="26"/>
                <w:lang w:val="vi-VN"/>
              </w:rPr>
              <w:t>. CAT Quảng Bình</w:t>
            </w:r>
          </w:p>
        </w:tc>
        <w:tc>
          <w:tcPr>
            <w:tcW w:w="5528" w:type="dxa"/>
            <w:vAlign w:val="center"/>
          </w:tcPr>
          <w:p w14:paraId="29FBD8AA" w14:textId="4012A91A" w:rsidR="007564F0" w:rsidRPr="000B65E0" w:rsidRDefault="007564F0" w:rsidP="007B3814">
            <w:pPr>
              <w:widowControl w:val="0"/>
              <w:jc w:val="both"/>
              <w:rPr>
                <w:sz w:val="26"/>
                <w:szCs w:val="26"/>
                <w:lang w:val="vi-VN"/>
              </w:rPr>
            </w:pPr>
            <w:r w:rsidRPr="000B65E0">
              <w:rPr>
                <w:sz w:val="26"/>
                <w:szCs w:val="26"/>
                <w:lang w:val="vi-VN"/>
              </w:rPr>
              <w:t>Đề nghị xem xét, quyết định hoãn, giảm thời hạn, tạm đình chỉ, miễn chấp hành toàn bộ hoặc phần thời gian còn lại tại trường giáo dưỡng hoặc cơ sở giáo dục bắt buộc, đề nghị bổ sung thêm</w:t>
            </w:r>
            <w:r w:rsidRPr="000B65E0">
              <w:rPr>
                <w:b/>
                <w:i/>
                <w:sz w:val="26"/>
                <w:szCs w:val="26"/>
                <w:lang w:val="vi-VN"/>
              </w:rPr>
              <w:t xml:space="preserve"> “Bản cam kết chấp hành các quy định của pháp luật”.</w:t>
            </w:r>
          </w:p>
        </w:tc>
        <w:tc>
          <w:tcPr>
            <w:tcW w:w="4395" w:type="dxa"/>
            <w:vMerge/>
            <w:vAlign w:val="center"/>
          </w:tcPr>
          <w:p w14:paraId="3DB3B99D" w14:textId="2BA429FD" w:rsidR="007564F0" w:rsidRPr="000B65E0" w:rsidRDefault="007564F0" w:rsidP="007B3814">
            <w:pPr>
              <w:widowControl w:val="0"/>
              <w:jc w:val="center"/>
              <w:rPr>
                <w:bCs/>
                <w:sz w:val="26"/>
                <w:szCs w:val="26"/>
                <w:lang w:val="vi-VN"/>
              </w:rPr>
            </w:pPr>
          </w:p>
        </w:tc>
      </w:tr>
      <w:tr w:rsidR="00AA2D91" w:rsidRPr="00A403AF" w14:paraId="09FFDF53" w14:textId="77777777" w:rsidTr="000B65E0">
        <w:trPr>
          <w:trHeight w:val="20"/>
        </w:trPr>
        <w:tc>
          <w:tcPr>
            <w:tcW w:w="567" w:type="dxa"/>
            <w:vMerge/>
            <w:vAlign w:val="center"/>
          </w:tcPr>
          <w:p w14:paraId="03B780BC" w14:textId="77777777" w:rsidR="007564F0" w:rsidRPr="000B65E0" w:rsidRDefault="007564F0" w:rsidP="007B3814">
            <w:pPr>
              <w:widowControl w:val="0"/>
              <w:jc w:val="center"/>
              <w:rPr>
                <w:b/>
                <w:sz w:val="26"/>
                <w:szCs w:val="26"/>
                <w:lang w:val="vi-VN"/>
              </w:rPr>
            </w:pPr>
          </w:p>
        </w:tc>
        <w:tc>
          <w:tcPr>
            <w:tcW w:w="1984" w:type="dxa"/>
            <w:vMerge/>
            <w:vAlign w:val="center"/>
          </w:tcPr>
          <w:p w14:paraId="31D24EEA" w14:textId="77777777" w:rsidR="007564F0" w:rsidRPr="000B65E0" w:rsidRDefault="007564F0" w:rsidP="007B3814">
            <w:pPr>
              <w:widowControl w:val="0"/>
              <w:jc w:val="center"/>
              <w:rPr>
                <w:b/>
                <w:sz w:val="26"/>
                <w:szCs w:val="26"/>
                <w:lang w:val="vi-VN"/>
              </w:rPr>
            </w:pPr>
          </w:p>
        </w:tc>
        <w:tc>
          <w:tcPr>
            <w:tcW w:w="2978" w:type="dxa"/>
            <w:vAlign w:val="center"/>
          </w:tcPr>
          <w:p w14:paraId="6C2A3DB3" w14:textId="77754854" w:rsidR="007564F0" w:rsidRPr="000B65E0" w:rsidRDefault="007564F0" w:rsidP="007B3814">
            <w:pPr>
              <w:widowControl w:val="0"/>
              <w:jc w:val="both"/>
              <w:rPr>
                <w:sz w:val="26"/>
                <w:szCs w:val="26"/>
                <w:lang w:val="vi-VN"/>
              </w:rPr>
            </w:pPr>
            <w:r w:rsidRPr="000B65E0">
              <w:rPr>
                <w:sz w:val="26"/>
                <w:szCs w:val="26"/>
                <w:lang w:val="vi-VN"/>
              </w:rPr>
              <w:t>1. Đ/c Nguyễn Văn Tuấn, PCT C10</w:t>
            </w:r>
          </w:p>
        </w:tc>
        <w:tc>
          <w:tcPr>
            <w:tcW w:w="5528" w:type="dxa"/>
            <w:vAlign w:val="center"/>
          </w:tcPr>
          <w:p w14:paraId="2B8DDBF0" w14:textId="055D8417" w:rsidR="007564F0" w:rsidRPr="000B65E0" w:rsidRDefault="007564F0" w:rsidP="007B3814">
            <w:pPr>
              <w:widowControl w:val="0"/>
              <w:jc w:val="both"/>
              <w:rPr>
                <w:rFonts w:eastAsia="Times New Roman"/>
                <w:sz w:val="26"/>
                <w:szCs w:val="26"/>
                <w:lang w:val="vi-VN"/>
              </w:rPr>
            </w:pPr>
            <w:r w:rsidRPr="000B65E0">
              <w:rPr>
                <w:rFonts w:eastAsia="Times New Roman"/>
                <w:sz w:val="26"/>
                <w:szCs w:val="26"/>
                <w:lang w:val="vi-VN"/>
              </w:rPr>
              <w:t>Bổ sung thêm điều xếp loại chấp hành quyết định. </w:t>
            </w:r>
          </w:p>
        </w:tc>
        <w:tc>
          <w:tcPr>
            <w:tcW w:w="4395" w:type="dxa"/>
            <w:vAlign w:val="center"/>
          </w:tcPr>
          <w:p w14:paraId="7C3B4CD7" w14:textId="7D38BEEA" w:rsidR="007564F0" w:rsidRPr="000B65E0" w:rsidRDefault="007564F0" w:rsidP="007B3814">
            <w:pPr>
              <w:widowControl w:val="0"/>
              <w:jc w:val="both"/>
              <w:rPr>
                <w:bCs/>
                <w:sz w:val="26"/>
                <w:szCs w:val="26"/>
                <w:lang w:val="vi-VN"/>
              </w:rPr>
            </w:pPr>
            <w:r w:rsidRPr="000B65E0">
              <w:rPr>
                <w:bCs/>
                <w:sz w:val="26"/>
                <w:szCs w:val="26"/>
                <w:lang w:val="vi-VN"/>
              </w:rPr>
              <w:t>Đơn vị chủ trì soạn thảo đề nghị không tiếp thu nội dung này, vì trong biểu mẫu đề nghị giảm cho từng trại viên đã có nội dung này.</w:t>
            </w:r>
          </w:p>
        </w:tc>
      </w:tr>
      <w:tr w:rsidR="00AA2D91" w:rsidRPr="00A403AF" w14:paraId="0C2225E4" w14:textId="77777777" w:rsidTr="000B65E0">
        <w:trPr>
          <w:trHeight w:val="20"/>
        </w:trPr>
        <w:tc>
          <w:tcPr>
            <w:tcW w:w="567" w:type="dxa"/>
            <w:vMerge/>
            <w:vAlign w:val="center"/>
          </w:tcPr>
          <w:p w14:paraId="74AB73FF" w14:textId="77777777" w:rsidR="007564F0" w:rsidRPr="000B65E0" w:rsidRDefault="007564F0" w:rsidP="007B3814">
            <w:pPr>
              <w:widowControl w:val="0"/>
              <w:jc w:val="center"/>
              <w:rPr>
                <w:b/>
                <w:sz w:val="26"/>
                <w:szCs w:val="26"/>
                <w:lang w:val="vi-VN"/>
              </w:rPr>
            </w:pPr>
          </w:p>
        </w:tc>
        <w:tc>
          <w:tcPr>
            <w:tcW w:w="1984" w:type="dxa"/>
            <w:vMerge/>
            <w:vAlign w:val="center"/>
          </w:tcPr>
          <w:p w14:paraId="708DE9FB" w14:textId="77777777" w:rsidR="007564F0" w:rsidRPr="000B65E0" w:rsidRDefault="007564F0" w:rsidP="007B3814">
            <w:pPr>
              <w:widowControl w:val="0"/>
              <w:jc w:val="center"/>
              <w:rPr>
                <w:b/>
                <w:sz w:val="26"/>
                <w:szCs w:val="26"/>
                <w:lang w:val="vi-VN"/>
              </w:rPr>
            </w:pPr>
          </w:p>
        </w:tc>
        <w:tc>
          <w:tcPr>
            <w:tcW w:w="2978" w:type="dxa"/>
            <w:vAlign w:val="center"/>
          </w:tcPr>
          <w:p w14:paraId="0F563534" w14:textId="54638797" w:rsidR="007564F0" w:rsidRPr="000B65E0" w:rsidRDefault="007564F0" w:rsidP="007B3814">
            <w:pPr>
              <w:widowControl w:val="0"/>
              <w:jc w:val="both"/>
              <w:rPr>
                <w:color w:val="FF0000"/>
                <w:sz w:val="26"/>
                <w:szCs w:val="26"/>
                <w:lang w:val="vi-VN"/>
              </w:rPr>
            </w:pPr>
            <w:r w:rsidRPr="000B65E0">
              <w:rPr>
                <w:sz w:val="26"/>
                <w:szCs w:val="26"/>
                <w:lang w:val="vi-VN"/>
              </w:rPr>
              <w:t>1. Đ/c Nguyễn Mạnh Cường, Chánh Thanh tra Bộ Y tế, thành viên BST</w:t>
            </w:r>
          </w:p>
        </w:tc>
        <w:tc>
          <w:tcPr>
            <w:tcW w:w="5528" w:type="dxa"/>
            <w:vAlign w:val="center"/>
          </w:tcPr>
          <w:p w14:paraId="7943B878" w14:textId="6C8880BF" w:rsidR="007564F0" w:rsidRPr="000B65E0" w:rsidRDefault="007564F0" w:rsidP="007B3814">
            <w:pPr>
              <w:widowControl w:val="0"/>
              <w:pBdr>
                <w:top w:val="nil"/>
                <w:left w:val="nil"/>
                <w:bottom w:val="nil"/>
                <w:right w:val="nil"/>
                <w:between w:val="nil"/>
              </w:pBdr>
              <w:jc w:val="both"/>
              <w:rPr>
                <w:rFonts w:eastAsia="Times New Roman"/>
                <w:color w:val="FF0000"/>
                <w:sz w:val="26"/>
                <w:szCs w:val="26"/>
                <w:lang w:val="vi-VN"/>
              </w:rPr>
            </w:pPr>
            <w:r w:rsidRPr="000B65E0">
              <w:rPr>
                <w:rFonts w:eastAsia="Arial"/>
                <w:sz w:val="26"/>
                <w:szCs w:val="26"/>
                <w:lang w:val="vi-VN"/>
              </w:rPr>
              <w:t>Điểm b khoản 2, điểm c khoản 4 Điều 29 đề nghị sửa là: “</w:t>
            </w:r>
            <w:r w:rsidRPr="000B65E0">
              <w:rPr>
                <w:rFonts w:eastAsia="Arial"/>
                <w:b/>
                <w:i/>
                <w:sz w:val="26"/>
                <w:szCs w:val="26"/>
                <w:lang w:val="vi-VN"/>
              </w:rPr>
              <w:t>Văn bản xác nhận của Giám đốc cơ sở khám bệnh, chữa bệnh từ tuyến huyện (tuyến 3) trở lên</w:t>
            </w:r>
            <w:r w:rsidRPr="000B65E0">
              <w:rPr>
                <w:rFonts w:eastAsia="Arial"/>
                <w:sz w:val="26"/>
                <w:szCs w:val="26"/>
                <w:lang w:val="vi-VN"/>
              </w:rPr>
              <w:t xml:space="preserve"> xác nhận là bệnh nặng hoặc đang mang thai,...</w:t>
            </w:r>
          </w:p>
        </w:tc>
        <w:tc>
          <w:tcPr>
            <w:tcW w:w="4395" w:type="dxa"/>
            <w:vMerge w:val="restart"/>
            <w:vAlign w:val="center"/>
          </w:tcPr>
          <w:p w14:paraId="3608D6B8" w14:textId="767C7392" w:rsidR="007564F0" w:rsidRPr="000B65E0" w:rsidRDefault="007564F0" w:rsidP="007B3814">
            <w:pPr>
              <w:widowControl w:val="0"/>
              <w:jc w:val="both"/>
              <w:rPr>
                <w:bCs/>
                <w:sz w:val="26"/>
                <w:szCs w:val="26"/>
                <w:lang w:val="vi-VN"/>
              </w:rPr>
            </w:pPr>
            <w:r w:rsidRPr="000B65E0">
              <w:rPr>
                <w:bCs/>
                <w:sz w:val="26"/>
                <w:szCs w:val="26"/>
                <w:lang w:val="vi-VN"/>
              </w:rPr>
              <w:t>Đơn vị chủ trì soạn thảo đã nghiên cứu, tiếp thu và chỉnh lý</w:t>
            </w:r>
          </w:p>
        </w:tc>
      </w:tr>
      <w:tr w:rsidR="00AA2D91" w:rsidRPr="000B65E0" w14:paraId="0A7ED629" w14:textId="77777777" w:rsidTr="000B65E0">
        <w:trPr>
          <w:trHeight w:val="20"/>
        </w:trPr>
        <w:tc>
          <w:tcPr>
            <w:tcW w:w="567" w:type="dxa"/>
            <w:vMerge/>
            <w:vAlign w:val="center"/>
          </w:tcPr>
          <w:p w14:paraId="417D970F" w14:textId="77777777" w:rsidR="007564F0" w:rsidRPr="000B65E0" w:rsidRDefault="007564F0" w:rsidP="007B3814">
            <w:pPr>
              <w:widowControl w:val="0"/>
              <w:jc w:val="center"/>
              <w:rPr>
                <w:b/>
                <w:sz w:val="26"/>
                <w:szCs w:val="26"/>
                <w:lang w:val="vi-VN"/>
              </w:rPr>
            </w:pPr>
          </w:p>
        </w:tc>
        <w:tc>
          <w:tcPr>
            <w:tcW w:w="1984" w:type="dxa"/>
            <w:vMerge/>
            <w:vAlign w:val="center"/>
          </w:tcPr>
          <w:p w14:paraId="0A18E8C1" w14:textId="77777777" w:rsidR="007564F0" w:rsidRPr="000B65E0" w:rsidRDefault="007564F0" w:rsidP="007B3814">
            <w:pPr>
              <w:widowControl w:val="0"/>
              <w:jc w:val="center"/>
              <w:rPr>
                <w:b/>
                <w:sz w:val="26"/>
                <w:szCs w:val="26"/>
                <w:lang w:val="vi-VN"/>
              </w:rPr>
            </w:pPr>
          </w:p>
        </w:tc>
        <w:tc>
          <w:tcPr>
            <w:tcW w:w="2978" w:type="dxa"/>
            <w:vAlign w:val="center"/>
          </w:tcPr>
          <w:p w14:paraId="78A5E078" w14:textId="042A3342" w:rsidR="007564F0" w:rsidRPr="000B65E0" w:rsidRDefault="007564F0" w:rsidP="007B3814">
            <w:pPr>
              <w:widowControl w:val="0"/>
              <w:jc w:val="both"/>
              <w:rPr>
                <w:sz w:val="26"/>
                <w:szCs w:val="26"/>
              </w:rPr>
            </w:pPr>
            <w:r w:rsidRPr="000B65E0">
              <w:rPr>
                <w:sz w:val="26"/>
                <w:szCs w:val="26"/>
              </w:rPr>
              <w:t>1. Bộ Tư pháp</w:t>
            </w:r>
          </w:p>
        </w:tc>
        <w:tc>
          <w:tcPr>
            <w:tcW w:w="5528" w:type="dxa"/>
            <w:vAlign w:val="center"/>
          </w:tcPr>
          <w:p w14:paraId="61FD1B4E" w14:textId="77777777" w:rsidR="007564F0" w:rsidRPr="000B65E0" w:rsidRDefault="007564F0" w:rsidP="00124F10">
            <w:pPr>
              <w:pStyle w:val="Heading2"/>
              <w:keepNext w:val="0"/>
              <w:widowControl w:val="0"/>
              <w:jc w:val="both"/>
              <w:outlineLvl w:val="1"/>
              <w:rPr>
                <w:rFonts w:ascii="Times New Roman" w:hAnsi="Times New Roman" w:cs="Times New Roman"/>
                <w:color w:val="auto"/>
              </w:rPr>
            </w:pPr>
            <w:r w:rsidRPr="000B65E0">
              <w:rPr>
                <w:rFonts w:ascii="Times New Roman" w:hAnsi="Times New Roman" w:cs="Times New Roman"/>
                <w:b/>
                <w:color w:val="auto"/>
              </w:rPr>
              <w:t xml:space="preserve">1. </w:t>
            </w:r>
            <w:r w:rsidRPr="000B65E0">
              <w:rPr>
                <w:rFonts w:ascii="Times New Roman" w:hAnsi="Times New Roman" w:cs="Times New Roman"/>
                <w:color w:val="auto"/>
              </w:rPr>
              <w:t>Đề nghị chỉnh sửa cụm từ “người có quyết định áp dụng biện pháp…” thành: “Người phải chấp hành quyết định nhưng chưa đưa vào…”.</w:t>
            </w:r>
          </w:p>
          <w:p w14:paraId="460D5F3E" w14:textId="77777777" w:rsidR="007564F0" w:rsidRPr="000B65E0" w:rsidRDefault="007564F0" w:rsidP="00124F10">
            <w:pPr>
              <w:pStyle w:val="Heading2"/>
              <w:keepNext w:val="0"/>
              <w:widowControl w:val="0"/>
              <w:jc w:val="both"/>
              <w:outlineLvl w:val="1"/>
              <w:rPr>
                <w:rFonts w:ascii="Times New Roman" w:hAnsi="Times New Roman" w:cs="Times New Roman"/>
                <w:color w:val="auto"/>
              </w:rPr>
            </w:pPr>
            <w:r w:rsidRPr="000B65E0">
              <w:rPr>
                <w:rFonts w:ascii="Times New Roman" w:hAnsi="Times New Roman" w:cs="Times New Roman"/>
                <w:b/>
                <w:color w:val="auto"/>
              </w:rPr>
              <w:t xml:space="preserve">2. </w:t>
            </w:r>
            <w:r w:rsidRPr="000B65E0">
              <w:rPr>
                <w:rFonts w:ascii="Times New Roman" w:hAnsi="Times New Roman" w:cs="Times New Roman"/>
                <w:color w:val="auto"/>
              </w:rPr>
              <w:t xml:space="preserve">Đề nghị chỉnh sửa quy định thành “học sinh đang chấp hành quyết định tại TGD </w:t>
            </w:r>
            <w:r w:rsidRPr="000B65E0">
              <w:rPr>
                <w:rFonts w:ascii="Times New Roman" w:hAnsi="Times New Roman" w:cs="Times New Roman"/>
                <w:color w:val="auto"/>
                <w:u w:val="single"/>
              </w:rPr>
              <w:t>đã chấp hành được một nửa thời hạn</w:t>
            </w:r>
            <w:r w:rsidRPr="000B65E0">
              <w:rPr>
                <w:rFonts w:ascii="Times New Roman" w:hAnsi="Times New Roman" w:cs="Times New Roman"/>
                <w:color w:val="auto"/>
              </w:rPr>
              <w:t xml:space="preserve">; học sinh đang được tạm đình chỉ về nhà chữa bệnh; </w:t>
            </w:r>
            <w:r w:rsidRPr="000B65E0">
              <w:rPr>
                <w:rFonts w:ascii="Times New Roman" w:hAnsi="Times New Roman" w:cs="Times New Roman"/>
                <w:color w:val="auto"/>
                <w:u w:val="single"/>
              </w:rPr>
              <w:t>học sinh mắc bệnh hiểm nghèo hoặc mang thai...</w:t>
            </w:r>
            <w:r w:rsidRPr="000B65E0">
              <w:rPr>
                <w:rFonts w:ascii="Times New Roman" w:hAnsi="Times New Roman" w:cs="Times New Roman"/>
                <w:color w:val="auto"/>
              </w:rPr>
              <w:t>”</w:t>
            </w:r>
          </w:p>
          <w:p w14:paraId="0A0BBA8C" w14:textId="77777777" w:rsidR="007564F0" w:rsidRPr="000B65E0" w:rsidRDefault="007564F0" w:rsidP="00124F10">
            <w:pPr>
              <w:pStyle w:val="Heading2"/>
              <w:keepNext w:val="0"/>
              <w:widowControl w:val="0"/>
              <w:jc w:val="both"/>
              <w:outlineLvl w:val="1"/>
              <w:rPr>
                <w:rFonts w:ascii="Times New Roman" w:hAnsi="Times New Roman" w:cs="Times New Roman"/>
                <w:color w:val="auto"/>
              </w:rPr>
            </w:pPr>
            <w:r w:rsidRPr="000B65E0">
              <w:rPr>
                <w:rFonts w:ascii="Times New Roman" w:hAnsi="Times New Roman" w:cs="Times New Roman"/>
                <w:b/>
                <w:color w:val="auto"/>
              </w:rPr>
              <w:t>3.</w:t>
            </w:r>
            <w:r w:rsidRPr="000B65E0">
              <w:rPr>
                <w:rFonts w:ascii="Times New Roman" w:hAnsi="Times New Roman" w:cs="Times New Roman"/>
                <w:color w:val="auto"/>
              </w:rPr>
              <w:t xml:space="preserve"> Đề nghị cơ quan chủ trì soạn thảo:</w:t>
            </w:r>
          </w:p>
          <w:p w14:paraId="7F004B59" w14:textId="77777777" w:rsidR="007564F0" w:rsidRPr="000B65E0" w:rsidRDefault="007564F0" w:rsidP="00124F10">
            <w:pPr>
              <w:pStyle w:val="Heading2"/>
              <w:keepNext w:val="0"/>
              <w:widowControl w:val="0"/>
              <w:jc w:val="both"/>
              <w:outlineLvl w:val="1"/>
              <w:rPr>
                <w:rFonts w:ascii="Times New Roman" w:hAnsi="Times New Roman" w:cs="Times New Roman"/>
                <w:color w:val="auto"/>
              </w:rPr>
            </w:pPr>
            <w:r w:rsidRPr="000B65E0">
              <w:rPr>
                <w:rFonts w:ascii="Times New Roman" w:hAnsi="Times New Roman" w:cs="Times New Roman"/>
                <w:color w:val="auto"/>
              </w:rPr>
              <w:t>- Chỉnh sửa cụm từ “</w:t>
            </w:r>
            <w:r w:rsidRPr="000B65E0">
              <w:rPr>
                <w:rFonts w:ascii="Times New Roman" w:hAnsi="Times New Roman" w:cs="Times New Roman"/>
                <w:i/>
                <w:iCs/>
                <w:color w:val="auto"/>
              </w:rPr>
              <w:t>đại diện gia đình</w:t>
            </w:r>
            <w:r w:rsidRPr="000B65E0">
              <w:rPr>
                <w:rFonts w:ascii="Times New Roman" w:hAnsi="Times New Roman" w:cs="Times New Roman"/>
                <w:color w:val="auto"/>
              </w:rPr>
              <w:t>” thành “</w:t>
            </w:r>
            <w:r w:rsidRPr="000B65E0">
              <w:rPr>
                <w:rFonts w:ascii="Times New Roman" w:hAnsi="Times New Roman" w:cs="Times New Roman"/>
                <w:i/>
                <w:iCs/>
                <w:color w:val="auto"/>
              </w:rPr>
              <w:t>người đại diện hợp pháp của họ</w:t>
            </w:r>
            <w:r w:rsidRPr="000B65E0">
              <w:rPr>
                <w:rFonts w:ascii="Times New Roman" w:hAnsi="Times New Roman" w:cs="Times New Roman"/>
                <w:color w:val="auto"/>
              </w:rPr>
              <w:t>” để bảo đảm sự thống nhất giữa các quy định trong hệ thống pháp luật về xử lý vi phạm hành chính.</w:t>
            </w:r>
          </w:p>
          <w:p w14:paraId="0EA149D1" w14:textId="495781E7" w:rsidR="007564F0" w:rsidRPr="000B65E0" w:rsidRDefault="007564F0" w:rsidP="007B3814">
            <w:pPr>
              <w:widowControl w:val="0"/>
              <w:jc w:val="both"/>
              <w:rPr>
                <w:rFonts w:eastAsia="Times New Roman"/>
                <w:sz w:val="26"/>
                <w:szCs w:val="26"/>
                <w:lang w:val="vi-VN"/>
              </w:rPr>
            </w:pPr>
            <w:r w:rsidRPr="000B65E0">
              <w:rPr>
                <w:b/>
                <w:sz w:val="26"/>
                <w:szCs w:val="26"/>
              </w:rPr>
              <w:t>4.</w:t>
            </w:r>
            <w:r w:rsidRPr="000B65E0">
              <w:rPr>
                <w:sz w:val="26"/>
                <w:szCs w:val="26"/>
              </w:rPr>
              <w:t xml:space="preserve"> Đề nghị lược bỏ, không quy định việc gửi đơn </w:t>
            </w:r>
            <w:r w:rsidRPr="000B65E0">
              <w:rPr>
                <w:sz w:val="26"/>
                <w:szCs w:val="26"/>
              </w:rPr>
              <w:lastRenderedPageBreak/>
              <w:t>xin hoãn, miễn chấp hành quyết định áp dụng BPXLHC đưa vào TGD, CSGDBB, miễn chấp hành phần thời gian còn lại tại TGD, CSGDBB đến Trưởng Công an cấp huyện</w:t>
            </w:r>
          </w:p>
        </w:tc>
        <w:tc>
          <w:tcPr>
            <w:tcW w:w="4395" w:type="dxa"/>
            <w:vMerge/>
            <w:vAlign w:val="center"/>
          </w:tcPr>
          <w:p w14:paraId="5C9991E5" w14:textId="77777777" w:rsidR="007564F0" w:rsidRPr="000B65E0" w:rsidRDefault="007564F0" w:rsidP="007B3814">
            <w:pPr>
              <w:widowControl w:val="0"/>
              <w:jc w:val="both"/>
              <w:rPr>
                <w:bCs/>
                <w:sz w:val="26"/>
                <w:szCs w:val="26"/>
                <w:lang w:val="vi-VN"/>
              </w:rPr>
            </w:pPr>
          </w:p>
        </w:tc>
      </w:tr>
      <w:tr w:rsidR="00AA2D91" w:rsidRPr="00A403AF" w14:paraId="18EAB55B" w14:textId="77777777" w:rsidTr="000B65E0">
        <w:trPr>
          <w:trHeight w:val="20"/>
        </w:trPr>
        <w:tc>
          <w:tcPr>
            <w:tcW w:w="567" w:type="dxa"/>
            <w:vMerge w:val="restart"/>
            <w:vAlign w:val="center"/>
          </w:tcPr>
          <w:p w14:paraId="0CE0CC6C" w14:textId="77777777" w:rsidR="001E4BAF" w:rsidRPr="000B65E0" w:rsidRDefault="001E4BAF" w:rsidP="007B3814">
            <w:pPr>
              <w:widowControl w:val="0"/>
              <w:jc w:val="center"/>
              <w:rPr>
                <w:b/>
                <w:sz w:val="26"/>
                <w:szCs w:val="26"/>
                <w:lang w:val="vi-VN"/>
              </w:rPr>
            </w:pPr>
          </w:p>
        </w:tc>
        <w:tc>
          <w:tcPr>
            <w:tcW w:w="1984" w:type="dxa"/>
            <w:vMerge w:val="restart"/>
            <w:vAlign w:val="center"/>
          </w:tcPr>
          <w:p w14:paraId="7B3A9672" w14:textId="77777777" w:rsidR="001E4BAF" w:rsidRPr="000B65E0" w:rsidRDefault="001E4BAF" w:rsidP="007B3814">
            <w:pPr>
              <w:widowControl w:val="0"/>
              <w:jc w:val="center"/>
              <w:rPr>
                <w:sz w:val="26"/>
                <w:szCs w:val="26"/>
                <w:lang w:val="vi-VN"/>
              </w:rPr>
            </w:pPr>
            <w:r w:rsidRPr="000B65E0">
              <w:rPr>
                <w:b/>
                <w:sz w:val="26"/>
                <w:szCs w:val="26"/>
                <w:lang w:val="vi-VN"/>
              </w:rPr>
              <w:t>Điều 31.</w:t>
            </w:r>
            <w:r w:rsidRPr="000B65E0">
              <w:rPr>
                <w:sz w:val="26"/>
                <w:szCs w:val="26"/>
                <w:lang w:val="vi-VN"/>
              </w:rPr>
              <w:t xml:space="preserve"> </w:t>
            </w:r>
          </w:p>
          <w:p w14:paraId="270F1544" w14:textId="759549BC" w:rsidR="001E4BAF" w:rsidRPr="000B65E0" w:rsidRDefault="001E4BAF" w:rsidP="007B3814">
            <w:pPr>
              <w:widowControl w:val="0"/>
              <w:jc w:val="center"/>
              <w:rPr>
                <w:sz w:val="26"/>
                <w:szCs w:val="26"/>
                <w:lang w:val="vi-VN"/>
              </w:rPr>
            </w:pPr>
            <w:r w:rsidRPr="000B65E0">
              <w:rPr>
                <w:sz w:val="26"/>
                <w:szCs w:val="26"/>
                <w:lang w:val="vi-VN"/>
              </w:rPr>
              <w:t>Chế độ ăn đối với trại viên</w:t>
            </w:r>
          </w:p>
        </w:tc>
        <w:tc>
          <w:tcPr>
            <w:tcW w:w="2978" w:type="dxa"/>
            <w:vAlign w:val="center"/>
          </w:tcPr>
          <w:p w14:paraId="08AF96DE" w14:textId="009063C1" w:rsidR="001E4BAF" w:rsidRPr="000B65E0" w:rsidRDefault="001E4BAF" w:rsidP="007B3814">
            <w:pPr>
              <w:widowControl w:val="0"/>
              <w:jc w:val="both"/>
              <w:rPr>
                <w:sz w:val="26"/>
                <w:szCs w:val="26"/>
                <w:lang w:val="vi-VN"/>
              </w:rPr>
            </w:pPr>
            <w:r w:rsidRPr="000B65E0">
              <w:rPr>
                <w:sz w:val="26"/>
                <w:szCs w:val="26"/>
                <w:lang w:val="vi-VN"/>
              </w:rPr>
              <w:t>1. Đ/c Nguyễn Văn Tuấn, PCT C10</w:t>
            </w:r>
          </w:p>
        </w:tc>
        <w:tc>
          <w:tcPr>
            <w:tcW w:w="5528" w:type="dxa"/>
            <w:vAlign w:val="center"/>
          </w:tcPr>
          <w:p w14:paraId="3E4FA0C8" w14:textId="042F52C3" w:rsidR="001E4BAF" w:rsidRPr="000B65E0" w:rsidRDefault="001E4BAF" w:rsidP="007B3814">
            <w:pPr>
              <w:widowControl w:val="0"/>
              <w:jc w:val="both"/>
              <w:rPr>
                <w:rFonts w:eastAsia="Times New Roman"/>
                <w:sz w:val="26"/>
                <w:szCs w:val="26"/>
                <w:lang w:val="vi-VN"/>
              </w:rPr>
            </w:pPr>
            <w:r w:rsidRPr="000B65E0">
              <w:rPr>
                <w:rFonts w:eastAsia="Times New Roman"/>
                <w:sz w:val="26"/>
                <w:szCs w:val="26"/>
                <w:lang w:val="vi-VN"/>
              </w:rPr>
              <w:t>1. Điểm h khoản 1. Sửa lại từ 0,5 kg muối giảm xuống còn 0,3 kg phù hợp khoa học y học. </w:t>
            </w:r>
          </w:p>
          <w:p w14:paraId="533B68DC" w14:textId="639203D2" w:rsidR="001E4BAF" w:rsidRPr="000B65E0" w:rsidRDefault="001E4BAF" w:rsidP="007B3814">
            <w:pPr>
              <w:widowControl w:val="0"/>
              <w:jc w:val="both"/>
              <w:rPr>
                <w:sz w:val="26"/>
                <w:szCs w:val="26"/>
                <w:lang w:val="vi-VN"/>
              </w:rPr>
            </w:pPr>
            <w:r w:rsidRPr="000B65E0">
              <w:rPr>
                <w:rFonts w:eastAsia="Times New Roman"/>
                <w:sz w:val="26"/>
                <w:szCs w:val="26"/>
                <w:lang w:val="vi-VN"/>
              </w:rPr>
              <w:t>2. Điểm i khoản 1. Sửa lại từ 0,2 lít dầu ăn tăng lên 0.3 lít tăng dinh dưỡn</w:t>
            </w:r>
            <w:r w:rsidRPr="000B65E0">
              <w:rPr>
                <w:rFonts w:eastAsia="Times New Roman"/>
                <w:sz w:val="26"/>
                <w:szCs w:val="26"/>
                <w:u w:val="single"/>
                <w:lang w:val="vi-VN"/>
              </w:rPr>
              <w:t>g</w:t>
            </w:r>
            <w:r w:rsidRPr="000B65E0">
              <w:rPr>
                <w:rFonts w:eastAsia="Times New Roman"/>
                <w:sz w:val="26"/>
                <w:szCs w:val="26"/>
                <w:lang w:val="vi-VN"/>
              </w:rPr>
              <w:t xml:space="preserve">, </w:t>
            </w:r>
          </w:p>
        </w:tc>
        <w:tc>
          <w:tcPr>
            <w:tcW w:w="4395" w:type="dxa"/>
            <w:vAlign w:val="center"/>
          </w:tcPr>
          <w:p w14:paraId="2932B230" w14:textId="029B717A" w:rsidR="001E4BAF" w:rsidRPr="000B65E0" w:rsidRDefault="001E4BAF" w:rsidP="007B3814">
            <w:pPr>
              <w:widowControl w:val="0"/>
              <w:jc w:val="both"/>
              <w:rPr>
                <w:bCs/>
                <w:sz w:val="26"/>
                <w:szCs w:val="26"/>
                <w:lang w:val="vi-VN"/>
              </w:rPr>
            </w:pPr>
            <w:r w:rsidRPr="000B65E0">
              <w:rPr>
                <w:bCs/>
                <w:sz w:val="26"/>
                <w:szCs w:val="26"/>
                <w:lang w:val="vi-VN"/>
              </w:rPr>
              <w:t>Đơn vị chủ trì soạn thảo đã nghiên cứu, xét thấy phù hợp với chế độ chung của học sinh trong trường giáo dưỡng</w:t>
            </w:r>
          </w:p>
        </w:tc>
      </w:tr>
      <w:tr w:rsidR="00AA2D91" w:rsidRPr="00A403AF" w14:paraId="18A79AB2" w14:textId="77777777" w:rsidTr="000B65E0">
        <w:trPr>
          <w:trHeight w:val="20"/>
        </w:trPr>
        <w:tc>
          <w:tcPr>
            <w:tcW w:w="567" w:type="dxa"/>
            <w:vMerge/>
            <w:vAlign w:val="center"/>
          </w:tcPr>
          <w:p w14:paraId="104AD0AA" w14:textId="77777777" w:rsidR="001E4BAF" w:rsidRPr="000B65E0" w:rsidRDefault="001E4BAF" w:rsidP="007B3814">
            <w:pPr>
              <w:widowControl w:val="0"/>
              <w:jc w:val="center"/>
              <w:rPr>
                <w:b/>
                <w:sz w:val="26"/>
                <w:szCs w:val="26"/>
                <w:lang w:val="vi-VN"/>
              </w:rPr>
            </w:pPr>
          </w:p>
        </w:tc>
        <w:tc>
          <w:tcPr>
            <w:tcW w:w="1984" w:type="dxa"/>
            <w:vMerge/>
            <w:vAlign w:val="center"/>
          </w:tcPr>
          <w:p w14:paraId="2133B0A6" w14:textId="77777777" w:rsidR="001E4BAF" w:rsidRPr="000B65E0" w:rsidRDefault="001E4BAF" w:rsidP="007B3814">
            <w:pPr>
              <w:widowControl w:val="0"/>
              <w:jc w:val="center"/>
              <w:rPr>
                <w:b/>
                <w:sz w:val="26"/>
                <w:szCs w:val="26"/>
                <w:lang w:val="vi-VN"/>
              </w:rPr>
            </w:pPr>
          </w:p>
        </w:tc>
        <w:tc>
          <w:tcPr>
            <w:tcW w:w="2978" w:type="dxa"/>
            <w:vAlign w:val="center"/>
          </w:tcPr>
          <w:p w14:paraId="570C8E32" w14:textId="67909106" w:rsidR="001E4BAF" w:rsidRPr="000B65E0" w:rsidRDefault="001E4BAF" w:rsidP="007B3814">
            <w:pPr>
              <w:widowControl w:val="0"/>
              <w:jc w:val="both"/>
              <w:rPr>
                <w:sz w:val="26"/>
                <w:szCs w:val="26"/>
                <w:lang w:val="vi-VN"/>
              </w:rPr>
            </w:pPr>
            <w:r w:rsidRPr="000B65E0">
              <w:rPr>
                <w:sz w:val="26"/>
                <w:szCs w:val="26"/>
                <w:lang w:val="vi-VN"/>
              </w:rPr>
              <w:t>1. Đ/c Đại úy Nguyễn Thị Thu Thủy, thành viên TBT (PTP 12, C10)</w:t>
            </w:r>
          </w:p>
        </w:tc>
        <w:tc>
          <w:tcPr>
            <w:tcW w:w="5528" w:type="dxa"/>
            <w:vAlign w:val="center"/>
          </w:tcPr>
          <w:p w14:paraId="1E4C50CE" w14:textId="77777777" w:rsidR="001E4BAF" w:rsidRPr="000B65E0" w:rsidRDefault="001E4BAF" w:rsidP="007B3814">
            <w:pPr>
              <w:widowControl w:val="0"/>
              <w:jc w:val="both"/>
              <w:rPr>
                <w:rFonts w:eastAsia="Times New Roman"/>
                <w:sz w:val="26"/>
                <w:szCs w:val="26"/>
                <w:lang w:val="vi-VN"/>
              </w:rPr>
            </w:pPr>
          </w:p>
          <w:p w14:paraId="1F7324A0" w14:textId="1378D9E8" w:rsidR="001E4BAF" w:rsidRPr="000B65E0" w:rsidRDefault="001E4BAF" w:rsidP="007B3814">
            <w:pPr>
              <w:widowControl w:val="0"/>
              <w:jc w:val="both"/>
              <w:rPr>
                <w:sz w:val="26"/>
                <w:szCs w:val="26"/>
                <w:lang w:val="vi-VN"/>
              </w:rPr>
            </w:pPr>
            <w:r w:rsidRPr="000B65E0">
              <w:rPr>
                <w:rFonts w:eastAsia="Times New Roman"/>
                <w:sz w:val="26"/>
                <w:szCs w:val="26"/>
                <w:lang w:val="vi-VN"/>
              </w:rPr>
              <w:t>Đề nghị bổ sung cụm từ “</w:t>
            </w:r>
            <w:r w:rsidRPr="000B65E0">
              <w:rPr>
                <w:rFonts w:eastAsia="Times New Roman"/>
                <w:b/>
                <w:i/>
                <w:sz w:val="26"/>
                <w:szCs w:val="26"/>
                <w:lang w:val="vi-VN"/>
              </w:rPr>
              <w:t>đang được điều trị tại bệnh xá, bệnh viện</w:t>
            </w:r>
            <w:r w:rsidRPr="000B65E0">
              <w:rPr>
                <w:rFonts w:eastAsia="Times New Roman"/>
                <w:sz w:val="26"/>
                <w:szCs w:val="26"/>
                <w:lang w:val="vi-VN"/>
              </w:rPr>
              <w:t>”</w:t>
            </w:r>
          </w:p>
          <w:p w14:paraId="17B7EF5B" w14:textId="5E24D696" w:rsidR="001E4BAF" w:rsidRPr="000B65E0" w:rsidRDefault="001E4BAF" w:rsidP="007B3814">
            <w:pPr>
              <w:widowControl w:val="0"/>
              <w:jc w:val="both"/>
              <w:rPr>
                <w:sz w:val="26"/>
                <w:szCs w:val="26"/>
                <w:lang w:val="vi-VN"/>
              </w:rPr>
            </w:pPr>
          </w:p>
        </w:tc>
        <w:tc>
          <w:tcPr>
            <w:tcW w:w="4395" w:type="dxa"/>
            <w:vMerge w:val="restart"/>
            <w:vAlign w:val="center"/>
          </w:tcPr>
          <w:p w14:paraId="06662BB6" w14:textId="16166803" w:rsidR="001E4BAF" w:rsidRPr="000B65E0" w:rsidRDefault="001E4BAF" w:rsidP="007B3814">
            <w:pPr>
              <w:widowControl w:val="0"/>
              <w:jc w:val="both"/>
              <w:rPr>
                <w:bCs/>
                <w:sz w:val="26"/>
                <w:szCs w:val="26"/>
                <w:lang w:val="vi-VN"/>
              </w:rPr>
            </w:pPr>
            <w:r w:rsidRPr="000B65E0">
              <w:rPr>
                <w:bCs/>
                <w:sz w:val="26"/>
                <w:szCs w:val="26"/>
                <w:lang w:val="vi-VN"/>
              </w:rPr>
              <w:t>Đơn vị chủ trì soạn thảo đã nghiên cứu, tiếp thu và chỉnh lý</w:t>
            </w:r>
          </w:p>
        </w:tc>
      </w:tr>
      <w:tr w:rsidR="00AA2D91" w:rsidRPr="00A403AF" w14:paraId="73BB4E02" w14:textId="77777777" w:rsidTr="000B65E0">
        <w:trPr>
          <w:trHeight w:val="20"/>
        </w:trPr>
        <w:tc>
          <w:tcPr>
            <w:tcW w:w="567" w:type="dxa"/>
            <w:vMerge/>
            <w:vAlign w:val="center"/>
          </w:tcPr>
          <w:p w14:paraId="60A25F8D" w14:textId="77777777" w:rsidR="001E4BAF" w:rsidRPr="000B65E0" w:rsidRDefault="001E4BAF" w:rsidP="007B3814">
            <w:pPr>
              <w:widowControl w:val="0"/>
              <w:jc w:val="center"/>
              <w:rPr>
                <w:b/>
                <w:sz w:val="26"/>
                <w:szCs w:val="26"/>
                <w:lang w:val="vi-VN"/>
              </w:rPr>
            </w:pPr>
          </w:p>
        </w:tc>
        <w:tc>
          <w:tcPr>
            <w:tcW w:w="1984" w:type="dxa"/>
            <w:vMerge/>
            <w:vAlign w:val="center"/>
          </w:tcPr>
          <w:p w14:paraId="50389ECE" w14:textId="77777777" w:rsidR="001E4BAF" w:rsidRPr="000B65E0" w:rsidRDefault="001E4BAF" w:rsidP="007B3814">
            <w:pPr>
              <w:widowControl w:val="0"/>
              <w:jc w:val="center"/>
              <w:rPr>
                <w:b/>
                <w:sz w:val="26"/>
                <w:szCs w:val="26"/>
                <w:lang w:val="vi-VN"/>
              </w:rPr>
            </w:pPr>
          </w:p>
        </w:tc>
        <w:tc>
          <w:tcPr>
            <w:tcW w:w="2978" w:type="dxa"/>
            <w:vAlign w:val="center"/>
          </w:tcPr>
          <w:p w14:paraId="273124F9" w14:textId="2032BD19" w:rsidR="001E4BAF" w:rsidRPr="000B65E0" w:rsidRDefault="001E4BAF" w:rsidP="007B3814">
            <w:pPr>
              <w:widowControl w:val="0"/>
              <w:jc w:val="both"/>
              <w:rPr>
                <w:sz w:val="26"/>
                <w:szCs w:val="26"/>
                <w:lang w:val="vi-VN"/>
              </w:rPr>
            </w:pPr>
            <w:r w:rsidRPr="000B65E0">
              <w:rPr>
                <w:sz w:val="26"/>
                <w:szCs w:val="26"/>
                <w:lang w:val="vi-VN"/>
              </w:rPr>
              <w:t>1. Thượng úy Đặng Thị Hải Yến, thành viên TBT</w:t>
            </w:r>
          </w:p>
        </w:tc>
        <w:tc>
          <w:tcPr>
            <w:tcW w:w="5528" w:type="dxa"/>
            <w:vAlign w:val="center"/>
          </w:tcPr>
          <w:p w14:paraId="236419A8" w14:textId="558D3974" w:rsidR="001E4BAF" w:rsidRPr="000B65E0" w:rsidRDefault="001E4BAF" w:rsidP="007B3814">
            <w:pPr>
              <w:widowControl w:val="0"/>
              <w:jc w:val="both"/>
              <w:rPr>
                <w:sz w:val="26"/>
                <w:szCs w:val="26"/>
                <w:lang w:val="vi-VN"/>
              </w:rPr>
            </w:pPr>
            <w:r w:rsidRPr="000B65E0">
              <w:rPr>
                <w:rFonts w:eastAsia="Times New Roman"/>
                <w:sz w:val="26"/>
                <w:szCs w:val="26"/>
                <w:lang w:val="vi-VN"/>
              </w:rPr>
              <w:t>Khoản 4, đề nghị bổ sung “</w:t>
            </w:r>
            <w:r w:rsidRPr="000B65E0">
              <w:rPr>
                <w:rFonts w:eastAsia="Times New Roman"/>
                <w:b/>
                <w:i/>
                <w:sz w:val="26"/>
                <w:szCs w:val="26"/>
                <w:lang w:val="vi-VN"/>
              </w:rPr>
              <w:t>01 tủ lưu mẫu thức ăn 48 giờ</w:t>
            </w:r>
            <w:r w:rsidRPr="000B65E0">
              <w:rPr>
                <w:rFonts w:eastAsia="Times New Roman"/>
                <w:sz w:val="26"/>
                <w:szCs w:val="26"/>
                <w:lang w:val="vi-VN"/>
              </w:rPr>
              <w:t>”</w:t>
            </w:r>
          </w:p>
        </w:tc>
        <w:tc>
          <w:tcPr>
            <w:tcW w:w="4395" w:type="dxa"/>
            <w:vMerge/>
            <w:vAlign w:val="center"/>
          </w:tcPr>
          <w:p w14:paraId="52391A85" w14:textId="20FBD6C8" w:rsidR="001E4BAF" w:rsidRPr="000B65E0" w:rsidRDefault="001E4BAF" w:rsidP="007B3814">
            <w:pPr>
              <w:widowControl w:val="0"/>
              <w:jc w:val="center"/>
              <w:rPr>
                <w:bCs/>
                <w:sz w:val="26"/>
                <w:szCs w:val="26"/>
                <w:lang w:val="vi-VN"/>
              </w:rPr>
            </w:pPr>
          </w:p>
        </w:tc>
      </w:tr>
      <w:tr w:rsidR="00B45DA9" w:rsidRPr="00A403AF" w14:paraId="7C0B850F" w14:textId="77777777" w:rsidTr="000B65E0">
        <w:trPr>
          <w:trHeight w:val="20"/>
        </w:trPr>
        <w:tc>
          <w:tcPr>
            <w:tcW w:w="567" w:type="dxa"/>
            <w:vMerge w:val="restart"/>
            <w:vAlign w:val="center"/>
          </w:tcPr>
          <w:p w14:paraId="7BDABA55" w14:textId="77777777" w:rsidR="00B45DA9" w:rsidRPr="000B65E0" w:rsidRDefault="00B45DA9" w:rsidP="007B3814">
            <w:pPr>
              <w:widowControl w:val="0"/>
              <w:jc w:val="center"/>
              <w:rPr>
                <w:b/>
                <w:sz w:val="26"/>
                <w:szCs w:val="26"/>
                <w:lang w:val="vi-VN"/>
              </w:rPr>
            </w:pPr>
          </w:p>
        </w:tc>
        <w:tc>
          <w:tcPr>
            <w:tcW w:w="1984" w:type="dxa"/>
            <w:vMerge w:val="restart"/>
            <w:vAlign w:val="center"/>
          </w:tcPr>
          <w:p w14:paraId="759CF1FF" w14:textId="77777777" w:rsidR="00B45DA9" w:rsidRPr="000B65E0" w:rsidRDefault="00B45DA9" w:rsidP="007B3814">
            <w:pPr>
              <w:widowControl w:val="0"/>
              <w:jc w:val="center"/>
              <w:rPr>
                <w:sz w:val="26"/>
                <w:szCs w:val="26"/>
                <w:lang w:val="vi-VN"/>
              </w:rPr>
            </w:pPr>
            <w:r w:rsidRPr="000B65E0">
              <w:rPr>
                <w:b/>
                <w:sz w:val="26"/>
                <w:szCs w:val="26"/>
                <w:lang w:val="vi-VN"/>
              </w:rPr>
              <w:t>Điều 32.</w:t>
            </w:r>
            <w:r w:rsidRPr="000B65E0">
              <w:rPr>
                <w:sz w:val="26"/>
                <w:szCs w:val="26"/>
                <w:lang w:val="vi-VN"/>
              </w:rPr>
              <w:t xml:space="preserve"> </w:t>
            </w:r>
          </w:p>
          <w:p w14:paraId="112B5933" w14:textId="6954CF2D" w:rsidR="00B45DA9" w:rsidRPr="000B65E0" w:rsidRDefault="00B45DA9" w:rsidP="007B3814">
            <w:pPr>
              <w:widowControl w:val="0"/>
              <w:jc w:val="center"/>
              <w:rPr>
                <w:b/>
                <w:sz w:val="26"/>
                <w:szCs w:val="26"/>
                <w:lang w:val="vi-VN"/>
              </w:rPr>
            </w:pPr>
            <w:r w:rsidRPr="000B65E0">
              <w:rPr>
                <w:sz w:val="26"/>
                <w:szCs w:val="26"/>
                <w:lang w:val="vi-VN"/>
              </w:rPr>
              <w:t>Chế độ mặc và đồ dùng sinh hoạt của trại viên</w:t>
            </w:r>
          </w:p>
        </w:tc>
        <w:tc>
          <w:tcPr>
            <w:tcW w:w="2978" w:type="dxa"/>
            <w:vMerge w:val="restart"/>
            <w:vAlign w:val="center"/>
          </w:tcPr>
          <w:p w14:paraId="4709B8FE" w14:textId="20B75366" w:rsidR="00B45DA9" w:rsidRPr="000B65E0" w:rsidRDefault="00B45DA9" w:rsidP="007B3814">
            <w:pPr>
              <w:widowControl w:val="0"/>
              <w:jc w:val="both"/>
              <w:rPr>
                <w:sz w:val="26"/>
                <w:szCs w:val="26"/>
                <w:lang w:val="vi-VN"/>
              </w:rPr>
            </w:pPr>
            <w:r w:rsidRPr="000B65E0">
              <w:rPr>
                <w:sz w:val="26"/>
                <w:szCs w:val="26"/>
              </w:rPr>
              <w:t>1. Bộ Tài chính</w:t>
            </w:r>
          </w:p>
        </w:tc>
        <w:tc>
          <w:tcPr>
            <w:tcW w:w="5528" w:type="dxa"/>
            <w:vAlign w:val="center"/>
          </w:tcPr>
          <w:p w14:paraId="5B0ABC57" w14:textId="1279C3A5" w:rsidR="00B45DA9" w:rsidRPr="000B65E0" w:rsidRDefault="00B45DA9" w:rsidP="007B3814">
            <w:pPr>
              <w:widowControl w:val="0"/>
              <w:jc w:val="both"/>
              <w:rPr>
                <w:sz w:val="26"/>
                <w:szCs w:val="26"/>
                <w:lang w:val="vi-VN"/>
              </w:rPr>
            </w:pPr>
            <w:r w:rsidRPr="000B65E0">
              <w:rPr>
                <w:rFonts w:eastAsia="Arial"/>
                <w:sz w:val="26"/>
                <w:szCs w:val="26"/>
                <w:lang w:val="vi-VN"/>
              </w:rPr>
              <w:t>1. Đề nghị quy định tại Điều 18, Điều 32 dự thảo Nghị định với Điều 28 Nghị định số 133</w:t>
            </w:r>
            <w:r w:rsidRPr="000B65E0">
              <w:rPr>
                <w:rFonts w:eastAsia="Arial"/>
                <w:i/>
                <w:sz w:val="26"/>
                <w:szCs w:val="26"/>
                <w:lang w:val="vi-VN"/>
              </w:rPr>
              <w:t>/</w:t>
            </w:r>
            <w:r w:rsidRPr="000B65E0">
              <w:rPr>
                <w:rFonts w:eastAsia="Arial"/>
                <w:sz w:val="26"/>
                <w:szCs w:val="26"/>
                <w:lang w:val="vi-VN"/>
              </w:rPr>
              <w:t>2020/NĐ-CP thống nhất chung về chế độ mặc</w:t>
            </w:r>
          </w:p>
        </w:tc>
        <w:tc>
          <w:tcPr>
            <w:tcW w:w="4395" w:type="dxa"/>
            <w:vAlign w:val="center"/>
          </w:tcPr>
          <w:p w14:paraId="45E84E2A" w14:textId="004659CC" w:rsidR="00B45DA9" w:rsidRPr="000B65E0" w:rsidRDefault="00B45DA9" w:rsidP="007B3814">
            <w:pPr>
              <w:widowControl w:val="0"/>
              <w:jc w:val="both"/>
              <w:rPr>
                <w:bCs/>
                <w:sz w:val="26"/>
                <w:szCs w:val="26"/>
                <w:lang w:val="vi-VN"/>
              </w:rPr>
            </w:pPr>
            <w:r w:rsidRPr="000B65E0">
              <w:rPr>
                <w:bCs/>
                <w:sz w:val="26"/>
                <w:szCs w:val="26"/>
                <w:lang w:val="vi-VN"/>
              </w:rPr>
              <w:t>Đơn vị chủ trì soạn thảo đã nghiên cứu, tiếp thu và chỉnh lý</w:t>
            </w:r>
          </w:p>
        </w:tc>
      </w:tr>
      <w:tr w:rsidR="00B45DA9" w:rsidRPr="00A403AF" w14:paraId="71761E24" w14:textId="77777777" w:rsidTr="000B65E0">
        <w:trPr>
          <w:trHeight w:val="20"/>
        </w:trPr>
        <w:tc>
          <w:tcPr>
            <w:tcW w:w="567" w:type="dxa"/>
            <w:vMerge/>
            <w:vAlign w:val="center"/>
          </w:tcPr>
          <w:p w14:paraId="06D3E002" w14:textId="77777777" w:rsidR="00B45DA9" w:rsidRPr="000B65E0" w:rsidRDefault="00B45DA9" w:rsidP="007B3814">
            <w:pPr>
              <w:widowControl w:val="0"/>
              <w:jc w:val="center"/>
              <w:rPr>
                <w:b/>
                <w:sz w:val="26"/>
                <w:szCs w:val="26"/>
                <w:lang w:val="vi-VN"/>
              </w:rPr>
            </w:pPr>
          </w:p>
        </w:tc>
        <w:tc>
          <w:tcPr>
            <w:tcW w:w="1984" w:type="dxa"/>
            <w:vMerge/>
            <w:vAlign w:val="center"/>
          </w:tcPr>
          <w:p w14:paraId="0945587D" w14:textId="77777777" w:rsidR="00B45DA9" w:rsidRPr="000B65E0" w:rsidRDefault="00B45DA9" w:rsidP="007B3814">
            <w:pPr>
              <w:widowControl w:val="0"/>
              <w:jc w:val="center"/>
              <w:rPr>
                <w:b/>
                <w:sz w:val="26"/>
                <w:szCs w:val="26"/>
                <w:lang w:val="vi-VN"/>
              </w:rPr>
            </w:pPr>
          </w:p>
        </w:tc>
        <w:tc>
          <w:tcPr>
            <w:tcW w:w="2978" w:type="dxa"/>
            <w:vMerge/>
            <w:vAlign w:val="center"/>
          </w:tcPr>
          <w:p w14:paraId="446069E2" w14:textId="77777777" w:rsidR="00B45DA9" w:rsidRPr="000B65E0" w:rsidRDefault="00B45DA9" w:rsidP="007B3814">
            <w:pPr>
              <w:widowControl w:val="0"/>
              <w:jc w:val="both"/>
              <w:rPr>
                <w:sz w:val="26"/>
                <w:szCs w:val="26"/>
                <w:lang w:val="vi-VN"/>
              </w:rPr>
            </w:pPr>
          </w:p>
        </w:tc>
        <w:tc>
          <w:tcPr>
            <w:tcW w:w="5528" w:type="dxa"/>
            <w:vAlign w:val="center"/>
          </w:tcPr>
          <w:p w14:paraId="6B15F9AC" w14:textId="77777777" w:rsidR="00B45DA9" w:rsidRPr="000B65E0" w:rsidRDefault="00B45DA9" w:rsidP="007B3814">
            <w:pPr>
              <w:widowControl w:val="0"/>
              <w:jc w:val="both"/>
              <w:rPr>
                <w:rFonts w:eastAsia="Arial"/>
                <w:sz w:val="26"/>
                <w:szCs w:val="26"/>
                <w:lang w:val="vi-VN"/>
              </w:rPr>
            </w:pPr>
            <w:r w:rsidRPr="000B65E0">
              <w:rPr>
                <w:rFonts w:eastAsia="Arial"/>
                <w:sz w:val="26"/>
                <w:szCs w:val="26"/>
                <w:lang w:val="vi-VN"/>
              </w:rPr>
              <w:t>2. Theo Điều 31, Điều 32 dự thảo Nghị định thì một số chế độ ăn, ở, mặc đối với các trại viên trong các cơ sở giáo dục bắt buộc có chênh lệch thấp hơn so với các học sinh trường giáo dưỡng quy định tại Điều 28 Nghị định số 133</w:t>
            </w:r>
            <w:r w:rsidRPr="000B65E0">
              <w:rPr>
                <w:rFonts w:eastAsia="Arial"/>
                <w:i/>
                <w:sz w:val="26"/>
                <w:szCs w:val="26"/>
                <w:lang w:val="vi-VN"/>
              </w:rPr>
              <w:t>/</w:t>
            </w:r>
            <w:r w:rsidRPr="000B65E0">
              <w:rPr>
                <w:rFonts w:eastAsia="Arial"/>
                <w:sz w:val="26"/>
                <w:szCs w:val="26"/>
                <w:lang w:val="vi-VN"/>
              </w:rPr>
              <w:t>2020/</w:t>
            </w:r>
            <w:r w:rsidRPr="000B65E0">
              <w:rPr>
                <w:rFonts w:eastAsia="Times New Roman"/>
                <w:sz w:val="26"/>
                <w:szCs w:val="26"/>
                <w:lang w:val="vi-VN"/>
              </w:rPr>
              <w:t>N</w:t>
            </w:r>
            <w:r w:rsidRPr="000B65E0">
              <w:rPr>
                <w:rFonts w:eastAsia="Arial"/>
                <w:sz w:val="26"/>
                <w:szCs w:val="26"/>
                <w:lang w:val="vi-VN"/>
              </w:rPr>
              <w:t>Đ-CP ngày 09</w:t>
            </w:r>
            <w:r w:rsidRPr="000B65E0">
              <w:rPr>
                <w:rFonts w:eastAsia="Arial"/>
                <w:i/>
                <w:sz w:val="26"/>
                <w:szCs w:val="26"/>
                <w:lang w:val="vi-VN"/>
              </w:rPr>
              <w:t>/</w:t>
            </w:r>
            <w:r w:rsidRPr="000B65E0">
              <w:rPr>
                <w:rFonts w:eastAsia="Arial"/>
                <w:sz w:val="26"/>
                <w:szCs w:val="26"/>
                <w:lang w:val="vi-VN"/>
              </w:rPr>
              <w:t>11</w:t>
            </w:r>
            <w:r w:rsidRPr="000B65E0">
              <w:rPr>
                <w:rFonts w:eastAsia="Arial"/>
                <w:i/>
                <w:sz w:val="26"/>
                <w:szCs w:val="26"/>
                <w:lang w:val="vi-VN"/>
              </w:rPr>
              <w:t>/</w:t>
            </w:r>
            <w:r w:rsidRPr="000B65E0">
              <w:rPr>
                <w:rFonts w:eastAsia="Arial"/>
                <w:sz w:val="26"/>
                <w:szCs w:val="26"/>
                <w:lang w:val="vi-VN"/>
              </w:rPr>
              <w:t xml:space="preserve">2020. </w:t>
            </w:r>
          </w:p>
          <w:p w14:paraId="41CADEF7" w14:textId="2B467023" w:rsidR="00B45DA9" w:rsidRPr="000B65E0" w:rsidRDefault="00B45DA9" w:rsidP="007B3814">
            <w:pPr>
              <w:widowControl w:val="0"/>
              <w:jc w:val="both"/>
              <w:rPr>
                <w:rFonts w:eastAsia="Arial"/>
                <w:sz w:val="26"/>
                <w:szCs w:val="26"/>
                <w:lang w:val="vi-VN"/>
              </w:rPr>
            </w:pPr>
            <w:r w:rsidRPr="000B65E0">
              <w:rPr>
                <w:rFonts w:eastAsia="Arial"/>
                <w:sz w:val="26"/>
                <w:szCs w:val="26"/>
                <w:lang w:val="vi-VN"/>
              </w:rPr>
              <w:t>Do đ</w:t>
            </w:r>
            <w:r w:rsidRPr="000B65E0">
              <w:rPr>
                <w:rFonts w:eastAsia="Times New Roman"/>
                <w:sz w:val="26"/>
                <w:szCs w:val="26"/>
                <w:lang w:val="vi-VN"/>
              </w:rPr>
              <w:t>ó</w:t>
            </w:r>
            <w:r w:rsidRPr="000B65E0">
              <w:rPr>
                <w:rFonts w:eastAsia="Arial"/>
                <w:sz w:val="26"/>
                <w:szCs w:val="26"/>
                <w:lang w:val="vi-VN"/>
              </w:rPr>
              <w:t xml:space="preserve">, đề nghị Bộ Công an thuyết minh rõ lý do chênh lệch để quy định đảm bảo tính tương quan và phù hợp </w:t>
            </w:r>
            <w:r w:rsidRPr="000B65E0">
              <w:rPr>
                <w:rFonts w:eastAsia="Courier New"/>
                <w:sz w:val="26"/>
                <w:szCs w:val="26"/>
                <w:lang w:val="vi-VN"/>
              </w:rPr>
              <w:t>g</w:t>
            </w:r>
            <w:r w:rsidRPr="000B65E0">
              <w:rPr>
                <w:rFonts w:eastAsia="Arial"/>
                <w:sz w:val="26"/>
                <w:szCs w:val="26"/>
                <w:lang w:val="vi-VN"/>
              </w:rPr>
              <w:t>iữa các đối tượng.</w:t>
            </w:r>
          </w:p>
        </w:tc>
        <w:tc>
          <w:tcPr>
            <w:tcW w:w="4395" w:type="dxa"/>
            <w:vAlign w:val="center"/>
          </w:tcPr>
          <w:p w14:paraId="1ED877BC" w14:textId="6F8B36FA" w:rsidR="00B45DA9" w:rsidRPr="000B65E0" w:rsidRDefault="00B45DA9" w:rsidP="007B3814">
            <w:pPr>
              <w:widowControl w:val="0"/>
              <w:jc w:val="both"/>
              <w:rPr>
                <w:bCs/>
                <w:sz w:val="26"/>
                <w:szCs w:val="26"/>
                <w:lang w:val="vi-VN"/>
              </w:rPr>
            </w:pPr>
            <w:r w:rsidRPr="000B65E0">
              <w:rPr>
                <w:bCs/>
                <w:sz w:val="26"/>
                <w:szCs w:val="26"/>
                <w:lang w:val="vi-VN"/>
              </w:rPr>
              <w:t>Đơn vị chủ trì soạn thảo đã nghiên cứu, xây dựng nội dung phù hợp với lứa tuổi, do học sinh dưới 18 tuổi đang trong giai đoạn phát triển nên cần có chế độ chăm sóc tốt hơn, đề nghị giữ nguyên theo nội dung dự thảo xây dựng.</w:t>
            </w:r>
          </w:p>
        </w:tc>
      </w:tr>
      <w:tr w:rsidR="00B45DA9" w:rsidRPr="00A403AF" w14:paraId="3484E62A" w14:textId="77777777" w:rsidTr="000B65E0">
        <w:trPr>
          <w:trHeight w:val="20"/>
        </w:trPr>
        <w:tc>
          <w:tcPr>
            <w:tcW w:w="567" w:type="dxa"/>
            <w:vMerge/>
            <w:vAlign w:val="center"/>
          </w:tcPr>
          <w:p w14:paraId="68C045C4" w14:textId="77777777" w:rsidR="00B45DA9" w:rsidRPr="000B65E0" w:rsidRDefault="00B45DA9" w:rsidP="007B3814">
            <w:pPr>
              <w:widowControl w:val="0"/>
              <w:jc w:val="center"/>
              <w:rPr>
                <w:b/>
                <w:sz w:val="26"/>
                <w:szCs w:val="26"/>
                <w:lang w:val="vi-VN"/>
              </w:rPr>
            </w:pPr>
          </w:p>
        </w:tc>
        <w:tc>
          <w:tcPr>
            <w:tcW w:w="1984" w:type="dxa"/>
            <w:vMerge/>
            <w:vAlign w:val="center"/>
          </w:tcPr>
          <w:p w14:paraId="33414ED7" w14:textId="77777777" w:rsidR="00B45DA9" w:rsidRPr="000B65E0" w:rsidRDefault="00B45DA9" w:rsidP="007B3814">
            <w:pPr>
              <w:widowControl w:val="0"/>
              <w:jc w:val="center"/>
              <w:rPr>
                <w:b/>
                <w:sz w:val="26"/>
                <w:szCs w:val="26"/>
                <w:lang w:val="vi-VN"/>
              </w:rPr>
            </w:pPr>
          </w:p>
        </w:tc>
        <w:tc>
          <w:tcPr>
            <w:tcW w:w="2978" w:type="dxa"/>
            <w:vAlign w:val="center"/>
          </w:tcPr>
          <w:p w14:paraId="6B7A5164" w14:textId="026BB15D" w:rsidR="00B45DA9" w:rsidRPr="000B65E0" w:rsidRDefault="00B45DA9" w:rsidP="007B3814">
            <w:pPr>
              <w:widowControl w:val="0"/>
              <w:jc w:val="both"/>
              <w:rPr>
                <w:sz w:val="26"/>
                <w:szCs w:val="26"/>
              </w:rPr>
            </w:pPr>
            <w:r w:rsidRPr="000B65E0">
              <w:rPr>
                <w:sz w:val="26"/>
                <w:szCs w:val="26"/>
                <w:lang w:val="vi-VN"/>
              </w:rPr>
              <w:t>1. V</w:t>
            </w:r>
            <w:r w:rsidRPr="000B65E0">
              <w:rPr>
                <w:sz w:val="26"/>
                <w:szCs w:val="26"/>
              </w:rPr>
              <w:t>iện kiểm sát</w:t>
            </w:r>
          </w:p>
        </w:tc>
        <w:tc>
          <w:tcPr>
            <w:tcW w:w="5528" w:type="dxa"/>
            <w:vAlign w:val="center"/>
          </w:tcPr>
          <w:p w14:paraId="4E914783" w14:textId="39799B88" w:rsidR="00B45DA9" w:rsidRPr="000B65E0" w:rsidRDefault="00B45DA9" w:rsidP="00B45DA9">
            <w:pPr>
              <w:widowControl w:val="0"/>
              <w:jc w:val="both"/>
              <w:rPr>
                <w:sz w:val="26"/>
                <w:szCs w:val="26"/>
                <w:lang w:val="vi-VN"/>
              </w:rPr>
            </w:pPr>
            <w:r w:rsidRPr="000B65E0">
              <w:rPr>
                <w:rFonts w:eastAsia="Arial"/>
                <w:sz w:val="26"/>
                <w:szCs w:val="26"/>
              </w:rPr>
              <w:t>Đ</w:t>
            </w:r>
            <w:r w:rsidRPr="000B65E0">
              <w:rPr>
                <w:rFonts w:eastAsia="Arial"/>
                <w:sz w:val="26"/>
                <w:szCs w:val="26"/>
                <w:lang w:val="vi-VN"/>
              </w:rPr>
              <w:t>ề nghị quy định rõ việc phát báo cho trại viên được tính theo ngày, tuần hay tháng.</w:t>
            </w:r>
          </w:p>
        </w:tc>
        <w:tc>
          <w:tcPr>
            <w:tcW w:w="4395" w:type="dxa"/>
            <w:vAlign w:val="center"/>
          </w:tcPr>
          <w:p w14:paraId="367152DE" w14:textId="247536D9" w:rsidR="00B45DA9" w:rsidRPr="000B65E0" w:rsidRDefault="00B45DA9" w:rsidP="00B45DA9">
            <w:pPr>
              <w:widowControl w:val="0"/>
              <w:jc w:val="both"/>
              <w:rPr>
                <w:bCs/>
                <w:sz w:val="26"/>
                <w:szCs w:val="26"/>
                <w:lang w:val="vi-VN"/>
              </w:rPr>
            </w:pPr>
            <w:r w:rsidRPr="000B65E0">
              <w:rPr>
                <w:bCs/>
                <w:sz w:val="26"/>
                <w:szCs w:val="26"/>
                <w:lang w:val="vi-VN"/>
              </w:rPr>
              <w:t>Đơn vị chủ trì soạn thảo đã nghiên cứu, tiếp thu và chỉnh lý</w:t>
            </w:r>
          </w:p>
        </w:tc>
      </w:tr>
      <w:tr w:rsidR="00AA2D91" w:rsidRPr="00A403AF" w14:paraId="6C1CD344" w14:textId="77777777" w:rsidTr="000B65E0">
        <w:trPr>
          <w:trHeight w:val="20"/>
        </w:trPr>
        <w:tc>
          <w:tcPr>
            <w:tcW w:w="567" w:type="dxa"/>
            <w:vAlign w:val="center"/>
          </w:tcPr>
          <w:p w14:paraId="059C0095" w14:textId="77777777" w:rsidR="001E4BAF" w:rsidRPr="000B65E0" w:rsidRDefault="001E4BAF" w:rsidP="007B3814">
            <w:pPr>
              <w:widowControl w:val="0"/>
              <w:jc w:val="center"/>
              <w:rPr>
                <w:b/>
                <w:sz w:val="26"/>
                <w:szCs w:val="26"/>
                <w:lang w:val="vi-VN"/>
              </w:rPr>
            </w:pPr>
          </w:p>
        </w:tc>
        <w:tc>
          <w:tcPr>
            <w:tcW w:w="1984" w:type="dxa"/>
            <w:vAlign w:val="center"/>
          </w:tcPr>
          <w:p w14:paraId="29EC6E5A" w14:textId="77777777" w:rsidR="001E4BAF" w:rsidRPr="000B65E0" w:rsidRDefault="001E4BAF" w:rsidP="007B3814">
            <w:pPr>
              <w:widowControl w:val="0"/>
              <w:jc w:val="center"/>
              <w:rPr>
                <w:sz w:val="26"/>
                <w:szCs w:val="26"/>
                <w:lang w:val="vi-VN"/>
              </w:rPr>
            </w:pPr>
            <w:r w:rsidRPr="000B65E0">
              <w:rPr>
                <w:b/>
                <w:sz w:val="26"/>
                <w:szCs w:val="26"/>
                <w:lang w:val="vi-VN"/>
              </w:rPr>
              <w:t>Điều 33</w:t>
            </w:r>
            <w:r w:rsidRPr="000B65E0">
              <w:rPr>
                <w:sz w:val="26"/>
                <w:szCs w:val="26"/>
                <w:lang w:val="vi-VN"/>
              </w:rPr>
              <w:t xml:space="preserve">. </w:t>
            </w:r>
          </w:p>
          <w:p w14:paraId="4CCF0E33" w14:textId="0CE0DF8A" w:rsidR="001E4BAF" w:rsidRPr="000B65E0" w:rsidRDefault="001E4BAF" w:rsidP="007B3814">
            <w:pPr>
              <w:widowControl w:val="0"/>
              <w:jc w:val="center"/>
              <w:rPr>
                <w:sz w:val="26"/>
                <w:szCs w:val="26"/>
                <w:lang w:val="vi-VN"/>
              </w:rPr>
            </w:pPr>
            <w:r w:rsidRPr="000B65E0">
              <w:rPr>
                <w:sz w:val="26"/>
                <w:szCs w:val="26"/>
                <w:lang w:val="vi-VN"/>
              </w:rPr>
              <w:t>Chế độ ở của trại viên</w:t>
            </w:r>
          </w:p>
        </w:tc>
        <w:tc>
          <w:tcPr>
            <w:tcW w:w="2978" w:type="dxa"/>
            <w:vAlign w:val="center"/>
          </w:tcPr>
          <w:p w14:paraId="3E608B9A" w14:textId="77777777" w:rsidR="001E4BAF" w:rsidRPr="000B65E0" w:rsidRDefault="001E4BAF" w:rsidP="007B3814">
            <w:pPr>
              <w:widowControl w:val="0"/>
              <w:jc w:val="both"/>
              <w:rPr>
                <w:sz w:val="26"/>
                <w:szCs w:val="26"/>
                <w:lang w:val="vi-VN"/>
              </w:rPr>
            </w:pPr>
            <w:r w:rsidRPr="000B65E0">
              <w:rPr>
                <w:sz w:val="26"/>
                <w:szCs w:val="26"/>
                <w:lang w:val="vi-VN"/>
              </w:rPr>
              <w:t>1. Đ/c Đại úy Nguyễn Thị Thu Thủy, thành viên TBT (PTP 12, C10)</w:t>
            </w:r>
          </w:p>
        </w:tc>
        <w:tc>
          <w:tcPr>
            <w:tcW w:w="5528" w:type="dxa"/>
            <w:vAlign w:val="center"/>
          </w:tcPr>
          <w:p w14:paraId="18D85AF4" w14:textId="77777777" w:rsidR="001E4BAF" w:rsidRPr="000B65E0" w:rsidRDefault="001E4BAF" w:rsidP="007B3814">
            <w:pPr>
              <w:widowControl w:val="0"/>
              <w:jc w:val="both"/>
              <w:rPr>
                <w:sz w:val="26"/>
                <w:szCs w:val="26"/>
                <w:lang w:val="vi-VN"/>
              </w:rPr>
            </w:pPr>
            <w:r w:rsidRPr="000B65E0">
              <w:rPr>
                <w:sz w:val="26"/>
                <w:szCs w:val="26"/>
                <w:lang w:val="vi-VN"/>
              </w:rPr>
              <w:t>Khoản 3, bổ sung cụm từ “trại viên bị bệnh truyền nhiễm nhóm A; có dấu hiệu mắc bệnh tâm thần”, cụ thể:</w:t>
            </w:r>
          </w:p>
          <w:p w14:paraId="3F260B79" w14:textId="77777777" w:rsidR="001E4BAF" w:rsidRPr="000B65E0" w:rsidRDefault="001E4BAF" w:rsidP="007B3814">
            <w:pPr>
              <w:widowControl w:val="0"/>
              <w:jc w:val="both"/>
              <w:rPr>
                <w:sz w:val="26"/>
                <w:szCs w:val="26"/>
                <w:lang w:val="vi-VN"/>
              </w:rPr>
            </w:pPr>
            <w:r w:rsidRPr="000B65E0">
              <w:rPr>
                <w:sz w:val="26"/>
                <w:szCs w:val="26"/>
                <w:lang w:val="vi-VN"/>
              </w:rPr>
              <w:lastRenderedPageBreak/>
              <w:t xml:space="preserve">“…Khu ở của nam, nữ, </w:t>
            </w:r>
            <w:r w:rsidRPr="000B65E0">
              <w:rPr>
                <w:b/>
                <w:i/>
                <w:sz w:val="26"/>
                <w:szCs w:val="26"/>
                <w:lang w:val="vi-VN"/>
              </w:rPr>
              <w:t xml:space="preserve">trại viên bị bệnh truyền nhiễm nhóm A; có dấu hiệu mắc bệnh tâm thần </w:t>
            </w:r>
            <w:r w:rsidRPr="000B65E0">
              <w:rPr>
                <w:sz w:val="26"/>
                <w:szCs w:val="26"/>
                <w:lang w:val="vi-VN"/>
              </w:rPr>
              <w:t>tách riêng.”</w:t>
            </w:r>
          </w:p>
        </w:tc>
        <w:tc>
          <w:tcPr>
            <w:tcW w:w="4395" w:type="dxa"/>
            <w:vAlign w:val="center"/>
          </w:tcPr>
          <w:p w14:paraId="4842E64E" w14:textId="01A33BF2" w:rsidR="001E4BAF" w:rsidRPr="000B65E0" w:rsidRDefault="001E4BAF" w:rsidP="007B3814">
            <w:pPr>
              <w:widowControl w:val="0"/>
              <w:jc w:val="center"/>
              <w:rPr>
                <w:bCs/>
                <w:sz w:val="26"/>
                <w:szCs w:val="26"/>
                <w:lang w:val="vi-VN"/>
              </w:rPr>
            </w:pPr>
          </w:p>
          <w:p w14:paraId="3192E9B7" w14:textId="27B07251" w:rsidR="001E4BAF" w:rsidRPr="000B65E0" w:rsidRDefault="001E4BAF" w:rsidP="0060603E">
            <w:pPr>
              <w:widowControl w:val="0"/>
              <w:jc w:val="both"/>
              <w:rPr>
                <w:bCs/>
                <w:sz w:val="26"/>
                <w:szCs w:val="26"/>
                <w:lang w:val="vi-VN"/>
              </w:rPr>
            </w:pPr>
            <w:r w:rsidRPr="000B65E0">
              <w:rPr>
                <w:bCs/>
                <w:sz w:val="26"/>
                <w:szCs w:val="26"/>
                <w:lang w:val="vi-VN"/>
              </w:rPr>
              <w:t>Đơn vị chủ trì soạn thảo đã nghiên cứu, tiếp thu và chỉnh lý</w:t>
            </w:r>
          </w:p>
        </w:tc>
      </w:tr>
      <w:tr w:rsidR="002A1BCF" w:rsidRPr="000B65E0" w14:paraId="283E5D23" w14:textId="77777777" w:rsidTr="000B65E0">
        <w:trPr>
          <w:trHeight w:val="781"/>
        </w:trPr>
        <w:tc>
          <w:tcPr>
            <w:tcW w:w="567" w:type="dxa"/>
            <w:vMerge w:val="restart"/>
            <w:vAlign w:val="center"/>
          </w:tcPr>
          <w:p w14:paraId="76943E4E" w14:textId="77777777" w:rsidR="002A1BCF" w:rsidRPr="000B65E0" w:rsidRDefault="002A1BCF" w:rsidP="007B3814">
            <w:pPr>
              <w:widowControl w:val="0"/>
              <w:jc w:val="center"/>
              <w:rPr>
                <w:b/>
                <w:sz w:val="26"/>
                <w:szCs w:val="26"/>
                <w:lang w:val="vi-VN"/>
              </w:rPr>
            </w:pPr>
          </w:p>
        </w:tc>
        <w:tc>
          <w:tcPr>
            <w:tcW w:w="1984" w:type="dxa"/>
            <w:vMerge w:val="restart"/>
            <w:vAlign w:val="center"/>
          </w:tcPr>
          <w:p w14:paraId="3E939B6D" w14:textId="77777777" w:rsidR="002A1BCF" w:rsidRPr="000B65E0" w:rsidRDefault="002A1BCF" w:rsidP="007B3814">
            <w:pPr>
              <w:widowControl w:val="0"/>
              <w:jc w:val="center"/>
              <w:rPr>
                <w:b/>
                <w:sz w:val="26"/>
                <w:szCs w:val="26"/>
                <w:lang w:val="vi-VN"/>
              </w:rPr>
            </w:pPr>
            <w:r w:rsidRPr="000B65E0">
              <w:rPr>
                <w:b/>
                <w:sz w:val="26"/>
                <w:szCs w:val="26"/>
                <w:lang w:val="vi-VN"/>
              </w:rPr>
              <w:t>Điều 35.</w:t>
            </w:r>
          </w:p>
          <w:p w14:paraId="30271DAA" w14:textId="669B35D3" w:rsidR="002A1BCF" w:rsidRPr="000B65E0" w:rsidRDefault="002A1BCF" w:rsidP="007B3814">
            <w:pPr>
              <w:widowControl w:val="0"/>
              <w:jc w:val="center"/>
              <w:rPr>
                <w:sz w:val="26"/>
                <w:szCs w:val="26"/>
                <w:lang w:val="vi-VN"/>
              </w:rPr>
            </w:pPr>
            <w:r w:rsidRPr="000B65E0">
              <w:rPr>
                <w:sz w:val="26"/>
                <w:szCs w:val="26"/>
                <w:lang w:val="vi-VN"/>
              </w:rPr>
              <w:t>Chế độ lao động, học nghề của trại viên</w:t>
            </w:r>
          </w:p>
        </w:tc>
        <w:tc>
          <w:tcPr>
            <w:tcW w:w="2978" w:type="dxa"/>
            <w:vAlign w:val="center"/>
          </w:tcPr>
          <w:p w14:paraId="67A9C8D0" w14:textId="34F538DF" w:rsidR="002A1BCF" w:rsidRPr="000B65E0" w:rsidRDefault="002A1BCF" w:rsidP="007B3814">
            <w:pPr>
              <w:widowControl w:val="0"/>
              <w:jc w:val="both"/>
              <w:rPr>
                <w:sz w:val="26"/>
                <w:szCs w:val="26"/>
              </w:rPr>
            </w:pPr>
            <w:r w:rsidRPr="000B65E0">
              <w:rPr>
                <w:sz w:val="26"/>
                <w:szCs w:val="26"/>
              </w:rPr>
              <w:t>1. Bộ Tư pháp</w:t>
            </w:r>
          </w:p>
        </w:tc>
        <w:tc>
          <w:tcPr>
            <w:tcW w:w="5528" w:type="dxa"/>
            <w:vAlign w:val="center"/>
          </w:tcPr>
          <w:p w14:paraId="7789CD65" w14:textId="15429B16" w:rsidR="002A1BCF" w:rsidRPr="000B65E0" w:rsidRDefault="002A1BCF" w:rsidP="0060603E">
            <w:pPr>
              <w:widowControl w:val="0"/>
              <w:jc w:val="both"/>
              <w:rPr>
                <w:rFonts w:eastAsia="Times New Roman"/>
                <w:b/>
                <w:sz w:val="26"/>
                <w:szCs w:val="26"/>
              </w:rPr>
            </w:pPr>
            <w:r w:rsidRPr="000B65E0">
              <w:rPr>
                <w:sz w:val="26"/>
                <w:szCs w:val="26"/>
              </w:rPr>
              <w:t>1. Đ</w:t>
            </w:r>
            <w:r w:rsidRPr="000B65E0">
              <w:rPr>
                <w:sz w:val="26"/>
                <w:szCs w:val="26"/>
                <w:lang w:val="vi-VN"/>
              </w:rPr>
              <w:t xml:space="preserve">ề nghị </w:t>
            </w:r>
            <w:r w:rsidRPr="000B65E0">
              <w:rPr>
                <w:sz w:val="26"/>
                <w:szCs w:val="26"/>
              </w:rPr>
              <w:t xml:space="preserve">bổ sung nội dung </w:t>
            </w:r>
            <w:r w:rsidRPr="000B65E0">
              <w:rPr>
                <w:sz w:val="26"/>
                <w:szCs w:val="26"/>
                <w:lang w:val="vi-VN"/>
              </w:rPr>
              <w:t>quy định chế độ học nghề cho phù hợp, bảo đảm quyền lợi cho trại viên</w:t>
            </w:r>
            <w:r w:rsidRPr="000B65E0">
              <w:rPr>
                <w:sz w:val="26"/>
                <w:szCs w:val="26"/>
              </w:rPr>
              <w:t>.</w:t>
            </w:r>
          </w:p>
        </w:tc>
        <w:tc>
          <w:tcPr>
            <w:tcW w:w="4395" w:type="dxa"/>
            <w:vMerge w:val="restart"/>
            <w:vAlign w:val="center"/>
          </w:tcPr>
          <w:p w14:paraId="7C9982DD" w14:textId="23CA6C7B" w:rsidR="002A1BCF" w:rsidRPr="000B65E0" w:rsidRDefault="002A1BCF" w:rsidP="0060603E">
            <w:pPr>
              <w:widowControl w:val="0"/>
              <w:jc w:val="both"/>
              <w:rPr>
                <w:bCs/>
                <w:sz w:val="26"/>
                <w:szCs w:val="26"/>
                <w:lang w:val="vi-VN"/>
              </w:rPr>
            </w:pPr>
            <w:r w:rsidRPr="000B65E0">
              <w:rPr>
                <w:bCs/>
                <w:sz w:val="26"/>
                <w:szCs w:val="26"/>
                <w:lang w:val="vi-VN"/>
              </w:rPr>
              <w:t>Đơn vị chủ trì soạn thảo đã nghiên cứu, tiếp thu và chỉnh lý</w:t>
            </w:r>
          </w:p>
        </w:tc>
      </w:tr>
      <w:tr w:rsidR="002A1BCF" w:rsidRPr="00A403AF" w14:paraId="19CBFA41" w14:textId="77777777" w:rsidTr="000B65E0">
        <w:trPr>
          <w:trHeight w:val="20"/>
        </w:trPr>
        <w:tc>
          <w:tcPr>
            <w:tcW w:w="567" w:type="dxa"/>
            <w:vMerge/>
            <w:vAlign w:val="center"/>
          </w:tcPr>
          <w:p w14:paraId="4D0709FE" w14:textId="77777777" w:rsidR="002A1BCF" w:rsidRPr="000B65E0" w:rsidRDefault="002A1BCF" w:rsidP="007B3814">
            <w:pPr>
              <w:widowControl w:val="0"/>
              <w:jc w:val="center"/>
              <w:rPr>
                <w:b/>
                <w:sz w:val="26"/>
                <w:szCs w:val="26"/>
                <w:lang w:val="vi-VN"/>
              </w:rPr>
            </w:pPr>
          </w:p>
        </w:tc>
        <w:tc>
          <w:tcPr>
            <w:tcW w:w="1984" w:type="dxa"/>
            <w:vMerge/>
            <w:vAlign w:val="center"/>
          </w:tcPr>
          <w:p w14:paraId="22172287" w14:textId="77777777" w:rsidR="002A1BCF" w:rsidRPr="000B65E0" w:rsidRDefault="002A1BCF" w:rsidP="007B3814">
            <w:pPr>
              <w:widowControl w:val="0"/>
              <w:jc w:val="center"/>
              <w:rPr>
                <w:b/>
                <w:sz w:val="26"/>
                <w:szCs w:val="26"/>
                <w:lang w:val="vi-VN"/>
              </w:rPr>
            </w:pPr>
          </w:p>
        </w:tc>
        <w:tc>
          <w:tcPr>
            <w:tcW w:w="2978" w:type="dxa"/>
            <w:vAlign w:val="center"/>
          </w:tcPr>
          <w:p w14:paraId="6C9452EE" w14:textId="5838A88E" w:rsidR="002A1BCF" w:rsidRPr="000B65E0" w:rsidRDefault="002A1BCF" w:rsidP="007B3814">
            <w:pPr>
              <w:widowControl w:val="0"/>
              <w:jc w:val="both"/>
              <w:rPr>
                <w:sz w:val="26"/>
                <w:szCs w:val="26"/>
                <w:lang w:val="vi-VN"/>
              </w:rPr>
            </w:pPr>
            <w:r w:rsidRPr="000B65E0">
              <w:rPr>
                <w:sz w:val="26"/>
                <w:szCs w:val="26"/>
                <w:lang w:val="vi-VN"/>
              </w:rPr>
              <w:t>1. Bộ Lao động, Thương binh và Xã hội</w:t>
            </w:r>
          </w:p>
        </w:tc>
        <w:tc>
          <w:tcPr>
            <w:tcW w:w="5528" w:type="dxa"/>
            <w:vAlign w:val="center"/>
          </w:tcPr>
          <w:p w14:paraId="250722ED" w14:textId="35DCBF3E" w:rsidR="002A1BCF" w:rsidRPr="000B65E0" w:rsidRDefault="002A1BCF" w:rsidP="002A1BCF">
            <w:pPr>
              <w:widowControl w:val="0"/>
              <w:jc w:val="both"/>
              <w:rPr>
                <w:sz w:val="26"/>
                <w:szCs w:val="26"/>
                <w:lang w:val="vi-VN"/>
              </w:rPr>
            </w:pPr>
            <w:r w:rsidRPr="000B65E0">
              <w:rPr>
                <w:sz w:val="26"/>
                <w:szCs w:val="26"/>
                <w:lang w:val="vi-VN"/>
              </w:rPr>
              <w:t>1. Khoản 1. Đề nghị bổ sung nội dung "Lao động làm thêm giờ không quá 02 giờ trong 01 ngày, không quả 40 giờ trong 01 thảng, 200 giờ trong một năm và được bố trí nghỉ bù”</w:t>
            </w:r>
          </w:p>
          <w:p w14:paraId="1DD39745" w14:textId="6DEFB375" w:rsidR="002A1BCF" w:rsidRPr="000B65E0" w:rsidRDefault="002A1BCF" w:rsidP="002A1BCF">
            <w:pPr>
              <w:widowControl w:val="0"/>
              <w:jc w:val="both"/>
              <w:rPr>
                <w:sz w:val="26"/>
                <w:szCs w:val="26"/>
                <w:lang w:val="vi-VN"/>
              </w:rPr>
            </w:pPr>
            <w:r w:rsidRPr="005D31FB">
              <w:rPr>
                <w:sz w:val="26"/>
                <w:szCs w:val="26"/>
                <w:lang w:val="vi-VN"/>
              </w:rPr>
              <w:t xml:space="preserve">2. </w:t>
            </w:r>
            <w:r w:rsidRPr="000B65E0">
              <w:rPr>
                <w:sz w:val="26"/>
                <w:szCs w:val="26"/>
                <w:lang w:val="vi-VN"/>
              </w:rPr>
              <w:t>Khoản 5. Đề nghị cân nhắc bổ sung, điều chỉnh quy định lại như sau "Cơ sở giáo dục bắt buộc có đủ điêu kiện trực tiếp đào tạo nghề hoặc phối hợp với cơ sơ hoạt dộng giáo dục nghề nghiệp tổ chức đào tạo nghề cho trại viên theo quy định của pháp luật về giáo dục nghề nghiệp”.</w:t>
            </w:r>
          </w:p>
          <w:p w14:paraId="113E7604" w14:textId="44034B62" w:rsidR="002A1BCF" w:rsidRPr="000B65E0" w:rsidRDefault="002A1BCF" w:rsidP="002A1BCF">
            <w:pPr>
              <w:widowControl w:val="0"/>
              <w:jc w:val="both"/>
              <w:rPr>
                <w:rFonts w:eastAsia="Times New Roman"/>
                <w:b/>
                <w:sz w:val="26"/>
                <w:szCs w:val="26"/>
                <w:lang w:val="vi-VN"/>
              </w:rPr>
            </w:pPr>
            <w:r w:rsidRPr="000B65E0">
              <w:rPr>
                <w:sz w:val="26"/>
                <w:szCs w:val="26"/>
                <w:lang w:val="vi-VN"/>
              </w:rPr>
              <w:t>3. Bổ sung thêm khoản 6 như sau: “Trường hợp cơ sở giáo dục bát buộc phối hợp với các doanh nghiệp đê tổ chức lao động cho trại viên thì chế độ lao động của trại viên được thực hiện theo quy định của pháp luật lao động”.</w:t>
            </w:r>
          </w:p>
        </w:tc>
        <w:tc>
          <w:tcPr>
            <w:tcW w:w="4395" w:type="dxa"/>
            <w:vMerge/>
            <w:vAlign w:val="center"/>
          </w:tcPr>
          <w:p w14:paraId="24422D2E" w14:textId="77777777" w:rsidR="002A1BCF" w:rsidRPr="000B65E0" w:rsidRDefault="002A1BCF" w:rsidP="007B3814">
            <w:pPr>
              <w:widowControl w:val="0"/>
              <w:jc w:val="both"/>
              <w:rPr>
                <w:bCs/>
                <w:sz w:val="26"/>
                <w:szCs w:val="26"/>
                <w:lang w:val="vi-VN"/>
              </w:rPr>
            </w:pPr>
          </w:p>
        </w:tc>
      </w:tr>
      <w:tr w:rsidR="00AA2D91" w:rsidRPr="00A403AF" w14:paraId="24841570" w14:textId="77777777" w:rsidTr="000B65E0">
        <w:trPr>
          <w:trHeight w:val="20"/>
        </w:trPr>
        <w:tc>
          <w:tcPr>
            <w:tcW w:w="567" w:type="dxa"/>
            <w:vAlign w:val="center"/>
          </w:tcPr>
          <w:p w14:paraId="5430A656" w14:textId="3FBE8B53" w:rsidR="001E4BAF" w:rsidRPr="000B65E0" w:rsidRDefault="001E4BAF" w:rsidP="007B3814">
            <w:pPr>
              <w:widowControl w:val="0"/>
              <w:jc w:val="center"/>
              <w:rPr>
                <w:b/>
                <w:sz w:val="26"/>
                <w:szCs w:val="26"/>
                <w:lang w:val="vi-VN"/>
              </w:rPr>
            </w:pPr>
          </w:p>
        </w:tc>
        <w:tc>
          <w:tcPr>
            <w:tcW w:w="1984" w:type="dxa"/>
            <w:vAlign w:val="center"/>
          </w:tcPr>
          <w:p w14:paraId="0B6094CC" w14:textId="77777777" w:rsidR="001E4BAF" w:rsidRPr="000B65E0" w:rsidRDefault="001E4BAF" w:rsidP="007B3814">
            <w:pPr>
              <w:widowControl w:val="0"/>
              <w:jc w:val="center"/>
              <w:rPr>
                <w:sz w:val="26"/>
                <w:szCs w:val="26"/>
                <w:lang w:val="vi-VN"/>
              </w:rPr>
            </w:pPr>
            <w:r w:rsidRPr="000B65E0">
              <w:rPr>
                <w:b/>
                <w:sz w:val="26"/>
                <w:szCs w:val="26"/>
                <w:lang w:val="vi-VN"/>
              </w:rPr>
              <w:t>Điều 36.</w:t>
            </w:r>
            <w:r w:rsidRPr="000B65E0">
              <w:rPr>
                <w:sz w:val="26"/>
                <w:szCs w:val="26"/>
                <w:lang w:val="vi-VN"/>
              </w:rPr>
              <w:t xml:space="preserve"> </w:t>
            </w:r>
          </w:p>
          <w:p w14:paraId="696A09CE" w14:textId="2C4C6F8F" w:rsidR="001E4BAF" w:rsidRPr="000B65E0" w:rsidRDefault="001E4BAF" w:rsidP="007B3814">
            <w:pPr>
              <w:widowControl w:val="0"/>
              <w:jc w:val="center"/>
              <w:rPr>
                <w:sz w:val="26"/>
                <w:szCs w:val="26"/>
                <w:lang w:val="vi-VN"/>
              </w:rPr>
            </w:pPr>
            <w:r w:rsidRPr="000B65E0">
              <w:rPr>
                <w:sz w:val="26"/>
                <w:szCs w:val="26"/>
                <w:lang w:val="vi-VN"/>
              </w:rPr>
              <w:t>Quản lý, sử dụng kết quả lao động của cơ sở giáo dục bắt buộc</w:t>
            </w:r>
          </w:p>
        </w:tc>
        <w:tc>
          <w:tcPr>
            <w:tcW w:w="2978" w:type="dxa"/>
            <w:vAlign w:val="center"/>
          </w:tcPr>
          <w:p w14:paraId="24071880" w14:textId="2A0C81A3" w:rsidR="001E4BAF" w:rsidRPr="000B65E0" w:rsidRDefault="001E4BAF" w:rsidP="007B3814">
            <w:pPr>
              <w:widowControl w:val="0"/>
              <w:jc w:val="both"/>
              <w:rPr>
                <w:sz w:val="26"/>
                <w:szCs w:val="26"/>
                <w:lang w:val="vi-VN"/>
              </w:rPr>
            </w:pPr>
            <w:r w:rsidRPr="000B65E0">
              <w:rPr>
                <w:sz w:val="26"/>
                <w:szCs w:val="26"/>
                <w:lang w:val="vi-VN"/>
              </w:rPr>
              <w:t>1. Đ/c Đại úy Lê Thanh Long, PTP 14/C10, thành viên TBT</w:t>
            </w:r>
          </w:p>
        </w:tc>
        <w:tc>
          <w:tcPr>
            <w:tcW w:w="5528" w:type="dxa"/>
            <w:vAlign w:val="center"/>
          </w:tcPr>
          <w:p w14:paraId="3F43B939" w14:textId="7F7F5607" w:rsidR="001E4BAF" w:rsidRPr="000B65E0" w:rsidRDefault="001E4BAF" w:rsidP="007B3814">
            <w:pPr>
              <w:widowControl w:val="0"/>
              <w:jc w:val="both"/>
              <w:rPr>
                <w:rFonts w:eastAsia="Times New Roman"/>
                <w:sz w:val="26"/>
                <w:szCs w:val="26"/>
                <w:lang w:val="vi-VN"/>
              </w:rPr>
            </w:pPr>
            <w:r w:rsidRPr="000B65E0">
              <w:rPr>
                <w:rFonts w:eastAsia="Times New Roman"/>
                <w:b/>
                <w:sz w:val="26"/>
                <w:szCs w:val="26"/>
                <w:lang w:val="vi-VN"/>
              </w:rPr>
              <w:t>1.</w:t>
            </w:r>
            <w:r w:rsidRPr="000B65E0">
              <w:rPr>
                <w:rFonts w:eastAsia="Times New Roman"/>
                <w:sz w:val="26"/>
                <w:szCs w:val="26"/>
                <w:lang w:val="vi-VN"/>
              </w:rPr>
              <w:t xml:space="preserve"> Hiệu chỉnh quy định thành “</w:t>
            </w:r>
            <w:r w:rsidRPr="000B65E0">
              <w:rPr>
                <w:rFonts w:eastAsia="Times New Roman"/>
                <w:b/>
                <w:i/>
                <w:iCs/>
                <w:sz w:val="26"/>
                <w:szCs w:val="26"/>
                <w:lang w:val="vi-VN"/>
              </w:rPr>
              <w:t>Lập, phê duyệt kế hoạch tổ chức lao động; báo cáo, phê duyệt kết quả thu, chi từ hoạt động tổ chức lao động của cơ sở giáo dục bắt buộc</w:t>
            </w:r>
            <w:r w:rsidRPr="000B65E0">
              <w:rPr>
                <w:rFonts w:eastAsia="Times New Roman"/>
                <w:i/>
                <w:iCs/>
                <w:sz w:val="26"/>
                <w:szCs w:val="26"/>
                <w:lang w:val="vi-VN"/>
              </w:rPr>
              <w:t>” </w:t>
            </w:r>
          </w:p>
          <w:p w14:paraId="24258791" w14:textId="429D9C14" w:rsidR="001E4BAF" w:rsidRPr="000B65E0" w:rsidRDefault="001E4BAF" w:rsidP="007B3814">
            <w:pPr>
              <w:widowControl w:val="0"/>
              <w:jc w:val="both"/>
              <w:rPr>
                <w:rFonts w:eastAsia="Times New Roman"/>
                <w:i/>
                <w:iCs/>
                <w:sz w:val="26"/>
                <w:szCs w:val="26"/>
                <w:lang w:val="vi-VN"/>
              </w:rPr>
            </w:pPr>
            <w:r w:rsidRPr="000B65E0">
              <w:rPr>
                <w:rFonts w:eastAsia="Times New Roman"/>
                <w:sz w:val="26"/>
                <w:szCs w:val="26"/>
                <w:lang w:val="vi-VN"/>
              </w:rPr>
              <w:t>2. Bổ sung mới quy định về</w:t>
            </w:r>
            <w:r w:rsidRPr="000B65E0">
              <w:rPr>
                <w:rFonts w:eastAsia="Times New Roman"/>
                <w:i/>
                <w:iCs/>
                <w:sz w:val="26"/>
                <w:szCs w:val="26"/>
                <w:lang w:val="vi-VN"/>
              </w:rPr>
              <w:t xml:space="preserve">: </w:t>
            </w:r>
            <w:r w:rsidRPr="000B65E0">
              <w:rPr>
                <w:rFonts w:eastAsia="Times New Roman"/>
                <w:b/>
                <w:i/>
                <w:iCs/>
                <w:sz w:val="26"/>
                <w:szCs w:val="26"/>
                <w:lang w:val="vi-VN"/>
              </w:rPr>
              <w:t>Quản lý, sử dụng kết quả lao động của cơ sở giáo dục bắt buộc</w:t>
            </w:r>
          </w:p>
          <w:p w14:paraId="63273209" w14:textId="3C413B90" w:rsidR="001E4BAF" w:rsidRPr="000B65E0" w:rsidRDefault="001E4BAF" w:rsidP="007B3814">
            <w:pPr>
              <w:widowControl w:val="0"/>
              <w:jc w:val="both"/>
              <w:rPr>
                <w:sz w:val="26"/>
                <w:szCs w:val="26"/>
                <w:lang w:val="vi-VN"/>
              </w:rPr>
            </w:pPr>
            <w:r w:rsidRPr="000B65E0">
              <w:rPr>
                <w:rFonts w:eastAsia="Times New Roman"/>
                <w:iCs/>
                <w:sz w:val="26"/>
                <w:szCs w:val="26"/>
                <w:lang w:val="vi-VN"/>
              </w:rPr>
              <w:t>3.</w:t>
            </w:r>
            <w:r w:rsidRPr="000B65E0">
              <w:rPr>
                <w:rFonts w:eastAsia="Times New Roman"/>
                <w:i/>
                <w:iCs/>
                <w:sz w:val="26"/>
                <w:szCs w:val="26"/>
                <w:lang w:val="vi-VN"/>
              </w:rPr>
              <w:t xml:space="preserve"> Đề nghị bổ sung cụm từ “</w:t>
            </w:r>
            <w:r w:rsidRPr="000B65E0">
              <w:rPr>
                <w:rFonts w:eastAsia="Times New Roman"/>
                <w:b/>
                <w:i/>
                <w:iCs/>
                <w:sz w:val="26"/>
                <w:szCs w:val="26"/>
                <w:lang w:val="vi-VN"/>
              </w:rPr>
              <w:t>Giao cho Bộ Công an quy định chi tiết về Điều này</w:t>
            </w:r>
            <w:r w:rsidRPr="000B65E0">
              <w:rPr>
                <w:rFonts w:eastAsia="Times New Roman"/>
                <w:i/>
                <w:iCs/>
                <w:sz w:val="26"/>
                <w:szCs w:val="26"/>
                <w:lang w:val="vi-VN"/>
              </w:rPr>
              <w:t xml:space="preserve">” </w:t>
            </w:r>
            <w:r w:rsidRPr="000B65E0">
              <w:rPr>
                <w:rFonts w:eastAsia="Times New Roman"/>
                <w:iCs/>
                <w:sz w:val="26"/>
                <w:szCs w:val="26"/>
                <w:lang w:val="vi-VN"/>
              </w:rPr>
              <w:t>để có căn cứ pháp lý khi xây dựng Thông tư của Bộ sau này.</w:t>
            </w:r>
          </w:p>
        </w:tc>
        <w:tc>
          <w:tcPr>
            <w:tcW w:w="4395" w:type="dxa"/>
            <w:vAlign w:val="center"/>
          </w:tcPr>
          <w:p w14:paraId="71B76AAB" w14:textId="6B16BA42" w:rsidR="001E4BAF" w:rsidRPr="000B65E0" w:rsidRDefault="001E4BAF" w:rsidP="007B3814">
            <w:pPr>
              <w:widowControl w:val="0"/>
              <w:jc w:val="both"/>
              <w:rPr>
                <w:bCs/>
                <w:sz w:val="26"/>
                <w:szCs w:val="26"/>
                <w:lang w:val="vi-VN"/>
              </w:rPr>
            </w:pPr>
            <w:r w:rsidRPr="000B65E0">
              <w:rPr>
                <w:bCs/>
                <w:sz w:val="26"/>
                <w:szCs w:val="26"/>
                <w:lang w:val="vi-VN"/>
              </w:rPr>
              <w:t>Đơn vị chủ trì soạn thảo đã nghiên cứu, tiếp thu ý kiến để thống nhất thực hiện chung đối với các cơ sở giáo dục bắt buộc.</w:t>
            </w:r>
          </w:p>
        </w:tc>
      </w:tr>
      <w:tr w:rsidR="00AA2D91" w:rsidRPr="00A403AF" w14:paraId="2C0C1235" w14:textId="77777777" w:rsidTr="000B65E0">
        <w:trPr>
          <w:trHeight w:val="20"/>
        </w:trPr>
        <w:tc>
          <w:tcPr>
            <w:tcW w:w="567" w:type="dxa"/>
            <w:vMerge w:val="restart"/>
            <w:vAlign w:val="center"/>
          </w:tcPr>
          <w:p w14:paraId="7A373224" w14:textId="77777777" w:rsidR="001E4BAF" w:rsidRPr="000B65E0" w:rsidRDefault="001E4BAF" w:rsidP="007B3814">
            <w:pPr>
              <w:widowControl w:val="0"/>
              <w:jc w:val="center"/>
              <w:rPr>
                <w:b/>
                <w:sz w:val="26"/>
                <w:szCs w:val="26"/>
                <w:lang w:val="vi-VN"/>
              </w:rPr>
            </w:pPr>
          </w:p>
        </w:tc>
        <w:tc>
          <w:tcPr>
            <w:tcW w:w="1984" w:type="dxa"/>
            <w:vMerge w:val="restart"/>
            <w:vAlign w:val="center"/>
          </w:tcPr>
          <w:p w14:paraId="3C41322D" w14:textId="77777777" w:rsidR="001E4BAF" w:rsidRPr="000B65E0" w:rsidRDefault="001E4BAF" w:rsidP="007B3814">
            <w:pPr>
              <w:widowControl w:val="0"/>
              <w:jc w:val="center"/>
              <w:rPr>
                <w:sz w:val="26"/>
                <w:szCs w:val="26"/>
                <w:lang w:val="vi-VN"/>
              </w:rPr>
            </w:pPr>
            <w:r w:rsidRPr="000B65E0">
              <w:rPr>
                <w:b/>
                <w:sz w:val="26"/>
                <w:szCs w:val="26"/>
                <w:lang w:val="vi-VN"/>
              </w:rPr>
              <w:t>Điều 37.</w:t>
            </w:r>
            <w:r w:rsidRPr="000B65E0">
              <w:rPr>
                <w:sz w:val="26"/>
                <w:szCs w:val="26"/>
                <w:lang w:val="vi-VN"/>
              </w:rPr>
              <w:t xml:space="preserve"> </w:t>
            </w:r>
          </w:p>
          <w:p w14:paraId="328B81B8" w14:textId="60EB419E" w:rsidR="001E4BAF" w:rsidRPr="000B65E0" w:rsidRDefault="001E4BAF" w:rsidP="007B3814">
            <w:pPr>
              <w:widowControl w:val="0"/>
              <w:jc w:val="center"/>
              <w:rPr>
                <w:sz w:val="26"/>
                <w:szCs w:val="26"/>
                <w:lang w:val="vi-VN"/>
              </w:rPr>
            </w:pPr>
            <w:r w:rsidRPr="000B65E0">
              <w:rPr>
                <w:sz w:val="26"/>
                <w:szCs w:val="26"/>
                <w:lang w:val="vi-VN"/>
              </w:rPr>
              <w:t xml:space="preserve">Chế độ khen </w:t>
            </w:r>
            <w:r w:rsidRPr="000B65E0">
              <w:rPr>
                <w:sz w:val="26"/>
                <w:szCs w:val="26"/>
                <w:lang w:val="vi-VN"/>
              </w:rPr>
              <w:lastRenderedPageBreak/>
              <w:t>thưởng, kỷ luật đối với trại viên</w:t>
            </w:r>
          </w:p>
        </w:tc>
        <w:tc>
          <w:tcPr>
            <w:tcW w:w="2978" w:type="dxa"/>
            <w:vAlign w:val="center"/>
          </w:tcPr>
          <w:p w14:paraId="2CFC4663" w14:textId="77777777" w:rsidR="001E4BAF" w:rsidRPr="000B65E0" w:rsidRDefault="001E4BAF" w:rsidP="007B3814">
            <w:pPr>
              <w:widowControl w:val="0"/>
              <w:jc w:val="both"/>
              <w:rPr>
                <w:sz w:val="26"/>
                <w:szCs w:val="26"/>
                <w:lang w:val="vi-VN"/>
              </w:rPr>
            </w:pPr>
            <w:r w:rsidRPr="000B65E0">
              <w:rPr>
                <w:sz w:val="26"/>
                <w:szCs w:val="26"/>
                <w:lang w:val="vi-VN"/>
              </w:rPr>
              <w:lastRenderedPageBreak/>
              <w:t>1. Đ/c Nguyễn Văn Tuấn, PCT C10</w:t>
            </w:r>
          </w:p>
        </w:tc>
        <w:tc>
          <w:tcPr>
            <w:tcW w:w="5528" w:type="dxa"/>
            <w:vAlign w:val="center"/>
          </w:tcPr>
          <w:p w14:paraId="652515EF" w14:textId="3C77A733" w:rsidR="001E4BAF" w:rsidRPr="000B65E0" w:rsidRDefault="001E4BAF" w:rsidP="007B3814">
            <w:pPr>
              <w:widowControl w:val="0"/>
              <w:jc w:val="both"/>
              <w:rPr>
                <w:rFonts w:eastAsia="Times New Roman"/>
                <w:sz w:val="26"/>
                <w:szCs w:val="26"/>
                <w:lang w:val="vi-VN"/>
              </w:rPr>
            </w:pPr>
            <w:r w:rsidRPr="000B65E0">
              <w:rPr>
                <w:rFonts w:eastAsia="Times New Roman"/>
                <w:sz w:val="26"/>
                <w:szCs w:val="26"/>
                <w:lang w:val="vi-VN"/>
              </w:rPr>
              <w:t xml:space="preserve">1. Điểm c khoản 1. Đề nghị bỏ, vì khen thưởng cho trại viên có thành tích trong học tập, lao động </w:t>
            </w:r>
            <w:r w:rsidRPr="000B65E0">
              <w:rPr>
                <w:rFonts w:eastAsia="Times New Roman"/>
                <w:sz w:val="26"/>
                <w:szCs w:val="26"/>
                <w:lang w:val="vi-VN"/>
              </w:rPr>
              <w:lastRenderedPageBreak/>
              <w:t xml:space="preserve">là điều kiện, cơ sở cho việc xét đề nghị xét giảm do vậy không quy định hình thức khen thưởng riêng ví như phạm nhân vừa được đề nghị xét giảm quý trước, quý sau được khen thưởng lại đề nghị giảm...; mâu thuẫn </w:t>
            </w:r>
            <w:r w:rsidRPr="000B65E0">
              <w:rPr>
                <w:rFonts w:eastAsia="Times New Roman"/>
                <w:b/>
                <w:i/>
                <w:sz w:val="26"/>
                <w:szCs w:val="26"/>
                <w:lang w:val="vi-VN"/>
              </w:rPr>
              <w:t>khoản 3 Điều 29</w:t>
            </w:r>
            <w:r w:rsidRPr="000B65E0">
              <w:rPr>
                <w:rFonts w:eastAsia="Times New Roman"/>
                <w:sz w:val="26"/>
                <w:szCs w:val="26"/>
                <w:lang w:val="vi-VN"/>
              </w:rPr>
              <w:t xml:space="preserve"> phạm nhân chấp hành được 1/2 thời hạn nếu có đủ điều kiện... Hình thức khen thưởng sửa lại như sau: </w:t>
            </w:r>
          </w:p>
          <w:p w14:paraId="39321129" w14:textId="77777777" w:rsidR="001E4BAF" w:rsidRPr="000B65E0" w:rsidRDefault="001E4BAF" w:rsidP="007B3814">
            <w:pPr>
              <w:widowControl w:val="0"/>
              <w:jc w:val="both"/>
              <w:rPr>
                <w:rFonts w:eastAsia="Times New Roman"/>
                <w:sz w:val="26"/>
                <w:szCs w:val="26"/>
                <w:lang w:val="vi-VN"/>
              </w:rPr>
            </w:pPr>
            <w:r w:rsidRPr="000B65E0">
              <w:rPr>
                <w:rFonts w:eastAsia="Times New Roman"/>
                <w:sz w:val="26"/>
                <w:szCs w:val="26"/>
                <w:lang w:val="vi-VN"/>
              </w:rPr>
              <w:t xml:space="preserve">a) Biểu dương; </w:t>
            </w:r>
          </w:p>
          <w:p w14:paraId="5AC76716" w14:textId="52B30776" w:rsidR="001E4BAF" w:rsidRPr="000B65E0" w:rsidRDefault="001E4BAF" w:rsidP="007B3814">
            <w:pPr>
              <w:widowControl w:val="0"/>
              <w:jc w:val="both"/>
              <w:rPr>
                <w:rFonts w:eastAsia="Times New Roman"/>
                <w:sz w:val="26"/>
                <w:szCs w:val="26"/>
                <w:lang w:val="vi-VN"/>
              </w:rPr>
            </w:pPr>
            <w:r w:rsidRPr="000B65E0">
              <w:rPr>
                <w:rFonts w:eastAsia="Times New Roman"/>
                <w:sz w:val="26"/>
                <w:szCs w:val="26"/>
                <w:lang w:val="vi-VN"/>
              </w:rPr>
              <w:t>b) Thưởng tiền hoặc hiện vật </w:t>
            </w:r>
          </w:p>
          <w:p w14:paraId="2ECA9B19" w14:textId="77777777" w:rsidR="001E4BAF" w:rsidRPr="000B65E0" w:rsidRDefault="001E4BAF" w:rsidP="007B3814">
            <w:pPr>
              <w:widowControl w:val="0"/>
              <w:jc w:val="both"/>
              <w:rPr>
                <w:rFonts w:eastAsia="Times New Roman"/>
                <w:sz w:val="26"/>
                <w:szCs w:val="26"/>
                <w:lang w:val="vi-VN"/>
              </w:rPr>
            </w:pPr>
            <w:r w:rsidRPr="000B65E0">
              <w:rPr>
                <w:rFonts w:eastAsia="Times New Roman"/>
                <w:sz w:val="26"/>
                <w:szCs w:val="26"/>
                <w:lang w:val="vi-VN"/>
              </w:rPr>
              <w:t>c) Tăng số lần được liên lạc bằng điện thoại, số lần gặp thân nhân, số lần và số lượng quà được nhận. </w:t>
            </w:r>
          </w:p>
          <w:p w14:paraId="2DACDB56" w14:textId="6F6ADBF4" w:rsidR="001E4BAF" w:rsidRPr="000B65E0" w:rsidRDefault="001E4BAF" w:rsidP="007B3814">
            <w:pPr>
              <w:widowControl w:val="0"/>
              <w:jc w:val="both"/>
              <w:rPr>
                <w:rFonts w:eastAsia="Times New Roman"/>
                <w:sz w:val="26"/>
                <w:szCs w:val="26"/>
                <w:lang w:val="vi-VN"/>
              </w:rPr>
            </w:pPr>
            <w:r w:rsidRPr="000B65E0">
              <w:rPr>
                <w:rFonts w:eastAsia="Times New Roman"/>
                <w:sz w:val="26"/>
                <w:szCs w:val="26"/>
                <w:lang w:val="vi-VN"/>
              </w:rPr>
              <w:t xml:space="preserve">2. Khoản 2: bổ sung thêm hình thứ kỷ luật </w:t>
            </w:r>
            <w:r w:rsidRPr="000B65E0">
              <w:rPr>
                <w:rFonts w:eastAsia="Times New Roman"/>
                <w:i/>
                <w:iCs/>
                <w:sz w:val="26"/>
                <w:szCs w:val="26"/>
                <w:lang w:val="vi-VN"/>
              </w:rPr>
              <w:t xml:space="preserve">“Khiển trách” </w:t>
            </w:r>
            <w:r w:rsidRPr="000B65E0">
              <w:rPr>
                <w:rFonts w:eastAsia="Times New Roman"/>
                <w:sz w:val="26"/>
                <w:szCs w:val="26"/>
                <w:lang w:val="vi-VN"/>
              </w:rPr>
              <w:t>để thống nhất với học sinh và các văn bản quy phạm pháp luật khác quy định về kỷ luật đều có hình thức “Khiển trách”. </w:t>
            </w:r>
          </w:p>
          <w:p w14:paraId="5B673022" w14:textId="21FB2B43" w:rsidR="001E4BAF" w:rsidRPr="000B65E0" w:rsidRDefault="001E4BAF" w:rsidP="007B3814">
            <w:pPr>
              <w:widowControl w:val="0"/>
              <w:jc w:val="both"/>
              <w:rPr>
                <w:rFonts w:eastAsia="Times New Roman"/>
                <w:sz w:val="26"/>
                <w:szCs w:val="26"/>
                <w:lang w:val="vi-VN"/>
              </w:rPr>
            </w:pPr>
            <w:r w:rsidRPr="000B65E0">
              <w:rPr>
                <w:rFonts w:eastAsia="Times New Roman"/>
                <w:sz w:val="26"/>
                <w:szCs w:val="26"/>
                <w:lang w:val="vi-VN"/>
              </w:rPr>
              <w:t>Điểm b khoản 2: Bỏ </w:t>
            </w:r>
          </w:p>
          <w:p w14:paraId="20AE638B" w14:textId="55A24D69" w:rsidR="001E4BAF" w:rsidRPr="000B65E0" w:rsidRDefault="001E4BAF" w:rsidP="007B3814">
            <w:pPr>
              <w:widowControl w:val="0"/>
              <w:jc w:val="both"/>
              <w:rPr>
                <w:rFonts w:eastAsia="Times New Roman"/>
                <w:sz w:val="26"/>
                <w:szCs w:val="26"/>
                <w:lang w:val="vi-VN"/>
              </w:rPr>
            </w:pPr>
            <w:r w:rsidRPr="000B65E0">
              <w:rPr>
                <w:rFonts w:eastAsia="Times New Roman"/>
                <w:sz w:val="26"/>
                <w:szCs w:val="26"/>
                <w:lang w:val="vi-VN"/>
              </w:rPr>
              <w:t>3. Khoản 3: Bỏ vì vi phạm pháp luật thì có căn cứ của pháp luật điều chỉnh chứ không quy định riêng khoản này. </w:t>
            </w:r>
          </w:p>
          <w:p w14:paraId="5D2D8125" w14:textId="77777777" w:rsidR="001E4BAF" w:rsidRPr="000B65E0" w:rsidRDefault="001E4BAF" w:rsidP="007B3814">
            <w:pPr>
              <w:widowControl w:val="0"/>
              <w:jc w:val="both"/>
              <w:rPr>
                <w:b/>
                <w:sz w:val="26"/>
                <w:szCs w:val="26"/>
                <w:lang w:val="vi-VN"/>
              </w:rPr>
            </w:pPr>
            <w:r w:rsidRPr="000B65E0">
              <w:rPr>
                <w:rFonts w:eastAsia="Times New Roman"/>
                <w:sz w:val="26"/>
                <w:szCs w:val="26"/>
                <w:lang w:val="vi-VN"/>
              </w:rPr>
              <w:t>Khoản 4. Bổ sung thêm cụm từ “trong thời gian cách ly tại buồn</w:t>
            </w:r>
            <w:r w:rsidRPr="000B65E0">
              <w:rPr>
                <w:rFonts w:eastAsia="Times New Roman"/>
                <w:sz w:val="26"/>
                <w:szCs w:val="26"/>
                <w:u w:val="single"/>
                <w:lang w:val="vi-VN"/>
              </w:rPr>
              <w:t xml:space="preserve">g </w:t>
            </w:r>
            <w:r w:rsidRPr="000B65E0">
              <w:rPr>
                <w:rFonts w:eastAsia="Times New Roman"/>
                <w:sz w:val="26"/>
                <w:szCs w:val="26"/>
                <w:lang w:val="vi-VN"/>
              </w:rPr>
              <w:t>quản lý riêng, trại viên không được gặp thân nhân.”</w:t>
            </w:r>
          </w:p>
        </w:tc>
        <w:tc>
          <w:tcPr>
            <w:tcW w:w="4395" w:type="dxa"/>
            <w:vAlign w:val="center"/>
          </w:tcPr>
          <w:p w14:paraId="6C8426A6" w14:textId="7701FC46" w:rsidR="001E4BAF" w:rsidRPr="000B65E0" w:rsidRDefault="001E4BAF" w:rsidP="007B3814">
            <w:pPr>
              <w:widowControl w:val="0"/>
              <w:jc w:val="both"/>
              <w:rPr>
                <w:b/>
                <w:bCs/>
                <w:color w:val="FF0000"/>
                <w:sz w:val="26"/>
                <w:szCs w:val="26"/>
                <w:lang w:val="vi-VN"/>
              </w:rPr>
            </w:pPr>
            <w:r w:rsidRPr="000B65E0">
              <w:rPr>
                <w:bCs/>
                <w:sz w:val="26"/>
                <w:szCs w:val="26"/>
                <w:lang w:val="vi-VN"/>
              </w:rPr>
              <w:lastRenderedPageBreak/>
              <w:t>1.</w:t>
            </w:r>
            <w:r w:rsidRPr="000B65E0">
              <w:rPr>
                <w:b/>
                <w:bCs/>
                <w:color w:val="FF0000"/>
                <w:sz w:val="26"/>
                <w:szCs w:val="26"/>
                <w:lang w:val="vi-VN"/>
              </w:rPr>
              <w:t xml:space="preserve"> </w:t>
            </w:r>
            <w:r w:rsidRPr="000B65E0">
              <w:rPr>
                <w:bCs/>
                <w:sz w:val="26"/>
                <w:szCs w:val="26"/>
                <w:lang w:val="vi-VN"/>
              </w:rPr>
              <w:t xml:space="preserve">Về ý kiến thứ nhất, đơn vị chủ trì soạn thảo đã nghiên cứu, xét thấy nội </w:t>
            </w:r>
            <w:r w:rsidRPr="000B65E0">
              <w:rPr>
                <w:bCs/>
                <w:sz w:val="26"/>
                <w:szCs w:val="26"/>
                <w:lang w:val="vi-VN"/>
              </w:rPr>
              <w:lastRenderedPageBreak/>
              <w:t>dung này được quy định đối với trường hợp lập công, đề nghị giữ nguyên như dự thảo.</w:t>
            </w:r>
          </w:p>
          <w:p w14:paraId="7E49A58A" w14:textId="30A98FEE" w:rsidR="001E4BAF" w:rsidRPr="000B65E0" w:rsidRDefault="001E4BAF" w:rsidP="007B3814">
            <w:pPr>
              <w:widowControl w:val="0"/>
              <w:jc w:val="both"/>
              <w:rPr>
                <w:sz w:val="26"/>
                <w:szCs w:val="26"/>
                <w:lang w:val="vi-VN"/>
              </w:rPr>
            </w:pPr>
            <w:r w:rsidRPr="000B65E0">
              <w:rPr>
                <w:sz w:val="26"/>
                <w:szCs w:val="26"/>
                <w:lang w:val="vi-VN"/>
              </w:rPr>
              <w:t>2. Tiếp thu ý kiến bổ sung hình thức “Khiển trách” và giữ nguyên hình thức “Cảnh cáo”.</w:t>
            </w:r>
          </w:p>
          <w:p w14:paraId="35C04461" w14:textId="6C358AD9" w:rsidR="001E4BAF" w:rsidRPr="000B65E0" w:rsidRDefault="001E4BAF" w:rsidP="007B3814">
            <w:pPr>
              <w:widowControl w:val="0"/>
              <w:jc w:val="both"/>
              <w:rPr>
                <w:bCs/>
                <w:sz w:val="26"/>
                <w:szCs w:val="26"/>
                <w:lang w:val="vi-VN"/>
              </w:rPr>
            </w:pPr>
            <w:r w:rsidRPr="000B65E0">
              <w:rPr>
                <w:sz w:val="26"/>
                <w:szCs w:val="26"/>
                <w:lang w:val="vi-VN"/>
              </w:rPr>
              <w:t xml:space="preserve">3. Khoản 3, khoản </w:t>
            </w:r>
            <w:r w:rsidRPr="000B65E0">
              <w:rPr>
                <w:spacing w:val="-4"/>
                <w:sz w:val="26"/>
                <w:szCs w:val="26"/>
                <w:lang w:val="vi-VN"/>
              </w:rPr>
              <w:t xml:space="preserve">4, </w:t>
            </w:r>
            <w:r w:rsidRPr="000B65E0">
              <w:rPr>
                <w:bCs/>
                <w:sz w:val="26"/>
                <w:szCs w:val="26"/>
                <w:lang w:val="vi-VN"/>
              </w:rPr>
              <w:t>đơn vị chủ trì soạn thảo đã nghiên cứu,</w:t>
            </w:r>
            <w:r w:rsidRPr="000B65E0">
              <w:rPr>
                <w:spacing w:val="-4"/>
                <w:sz w:val="26"/>
                <w:szCs w:val="26"/>
                <w:lang w:val="vi-VN"/>
              </w:rPr>
              <w:t xml:space="preserve"> tiếp thu và chỉnh lý.</w:t>
            </w:r>
          </w:p>
        </w:tc>
      </w:tr>
      <w:tr w:rsidR="00AA2D91" w:rsidRPr="00A403AF" w14:paraId="0D42096F" w14:textId="77777777" w:rsidTr="000B65E0">
        <w:trPr>
          <w:trHeight w:val="20"/>
        </w:trPr>
        <w:tc>
          <w:tcPr>
            <w:tcW w:w="567" w:type="dxa"/>
            <w:vMerge/>
            <w:vAlign w:val="center"/>
          </w:tcPr>
          <w:p w14:paraId="3E3F818A" w14:textId="77777777" w:rsidR="001E4BAF" w:rsidRPr="000B65E0" w:rsidRDefault="001E4BAF" w:rsidP="007B3814">
            <w:pPr>
              <w:widowControl w:val="0"/>
              <w:jc w:val="center"/>
              <w:rPr>
                <w:b/>
                <w:sz w:val="26"/>
                <w:szCs w:val="26"/>
                <w:lang w:val="vi-VN"/>
              </w:rPr>
            </w:pPr>
          </w:p>
        </w:tc>
        <w:tc>
          <w:tcPr>
            <w:tcW w:w="1984" w:type="dxa"/>
            <w:vMerge/>
            <w:vAlign w:val="center"/>
          </w:tcPr>
          <w:p w14:paraId="25595DC8" w14:textId="77777777" w:rsidR="001E4BAF" w:rsidRPr="000B65E0" w:rsidRDefault="001E4BAF" w:rsidP="007B3814">
            <w:pPr>
              <w:widowControl w:val="0"/>
              <w:jc w:val="center"/>
              <w:rPr>
                <w:b/>
                <w:sz w:val="26"/>
                <w:szCs w:val="26"/>
                <w:lang w:val="vi-VN"/>
              </w:rPr>
            </w:pPr>
          </w:p>
        </w:tc>
        <w:tc>
          <w:tcPr>
            <w:tcW w:w="2978" w:type="dxa"/>
            <w:vAlign w:val="center"/>
          </w:tcPr>
          <w:p w14:paraId="706F828B" w14:textId="1417A976" w:rsidR="001E4BAF" w:rsidRPr="000B65E0" w:rsidRDefault="001E4BAF" w:rsidP="007B3814">
            <w:pPr>
              <w:widowControl w:val="0"/>
              <w:jc w:val="both"/>
              <w:rPr>
                <w:sz w:val="26"/>
                <w:szCs w:val="26"/>
                <w:lang w:val="vi-VN"/>
              </w:rPr>
            </w:pPr>
            <w:r w:rsidRPr="000B65E0">
              <w:rPr>
                <w:sz w:val="26"/>
                <w:szCs w:val="26"/>
              </w:rPr>
              <w:t>3. CSGDBB A1</w:t>
            </w:r>
          </w:p>
        </w:tc>
        <w:tc>
          <w:tcPr>
            <w:tcW w:w="5528" w:type="dxa"/>
            <w:vAlign w:val="center"/>
          </w:tcPr>
          <w:p w14:paraId="5CCB69AE" w14:textId="77777777" w:rsidR="001E4BAF" w:rsidRPr="000B65E0" w:rsidRDefault="001E4BAF" w:rsidP="007B3814">
            <w:pPr>
              <w:widowControl w:val="0"/>
              <w:pBdr>
                <w:top w:val="nil"/>
                <w:left w:val="nil"/>
                <w:bottom w:val="nil"/>
                <w:right w:val="nil"/>
                <w:between w:val="nil"/>
              </w:pBdr>
              <w:jc w:val="both"/>
              <w:rPr>
                <w:rFonts w:eastAsia="Arial"/>
                <w:sz w:val="26"/>
                <w:szCs w:val="26"/>
                <w:lang w:val="vi-VN"/>
              </w:rPr>
            </w:pPr>
            <w:r w:rsidRPr="000B65E0">
              <w:rPr>
                <w:rFonts w:eastAsia="Arial"/>
                <w:sz w:val="26"/>
                <w:szCs w:val="26"/>
                <w:lang w:val="vi-VN"/>
              </w:rPr>
              <w:t>Sửa đổi, bổ sung:</w:t>
            </w:r>
          </w:p>
          <w:p w14:paraId="6ACCCFF5" w14:textId="165DC3E2" w:rsidR="001E4BAF" w:rsidRPr="000B65E0" w:rsidRDefault="001E4BAF" w:rsidP="007B3814">
            <w:pPr>
              <w:widowControl w:val="0"/>
              <w:pBdr>
                <w:top w:val="nil"/>
                <w:left w:val="nil"/>
                <w:bottom w:val="nil"/>
                <w:right w:val="nil"/>
                <w:between w:val="nil"/>
              </w:pBdr>
              <w:jc w:val="both"/>
              <w:rPr>
                <w:sz w:val="26"/>
                <w:szCs w:val="26"/>
                <w:lang w:val="vi-VN"/>
              </w:rPr>
            </w:pPr>
            <w:r w:rsidRPr="000B65E0">
              <w:rPr>
                <w:rFonts w:eastAsia="Arial"/>
                <w:sz w:val="26"/>
                <w:szCs w:val="26"/>
                <w:lang w:val="vi-VN"/>
              </w:rPr>
              <w:t xml:space="preserve">Khoản 1: </w:t>
            </w:r>
          </w:p>
          <w:p w14:paraId="4E52DDC4" w14:textId="05FBB43E" w:rsidR="001E4BAF" w:rsidRPr="000B65E0" w:rsidRDefault="001E4BAF" w:rsidP="007B3814">
            <w:pPr>
              <w:widowControl w:val="0"/>
              <w:pBdr>
                <w:top w:val="nil"/>
                <w:left w:val="nil"/>
                <w:bottom w:val="nil"/>
                <w:right w:val="nil"/>
                <w:between w:val="nil"/>
              </w:pBdr>
              <w:jc w:val="both"/>
              <w:rPr>
                <w:sz w:val="26"/>
                <w:szCs w:val="26"/>
                <w:lang w:val="vi-VN"/>
              </w:rPr>
            </w:pPr>
            <w:r w:rsidRPr="000B65E0">
              <w:rPr>
                <w:rFonts w:eastAsia="Arial"/>
                <w:sz w:val="26"/>
                <w:szCs w:val="26"/>
                <w:lang w:val="vi-VN"/>
              </w:rPr>
              <w:t xml:space="preserve">- Điểm </w:t>
            </w:r>
            <w:r w:rsidRPr="000B65E0">
              <w:rPr>
                <w:rFonts w:eastAsia="Times New Roman"/>
                <w:sz w:val="26"/>
                <w:szCs w:val="26"/>
                <w:lang w:val="vi-VN"/>
              </w:rPr>
              <w:t>b</w:t>
            </w:r>
            <w:r w:rsidRPr="000B65E0">
              <w:rPr>
                <w:rFonts w:eastAsia="Arial"/>
                <w:sz w:val="26"/>
                <w:szCs w:val="26"/>
                <w:lang w:val="vi-VN"/>
              </w:rPr>
              <w:t xml:space="preserve">: “Tăng số lần và thời gian gặp thân nhân, số lần liên lạc bằng điện thoại”. </w:t>
            </w:r>
          </w:p>
          <w:p w14:paraId="5C129A78" w14:textId="1CE8851E" w:rsidR="001E4BAF" w:rsidRPr="000B65E0" w:rsidRDefault="001E4BAF" w:rsidP="007B3814">
            <w:pPr>
              <w:widowControl w:val="0"/>
              <w:pBdr>
                <w:top w:val="nil"/>
                <w:left w:val="nil"/>
                <w:bottom w:val="nil"/>
                <w:right w:val="nil"/>
                <w:between w:val="nil"/>
              </w:pBdr>
              <w:jc w:val="both"/>
              <w:rPr>
                <w:sz w:val="26"/>
                <w:szCs w:val="26"/>
                <w:lang w:val="vi-VN"/>
              </w:rPr>
            </w:pPr>
            <w:r w:rsidRPr="000B65E0">
              <w:rPr>
                <w:rFonts w:eastAsia="Arial"/>
                <w:sz w:val="26"/>
                <w:szCs w:val="26"/>
                <w:lang w:val="vi-VN"/>
              </w:rPr>
              <w:t xml:space="preserve">Khoản 2: </w:t>
            </w:r>
          </w:p>
          <w:p w14:paraId="50BCC782" w14:textId="45656746" w:rsidR="001E4BAF" w:rsidRPr="000B65E0" w:rsidRDefault="001E4BAF" w:rsidP="007B3814">
            <w:pPr>
              <w:widowControl w:val="0"/>
              <w:pBdr>
                <w:top w:val="nil"/>
                <w:left w:val="nil"/>
                <w:bottom w:val="nil"/>
                <w:right w:val="nil"/>
                <w:between w:val="nil"/>
              </w:pBdr>
              <w:jc w:val="both"/>
              <w:rPr>
                <w:sz w:val="26"/>
                <w:szCs w:val="26"/>
                <w:lang w:val="vi-VN"/>
              </w:rPr>
            </w:pPr>
            <w:r w:rsidRPr="000B65E0">
              <w:rPr>
                <w:rFonts w:eastAsia="Arial"/>
                <w:sz w:val="26"/>
                <w:szCs w:val="26"/>
                <w:lang w:val="vi-VN"/>
              </w:rPr>
              <w:t>- Dòng thứ nhất từ trên xuống, bỏ các cụm từ như: “</w:t>
            </w:r>
            <w:r w:rsidRPr="000B65E0">
              <w:rPr>
                <w:rFonts w:eastAsia="Arial"/>
                <w:i/>
                <w:sz w:val="26"/>
                <w:szCs w:val="26"/>
                <w:lang w:val="vi-VN"/>
              </w:rPr>
              <w:t xml:space="preserve">chống người </w:t>
            </w:r>
            <w:r w:rsidRPr="000B65E0">
              <w:rPr>
                <w:rFonts w:eastAsia="Times New Roman"/>
                <w:i/>
                <w:sz w:val="26"/>
                <w:szCs w:val="26"/>
                <w:lang w:val="vi-VN"/>
              </w:rPr>
              <w:t>thi hàn</w:t>
            </w:r>
            <w:r w:rsidRPr="000B65E0">
              <w:rPr>
                <w:rFonts w:eastAsia="Arial"/>
                <w:i/>
                <w:sz w:val="26"/>
                <w:szCs w:val="26"/>
                <w:lang w:val="vi-VN"/>
              </w:rPr>
              <w:t>h công vụ, t</w:t>
            </w:r>
            <w:r w:rsidRPr="000B65E0">
              <w:rPr>
                <w:rFonts w:eastAsia="Courier New"/>
                <w:i/>
                <w:sz w:val="26"/>
                <w:szCs w:val="26"/>
                <w:lang w:val="vi-VN"/>
              </w:rPr>
              <w:t xml:space="preserve">rì </w:t>
            </w:r>
            <w:r w:rsidRPr="000B65E0">
              <w:rPr>
                <w:rFonts w:eastAsia="Times New Roman"/>
                <w:i/>
                <w:sz w:val="26"/>
                <w:szCs w:val="26"/>
                <w:lang w:val="vi-VN"/>
              </w:rPr>
              <w:t>hoã</w:t>
            </w:r>
            <w:r w:rsidRPr="000B65E0">
              <w:rPr>
                <w:rFonts w:eastAsia="Courier New"/>
                <w:i/>
                <w:sz w:val="26"/>
                <w:szCs w:val="26"/>
                <w:lang w:val="vi-VN"/>
              </w:rPr>
              <w:t>n</w:t>
            </w:r>
            <w:r w:rsidRPr="000B65E0">
              <w:rPr>
                <w:rFonts w:eastAsia="Times New Roman"/>
                <w:i/>
                <w:sz w:val="26"/>
                <w:szCs w:val="26"/>
                <w:lang w:val="vi-VN"/>
              </w:rPr>
              <w:t>, tr</w:t>
            </w:r>
            <w:r w:rsidRPr="000B65E0">
              <w:rPr>
                <w:rFonts w:eastAsia="Arial"/>
                <w:i/>
                <w:sz w:val="26"/>
                <w:szCs w:val="26"/>
                <w:lang w:val="vi-VN"/>
              </w:rPr>
              <w:t>ốn tránh việc chấ</w:t>
            </w:r>
            <w:r w:rsidRPr="000B65E0">
              <w:rPr>
                <w:rFonts w:eastAsia="Times New Roman"/>
                <w:i/>
                <w:sz w:val="26"/>
                <w:szCs w:val="26"/>
                <w:lang w:val="vi-VN"/>
              </w:rPr>
              <w:t xml:space="preserve">p </w:t>
            </w:r>
            <w:r w:rsidRPr="000B65E0">
              <w:rPr>
                <w:rFonts w:eastAsia="Arial"/>
                <w:i/>
                <w:sz w:val="26"/>
                <w:szCs w:val="26"/>
                <w:lang w:val="vi-VN"/>
              </w:rPr>
              <w:t>hà</w:t>
            </w:r>
            <w:r w:rsidRPr="000B65E0">
              <w:rPr>
                <w:rFonts w:eastAsia="Times New Roman"/>
                <w:i/>
                <w:sz w:val="26"/>
                <w:szCs w:val="26"/>
                <w:lang w:val="vi-VN"/>
              </w:rPr>
              <w:t>n</w:t>
            </w:r>
            <w:r w:rsidRPr="000B65E0">
              <w:rPr>
                <w:rFonts w:eastAsia="Arial"/>
                <w:i/>
                <w:sz w:val="26"/>
                <w:szCs w:val="26"/>
                <w:lang w:val="vi-VN"/>
              </w:rPr>
              <w:t xml:space="preserve">h, chây lười lao động, học tập, không tự giác sữa chữa lỗi </w:t>
            </w:r>
            <w:r w:rsidRPr="000B65E0">
              <w:rPr>
                <w:rFonts w:eastAsia="Times New Roman"/>
                <w:i/>
                <w:sz w:val="26"/>
                <w:szCs w:val="26"/>
                <w:lang w:val="vi-VN"/>
              </w:rPr>
              <w:t>lầ</w:t>
            </w:r>
            <w:r w:rsidRPr="000B65E0">
              <w:rPr>
                <w:rFonts w:eastAsia="Arial"/>
                <w:i/>
                <w:sz w:val="26"/>
                <w:szCs w:val="26"/>
                <w:lang w:val="vi-VN"/>
              </w:rPr>
              <w:t xml:space="preserve">m" </w:t>
            </w:r>
            <w:r w:rsidRPr="000B65E0">
              <w:rPr>
                <w:rFonts w:eastAsia="Arial"/>
                <w:sz w:val="26"/>
                <w:szCs w:val="26"/>
                <w:lang w:val="vi-VN"/>
              </w:rPr>
              <w:t xml:space="preserve">(Lý do: các hành vi trên đã được nêu rõ trong Nội quy cơ sở giáo </w:t>
            </w:r>
            <w:r w:rsidRPr="000B65E0">
              <w:rPr>
                <w:rFonts w:eastAsia="Arial"/>
                <w:sz w:val="26"/>
                <w:szCs w:val="26"/>
                <w:lang w:val="vi-VN"/>
              </w:rPr>
              <w:lastRenderedPageBreak/>
              <w:t xml:space="preserve">dục bắt buộc). </w:t>
            </w:r>
          </w:p>
          <w:p w14:paraId="753E9EDD" w14:textId="01541351" w:rsidR="001E4BAF" w:rsidRPr="000B65E0" w:rsidRDefault="001E4BAF" w:rsidP="007B3814">
            <w:pPr>
              <w:widowControl w:val="0"/>
              <w:pBdr>
                <w:top w:val="nil"/>
                <w:left w:val="nil"/>
                <w:bottom w:val="nil"/>
                <w:right w:val="nil"/>
                <w:between w:val="nil"/>
              </w:pBdr>
              <w:jc w:val="both"/>
              <w:rPr>
                <w:rFonts w:eastAsia="Times New Roman"/>
                <w:i/>
                <w:sz w:val="26"/>
                <w:szCs w:val="26"/>
                <w:lang w:val="vi-VN"/>
              </w:rPr>
            </w:pPr>
            <w:r w:rsidRPr="000B65E0">
              <w:rPr>
                <w:rFonts w:eastAsia="Arial"/>
                <w:sz w:val="26"/>
                <w:szCs w:val="26"/>
                <w:lang w:val="vi-VN"/>
              </w:rPr>
              <w:t xml:space="preserve">- Dòng thứ 1 từ dưới lên, thêm cụm từ </w:t>
            </w:r>
            <w:r w:rsidRPr="000B65E0">
              <w:rPr>
                <w:rFonts w:eastAsia="Arial"/>
                <w:i/>
                <w:sz w:val="26"/>
                <w:szCs w:val="26"/>
                <w:lang w:val="vi-VN"/>
              </w:rPr>
              <w:t>“một trong</w:t>
            </w:r>
            <w:r w:rsidRPr="000B65E0">
              <w:rPr>
                <w:rFonts w:eastAsia="Arial"/>
                <w:sz w:val="26"/>
                <w:szCs w:val="26"/>
                <w:lang w:val="vi-VN"/>
              </w:rPr>
              <w:t>” sau cụm từ “</w:t>
            </w:r>
            <w:r w:rsidRPr="000B65E0">
              <w:rPr>
                <w:rFonts w:eastAsia="Arial"/>
                <w:i/>
                <w:sz w:val="26"/>
                <w:szCs w:val="26"/>
                <w:lang w:val="vi-VN"/>
              </w:rPr>
              <w:t>sẽ bị kỷ luật bằng"</w:t>
            </w:r>
            <w:r w:rsidRPr="000B65E0">
              <w:rPr>
                <w:rFonts w:eastAsia="Times New Roman"/>
                <w:i/>
                <w:sz w:val="26"/>
                <w:szCs w:val="26"/>
                <w:lang w:val="vi-VN"/>
              </w:rPr>
              <w:t xml:space="preserve">. </w:t>
            </w:r>
          </w:p>
          <w:p w14:paraId="7E617FEA" w14:textId="00ACAE71" w:rsidR="001E4BAF" w:rsidRPr="000B65E0" w:rsidRDefault="001E4BAF" w:rsidP="007B3814">
            <w:pPr>
              <w:widowControl w:val="0"/>
              <w:pBdr>
                <w:top w:val="nil"/>
                <w:left w:val="nil"/>
                <w:bottom w:val="nil"/>
                <w:right w:val="nil"/>
                <w:between w:val="nil"/>
              </w:pBdr>
              <w:jc w:val="both"/>
              <w:rPr>
                <w:i/>
                <w:sz w:val="26"/>
                <w:szCs w:val="26"/>
                <w:lang w:val="vi-VN"/>
              </w:rPr>
            </w:pPr>
            <w:r w:rsidRPr="000B65E0">
              <w:rPr>
                <w:rFonts w:eastAsia="Arial"/>
                <w:sz w:val="26"/>
                <w:szCs w:val="26"/>
                <w:lang w:val="vi-VN"/>
              </w:rPr>
              <w:t xml:space="preserve">- Điểm b khoản 2, thêm cụm từ </w:t>
            </w:r>
            <w:r w:rsidRPr="000B65E0">
              <w:rPr>
                <w:rFonts w:eastAsia="Arial"/>
                <w:i/>
                <w:sz w:val="26"/>
                <w:szCs w:val="26"/>
                <w:lang w:val="vi-VN"/>
              </w:rPr>
              <w:t>“l</w:t>
            </w:r>
            <w:r w:rsidRPr="000B65E0">
              <w:rPr>
                <w:rFonts w:eastAsia="Times New Roman"/>
                <w:i/>
                <w:sz w:val="26"/>
                <w:szCs w:val="26"/>
                <w:lang w:val="vi-VN"/>
              </w:rPr>
              <w:t>iên lạc điện t</w:t>
            </w:r>
            <w:r w:rsidRPr="000B65E0">
              <w:rPr>
                <w:rFonts w:eastAsia="Arial"/>
                <w:i/>
                <w:sz w:val="26"/>
                <w:szCs w:val="26"/>
                <w:lang w:val="vi-VN"/>
              </w:rPr>
              <w:t>ho</w:t>
            </w:r>
            <w:r w:rsidRPr="000B65E0">
              <w:rPr>
                <w:rFonts w:eastAsia="Times New Roman"/>
                <w:i/>
                <w:sz w:val="26"/>
                <w:szCs w:val="26"/>
                <w:lang w:val="vi-VN"/>
              </w:rPr>
              <w:t>ại ch</w:t>
            </w:r>
            <w:r w:rsidRPr="000B65E0">
              <w:rPr>
                <w:rFonts w:eastAsia="Arial"/>
                <w:i/>
                <w:sz w:val="26"/>
                <w:szCs w:val="26"/>
                <w:lang w:val="vi-VN"/>
              </w:rPr>
              <w:t>o</w:t>
            </w:r>
            <w:r w:rsidRPr="000B65E0">
              <w:rPr>
                <w:rFonts w:eastAsia="Arial"/>
                <w:sz w:val="26"/>
                <w:szCs w:val="26"/>
                <w:lang w:val="vi-VN"/>
              </w:rPr>
              <w:t xml:space="preserve">” sau cụm từ </w:t>
            </w:r>
            <w:r w:rsidRPr="000B65E0">
              <w:rPr>
                <w:rFonts w:eastAsia="Arial"/>
                <w:i/>
                <w:sz w:val="26"/>
                <w:szCs w:val="26"/>
                <w:lang w:val="vi-VN"/>
              </w:rPr>
              <w:t xml:space="preserve">“Hạn chế số lần gặp”. </w:t>
            </w:r>
          </w:p>
          <w:p w14:paraId="00EFF3E1" w14:textId="3AD9CF00" w:rsidR="001E4BAF" w:rsidRPr="000B65E0" w:rsidRDefault="001E4BAF" w:rsidP="007B3814">
            <w:pPr>
              <w:widowControl w:val="0"/>
              <w:jc w:val="both"/>
              <w:rPr>
                <w:rFonts w:eastAsia="Times New Roman"/>
                <w:sz w:val="26"/>
                <w:szCs w:val="26"/>
                <w:lang w:val="vi-VN"/>
              </w:rPr>
            </w:pPr>
            <w:r w:rsidRPr="000B65E0">
              <w:rPr>
                <w:rFonts w:eastAsia="Arial"/>
                <w:sz w:val="26"/>
                <w:szCs w:val="26"/>
                <w:lang w:val="vi-VN"/>
              </w:rPr>
              <w:t xml:space="preserve">- Điểm c khoản 2,thay cụm từ </w:t>
            </w:r>
            <w:r w:rsidRPr="000B65E0">
              <w:rPr>
                <w:rFonts w:eastAsia="Arial"/>
                <w:i/>
                <w:sz w:val="26"/>
                <w:szCs w:val="26"/>
                <w:lang w:val="vi-VN"/>
              </w:rPr>
              <w:t>“buồn</w:t>
            </w:r>
            <w:r w:rsidRPr="000B65E0">
              <w:rPr>
                <w:rFonts w:eastAsia="Times New Roman"/>
                <w:i/>
                <w:sz w:val="26"/>
                <w:szCs w:val="26"/>
                <w:lang w:val="vi-VN"/>
              </w:rPr>
              <w:t xml:space="preserve">g </w:t>
            </w:r>
            <w:r w:rsidRPr="000B65E0">
              <w:rPr>
                <w:rFonts w:eastAsia="Arial"/>
                <w:i/>
                <w:sz w:val="26"/>
                <w:szCs w:val="26"/>
                <w:lang w:val="vi-VN"/>
              </w:rPr>
              <w:t>quả</w:t>
            </w:r>
            <w:r w:rsidRPr="000B65E0">
              <w:rPr>
                <w:rFonts w:eastAsia="Times New Roman"/>
                <w:i/>
                <w:sz w:val="26"/>
                <w:szCs w:val="26"/>
                <w:lang w:val="vi-VN"/>
              </w:rPr>
              <w:t xml:space="preserve">n </w:t>
            </w:r>
            <w:r w:rsidRPr="000B65E0">
              <w:rPr>
                <w:rFonts w:eastAsia="Arial"/>
                <w:i/>
                <w:sz w:val="26"/>
                <w:szCs w:val="26"/>
                <w:lang w:val="vi-VN"/>
              </w:rPr>
              <w:t>lý riên</w:t>
            </w:r>
            <w:r w:rsidRPr="000B65E0">
              <w:rPr>
                <w:rFonts w:eastAsia="Arial"/>
                <w:sz w:val="26"/>
                <w:szCs w:val="26"/>
                <w:lang w:val="vi-VN"/>
              </w:rPr>
              <w:t xml:space="preserve">g” bằng cụm từ </w:t>
            </w:r>
            <w:r w:rsidRPr="000B65E0">
              <w:rPr>
                <w:rFonts w:eastAsia="Arial"/>
                <w:i/>
                <w:sz w:val="26"/>
                <w:szCs w:val="26"/>
                <w:lang w:val="vi-VN"/>
              </w:rPr>
              <w:t>“buồng k</w:t>
            </w:r>
            <w:r w:rsidRPr="000B65E0">
              <w:rPr>
                <w:rFonts w:eastAsia="Arial"/>
                <w:sz w:val="26"/>
                <w:szCs w:val="26"/>
                <w:lang w:val="vi-VN"/>
              </w:rPr>
              <w:t xml:space="preserve">ỷ </w:t>
            </w:r>
            <w:r w:rsidRPr="000B65E0">
              <w:rPr>
                <w:rFonts w:eastAsia="Times New Roman"/>
                <w:i/>
                <w:sz w:val="26"/>
                <w:szCs w:val="26"/>
                <w:lang w:val="vi-VN"/>
              </w:rPr>
              <w:t>luật</w:t>
            </w:r>
            <w:r w:rsidRPr="000B65E0">
              <w:rPr>
                <w:rFonts w:eastAsia="Arial"/>
                <w:i/>
                <w:sz w:val="26"/>
                <w:szCs w:val="26"/>
                <w:lang w:val="vi-VN"/>
              </w:rPr>
              <w:t>”.</w:t>
            </w:r>
          </w:p>
        </w:tc>
        <w:tc>
          <w:tcPr>
            <w:tcW w:w="4395" w:type="dxa"/>
            <w:vAlign w:val="center"/>
          </w:tcPr>
          <w:p w14:paraId="35D0D89D" w14:textId="71E81534" w:rsidR="001E4BAF" w:rsidRPr="000B65E0" w:rsidRDefault="001E4BAF" w:rsidP="007B3814">
            <w:pPr>
              <w:widowControl w:val="0"/>
              <w:jc w:val="both"/>
              <w:rPr>
                <w:bCs/>
                <w:sz w:val="26"/>
                <w:szCs w:val="26"/>
                <w:lang w:val="vi-VN"/>
              </w:rPr>
            </w:pPr>
            <w:r w:rsidRPr="000B65E0">
              <w:rPr>
                <w:bCs/>
                <w:sz w:val="26"/>
                <w:szCs w:val="26"/>
                <w:lang w:val="vi-VN"/>
              </w:rPr>
              <w:lastRenderedPageBreak/>
              <w:t>Đơn vị chủ trì soạn thảo đã nghiên cứu, tiếp thu và chỉnh lý.</w:t>
            </w:r>
          </w:p>
          <w:p w14:paraId="106BA913" w14:textId="11001016" w:rsidR="001E4BAF" w:rsidRPr="000B65E0" w:rsidRDefault="001E4BAF" w:rsidP="007B3814">
            <w:pPr>
              <w:widowControl w:val="0"/>
              <w:jc w:val="both"/>
              <w:rPr>
                <w:bCs/>
                <w:sz w:val="26"/>
                <w:szCs w:val="26"/>
                <w:lang w:val="vi-VN"/>
              </w:rPr>
            </w:pPr>
          </w:p>
        </w:tc>
      </w:tr>
      <w:tr w:rsidR="00120C5C" w:rsidRPr="00A403AF" w14:paraId="4C2CD172" w14:textId="77777777" w:rsidTr="000B65E0">
        <w:trPr>
          <w:trHeight w:val="20"/>
        </w:trPr>
        <w:tc>
          <w:tcPr>
            <w:tcW w:w="567" w:type="dxa"/>
            <w:vMerge w:val="restart"/>
            <w:vAlign w:val="center"/>
          </w:tcPr>
          <w:p w14:paraId="66235457" w14:textId="77777777" w:rsidR="00120C5C" w:rsidRPr="000B65E0" w:rsidRDefault="00120C5C" w:rsidP="007B3814">
            <w:pPr>
              <w:widowControl w:val="0"/>
              <w:jc w:val="center"/>
              <w:rPr>
                <w:b/>
                <w:sz w:val="26"/>
                <w:szCs w:val="26"/>
                <w:lang w:val="vi-VN"/>
              </w:rPr>
            </w:pPr>
          </w:p>
        </w:tc>
        <w:tc>
          <w:tcPr>
            <w:tcW w:w="1984" w:type="dxa"/>
            <w:vMerge w:val="restart"/>
            <w:vAlign w:val="center"/>
          </w:tcPr>
          <w:p w14:paraId="0D04F28B" w14:textId="77777777" w:rsidR="00A403AF" w:rsidRDefault="00120C5C" w:rsidP="007B3814">
            <w:pPr>
              <w:widowControl w:val="0"/>
              <w:jc w:val="center"/>
              <w:rPr>
                <w:sz w:val="26"/>
                <w:szCs w:val="26"/>
                <w:lang w:val="vi-VN"/>
              </w:rPr>
            </w:pPr>
            <w:r w:rsidRPr="000B65E0">
              <w:rPr>
                <w:b/>
                <w:sz w:val="26"/>
                <w:szCs w:val="26"/>
                <w:lang w:val="vi-VN"/>
              </w:rPr>
              <w:t>Điều 38.</w:t>
            </w:r>
            <w:r w:rsidRPr="000B65E0">
              <w:rPr>
                <w:sz w:val="26"/>
                <w:szCs w:val="26"/>
                <w:lang w:val="vi-VN"/>
              </w:rPr>
              <w:t xml:space="preserve"> </w:t>
            </w:r>
          </w:p>
          <w:p w14:paraId="74678CAE" w14:textId="2693BEA1" w:rsidR="00120C5C" w:rsidRPr="000B65E0" w:rsidRDefault="00120C5C" w:rsidP="007B3814">
            <w:pPr>
              <w:widowControl w:val="0"/>
              <w:jc w:val="center"/>
              <w:rPr>
                <w:sz w:val="26"/>
                <w:szCs w:val="26"/>
                <w:lang w:val="vi-VN"/>
              </w:rPr>
            </w:pPr>
            <w:r w:rsidRPr="000B65E0">
              <w:rPr>
                <w:sz w:val="26"/>
                <w:szCs w:val="26"/>
                <w:lang w:val="vi-VN"/>
              </w:rPr>
              <w:t>Chế độ chăm sóc y tế đối với trại viên</w:t>
            </w:r>
          </w:p>
        </w:tc>
        <w:tc>
          <w:tcPr>
            <w:tcW w:w="2978" w:type="dxa"/>
            <w:vAlign w:val="center"/>
          </w:tcPr>
          <w:p w14:paraId="438CF1D0" w14:textId="77777777" w:rsidR="00120C5C" w:rsidRPr="000B65E0" w:rsidRDefault="00120C5C" w:rsidP="007B3814">
            <w:pPr>
              <w:widowControl w:val="0"/>
              <w:jc w:val="both"/>
              <w:rPr>
                <w:sz w:val="26"/>
                <w:szCs w:val="26"/>
                <w:lang w:val="vi-VN"/>
              </w:rPr>
            </w:pPr>
            <w:r w:rsidRPr="000B65E0">
              <w:rPr>
                <w:sz w:val="26"/>
                <w:szCs w:val="26"/>
                <w:lang w:val="vi-VN"/>
              </w:rPr>
              <w:t>1. Đ/c Nguyễn Mạnh Cường, Chánh Thanh tra Bộ Y tế, thành viên BST</w:t>
            </w:r>
          </w:p>
        </w:tc>
        <w:tc>
          <w:tcPr>
            <w:tcW w:w="5528" w:type="dxa"/>
            <w:vAlign w:val="center"/>
          </w:tcPr>
          <w:p w14:paraId="1125831F" w14:textId="60104E3B" w:rsidR="00120C5C" w:rsidRPr="000B65E0" w:rsidRDefault="00120C5C" w:rsidP="007B3814">
            <w:pPr>
              <w:widowControl w:val="0"/>
              <w:pBdr>
                <w:top w:val="nil"/>
                <w:left w:val="nil"/>
                <w:bottom w:val="nil"/>
                <w:right w:val="nil"/>
                <w:between w:val="nil"/>
              </w:pBdr>
              <w:jc w:val="both"/>
              <w:rPr>
                <w:rFonts w:eastAsia="Arial"/>
                <w:sz w:val="26"/>
                <w:szCs w:val="26"/>
                <w:lang w:val="vi-VN"/>
              </w:rPr>
            </w:pPr>
            <w:r w:rsidRPr="000B65E0">
              <w:rPr>
                <w:rFonts w:eastAsia="Arial"/>
                <w:sz w:val="26"/>
                <w:szCs w:val="26"/>
                <w:lang w:val="vi-VN"/>
              </w:rPr>
              <w:t>Khoản 1, 2, 3 Điều 38. Đề nghị bổ sung cụm từ “khám bệnh, chữa bệnh” thay cho cụm từ “khám, chữa bệnh”</w:t>
            </w:r>
          </w:p>
          <w:p w14:paraId="645EA63F" w14:textId="4E1344FD" w:rsidR="00120C5C" w:rsidRPr="000B65E0" w:rsidRDefault="00120C5C" w:rsidP="007B3814">
            <w:pPr>
              <w:widowControl w:val="0"/>
              <w:pBdr>
                <w:top w:val="nil"/>
                <w:left w:val="nil"/>
                <w:bottom w:val="nil"/>
                <w:right w:val="nil"/>
                <w:between w:val="nil"/>
              </w:pBdr>
              <w:jc w:val="both"/>
              <w:rPr>
                <w:b/>
                <w:sz w:val="26"/>
                <w:szCs w:val="26"/>
                <w:lang w:val="vi-VN"/>
              </w:rPr>
            </w:pPr>
            <w:r w:rsidRPr="000B65E0">
              <w:rPr>
                <w:rFonts w:eastAsia="Arial"/>
                <w:sz w:val="26"/>
                <w:szCs w:val="26"/>
                <w:lang w:val="vi-VN"/>
              </w:rPr>
              <w:t xml:space="preserve">Khoản 3, đề nghị bổ sung “cơ sở y tế tuyến trên” </w:t>
            </w:r>
          </w:p>
        </w:tc>
        <w:tc>
          <w:tcPr>
            <w:tcW w:w="4395" w:type="dxa"/>
            <w:vMerge w:val="restart"/>
            <w:vAlign w:val="center"/>
          </w:tcPr>
          <w:p w14:paraId="1E1CA684" w14:textId="61FE2809" w:rsidR="00120C5C" w:rsidRPr="000B65E0" w:rsidRDefault="00120C5C" w:rsidP="007B3814">
            <w:pPr>
              <w:widowControl w:val="0"/>
              <w:jc w:val="both"/>
              <w:rPr>
                <w:bCs/>
                <w:sz w:val="26"/>
                <w:szCs w:val="26"/>
                <w:lang w:val="vi-VN"/>
              </w:rPr>
            </w:pPr>
            <w:r w:rsidRPr="000B65E0">
              <w:rPr>
                <w:bCs/>
                <w:sz w:val="26"/>
                <w:szCs w:val="26"/>
                <w:lang w:val="vi-VN"/>
              </w:rPr>
              <w:t>Đơn vị chủ trì soạn thảo đã nghiên cứu, tiếp thu và chỉnh lý.</w:t>
            </w:r>
          </w:p>
        </w:tc>
      </w:tr>
      <w:tr w:rsidR="00120C5C" w:rsidRPr="00A403AF" w14:paraId="0F9426E2" w14:textId="77777777" w:rsidTr="000B65E0">
        <w:trPr>
          <w:trHeight w:val="20"/>
        </w:trPr>
        <w:tc>
          <w:tcPr>
            <w:tcW w:w="567" w:type="dxa"/>
            <w:vMerge/>
            <w:vAlign w:val="center"/>
          </w:tcPr>
          <w:p w14:paraId="6645E492" w14:textId="77777777" w:rsidR="00120C5C" w:rsidRPr="000B65E0" w:rsidRDefault="00120C5C" w:rsidP="00120C5C">
            <w:pPr>
              <w:widowControl w:val="0"/>
              <w:jc w:val="center"/>
              <w:rPr>
                <w:b/>
                <w:sz w:val="26"/>
                <w:szCs w:val="26"/>
                <w:lang w:val="vi-VN"/>
              </w:rPr>
            </w:pPr>
          </w:p>
        </w:tc>
        <w:tc>
          <w:tcPr>
            <w:tcW w:w="1984" w:type="dxa"/>
            <w:vMerge/>
            <w:vAlign w:val="center"/>
          </w:tcPr>
          <w:p w14:paraId="225E9E9D" w14:textId="77777777" w:rsidR="00120C5C" w:rsidRPr="000B65E0" w:rsidRDefault="00120C5C" w:rsidP="00120C5C">
            <w:pPr>
              <w:widowControl w:val="0"/>
              <w:jc w:val="center"/>
              <w:rPr>
                <w:b/>
                <w:sz w:val="26"/>
                <w:szCs w:val="26"/>
                <w:lang w:val="vi-VN"/>
              </w:rPr>
            </w:pPr>
          </w:p>
        </w:tc>
        <w:tc>
          <w:tcPr>
            <w:tcW w:w="2978" w:type="dxa"/>
            <w:vAlign w:val="center"/>
          </w:tcPr>
          <w:p w14:paraId="22F7C441" w14:textId="5C4FB03A" w:rsidR="00120C5C" w:rsidRPr="000B65E0" w:rsidRDefault="00120C5C" w:rsidP="00120C5C">
            <w:pPr>
              <w:widowControl w:val="0"/>
              <w:jc w:val="both"/>
              <w:rPr>
                <w:sz w:val="26"/>
                <w:szCs w:val="26"/>
                <w:lang w:val="vi-VN"/>
              </w:rPr>
            </w:pPr>
            <w:r w:rsidRPr="000B65E0">
              <w:rPr>
                <w:sz w:val="26"/>
                <w:szCs w:val="26"/>
                <w:lang w:val="vi-VN"/>
              </w:rPr>
              <w:t>1. Viện kiểm sát</w:t>
            </w:r>
          </w:p>
        </w:tc>
        <w:tc>
          <w:tcPr>
            <w:tcW w:w="5528" w:type="dxa"/>
            <w:vAlign w:val="center"/>
          </w:tcPr>
          <w:p w14:paraId="782890C9" w14:textId="77777777" w:rsidR="00120C5C" w:rsidRPr="000B65E0" w:rsidRDefault="00120C5C" w:rsidP="00120C5C">
            <w:pPr>
              <w:widowControl w:val="0"/>
              <w:pBdr>
                <w:top w:val="nil"/>
                <w:left w:val="nil"/>
                <w:bottom w:val="nil"/>
                <w:right w:val="nil"/>
                <w:between w:val="nil"/>
              </w:pBdr>
              <w:jc w:val="both"/>
              <w:rPr>
                <w:rFonts w:eastAsia="Arial"/>
                <w:sz w:val="26"/>
                <w:szCs w:val="26"/>
                <w:lang w:val="vi-VN"/>
              </w:rPr>
            </w:pPr>
            <w:r w:rsidRPr="000B65E0">
              <w:rPr>
                <w:rFonts w:eastAsia="Arial"/>
                <w:sz w:val="26"/>
                <w:szCs w:val="26"/>
                <w:lang w:val="vi-VN"/>
              </w:rPr>
              <w:t>1. Đề nghị bổ sung cụm từ “một bệnh khác làm mẩt khả năng nhận thức hoặc khả năng điều khiển hành vi” sau cụm từ “biểu hiện bệnh tâm thần”</w:t>
            </w:r>
          </w:p>
          <w:p w14:paraId="1630B593" w14:textId="4747688E" w:rsidR="00120C5C" w:rsidRPr="000B65E0" w:rsidRDefault="00120C5C" w:rsidP="00120C5C">
            <w:pPr>
              <w:widowControl w:val="0"/>
              <w:jc w:val="both"/>
              <w:rPr>
                <w:rFonts w:eastAsia="Times New Roman"/>
                <w:bCs/>
                <w:sz w:val="26"/>
                <w:szCs w:val="26"/>
                <w:lang w:val="vi-VN"/>
              </w:rPr>
            </w:pPr>
            <w:r w:rsidRPr="000B65E0">
              <w:rPr>
                <w:rFonts w:eastAsia="Arial"/>
                <w:sz w:val="26"/>
                <w:szCs w:val="26"/>
                <w:lang w:val="vi-VN"/>
              </w:rPr>
              <w:t>2. Khoản 3 Điều 20. Nội dung này không thuộc phạm vi điều chỉnh của Nghị định này. Do vậy, đề nghị cân nhắc loại bỏ quy định nêu trên tại dự thảo Nghị định.</w:t>
            </w:r>
          </w:p>
        </w:tc>
        <w:tc>
          <w:tcPr>
            <w:tcW w:w="4395" w:type="dxa"/>
            <w:vMerge/>
            <w:vAlign w:val="center"/>
          </w:tcPr>
          <w:p w14:paraId="65B29893" w14:textId="77777777" w:rsidR="00120C5C" w:rsidRPr="000B65E0" w:rsidRDefault="00120C5C" w:rsidP="00120C5C">
            <w:pPr>
              <w:widowControl w:val="0"/>
              <w:jc w:val="both"/>
              <w:rPr>
                <w:bCs/>
                <w:sz w:val="26"/>
                <w:szCs w:val="26"/>
                <w:lang w:val="vi-VN"/>
              </w:rPr>
            </w:pPr>
          </w:p>
        </w:tc>
      </w:tr>
      <w:tr w:rsidR="00120C5C" w:rsidRPr="00A403AF" w14:paraId="7CAB0404" w14:textId="77777777" w:rsidTr="000B65E0">
        <w:trPr>
          <w:trHeight w:val="20"/>
        </w:trPr>
        <w:tc>
          <w:tcPr>
            <w:tcW w:w="567" w:type="dxa"/>
            <w:vMerge w:val="restart"/>
            <w:vAlign w:val="center"/>
          </w:tcPr>
          <w:p w14:paraId="67B30930" w14:textId="77777777" w:rsidR="00120C5C" w:rsidRPr="000B65E0" w:rsidRDefault="00120C5C" w:rsidP="00120C5C">
            <w:pPr>
              <w:widowControl w:val="0"/>
              <w:jc w:val="center"/>
              <w:rPr>
                <w:b/>
                <w:sz w:val="26"/>
                <w:szCs w:val="26"/>
                <w:lang w:val="vi-VN"/>
              </w:rPr>
            </w:pPr>
          </w:p>
        </w:tc>
        <w:tc>
          <w:tcPr>
            <w:tcW w:w="1984" w:type="dxa"/>
            <w:vMerge w:val="restart"/>
            <w:vAlign w:val="center"/>
          </w:tcPr>
          <w:p w14:paraId="09FEAF7E" w14:textId="77777777" w:rsidR="00120C5C" w:rsidRPr="000B65E0" w:rsidRDefault="00120C5C" w:rsidP="00120C5C">
            <w:pPr>
              <w:widowControl w:val="0"/>
              <w:jc w:val="center"/>
              <w:rPr>
                <w:sz w:val="26"/>
                <w:szCs w:val="26"/>
                <w:lang w:val="vi-VN"/>
              </w:rPr>
            </w:pPr>
            <w:r w:rsidRPr="000B65E0">
              <w:rPr>
                <w:b/>
                <w:sz w:val="26"/>
                <w:szCs w:val="26"/>
                <w:lang w:val="vi-VN"/>
              </w:rPr>
              <w:t>Điều 40.</w:t>
            </w:r>
            <w:r w:rsidRPr="000B65E0">
              <w:rPr>
                <w:sz w:val="26"/>
                <w:szCs w:val="26"/>
                <w:lang w:val="vi-VN"/>
              </w:rPr>
              <w:t xml:space="preserve"> </w:t>
            </w:r>
          </w:p>
          <w:p w14:paraId="5A7469AD" w14:textId="5787A62B" w:rsidR="00120C5C" w:rsidRPr="000B65E0" w:rsidRDefault="00120C5C" w:rsidP="00120C5C">
            <w:pPr>
              <w:widowControl w:val="0"/>
              <w:jc w:val="center"/>
              <w:rPr>
                <w:sz w:val="26"/>
                <w:szCs w:val="26"/>
                <w:lang w:val="vi-VN"/>
              </w:rPr>
            </w:pPr>
            <w:r w:rsidRPr="000B65E0">
              <w:rPr>
                <w:sz w:val="26"/>
                <w:szCs w:val="26"/>
                <w:lang w:val="vi-VN"/>
              </w:rPr>
              <w:t>Chế độ thăm gặp thân nhân, liên lạc, nhận tiền, quà của trại viên</w:t>
            </w:r>
          </w:p>
        </w:tc>
        <w:tc>
          <w:tcPr>
            <w:tcW w:w="2978" w:type="dxa"/>
            <w:vAlign w:val="center"/>
          </w:tcPr>
          <w:p w14:paraId="3F06F9A0" w14:textId="77777777" w:rsidR="00120C5C" w:rsidRPr="000B65E0" w:rsidRDefault="00120C5C" w:rsidP="00120C5C">
            <w:pPr>
              <w:widowControl w:val="0"/>
              <w:jc w:val="both"/>
              <w:rPr>
                <w:sz w:val="26"/>
                <w:szCs w:val="26"/>
                <w:lang w:val="vi-VN"/>
              </w:rPr>
            </w:pPr>
            <w:r w:rsidRPr="000B65E0">
              <w:rPr>
                <w:sz w:val="26"/>
                <w:szCs w:val="26"/>
                <w:lang w:val="vi-VN"/>
              </w:rPr>
              <w:t>1. Đ/c Nguyễn Văn Tuấn, PCT C10</w:t>
            </w:r>
          </w:p>
        </w:tc>
        <w:tc>
          <w:tcPr>
            <w:tcW w:w="5528" w:type="dxa"/>
            <w:vAlign w:val="center"/>
          </w:tcPr>
          <w:p w14:paraId="09A3388F" w14:textId="3D13518E" w:rsidR="00120C5C" w:rsidRPr="000B65E0" w:rsidRDefault="00120C5C" w:rsidP="00120C5C">
            <w:pPr>
              <w:widowControl w:val="0"/>
              <w:jc w:val="both"/>
              <w:rPr>
                <w:rFonts w:eastAsia="Times New Roman"/>
                <w:sz w:val="26"/>
                <w:szCs w:val="26"/>
                <w:lang w:val="vi-VN"/>
              </w:rPr>
            </w:pPr>
            <w:r w:rsidRPr="000B65E0">
              <w:rPr>
                <w:rFonts w:eastAsia="Times New Roman"/>
                <w:bCs/>
                <w:sz w:val="26"/>
                <w:szCs w:val="26"/>
                <w:lang w:val="vi-VN"/>
              </w:rPr>
              <w:t>1. Khoản 1</w:t>
            </w:r>
            <w:r w:rsidRPr="000B65E0">
              <w:rPr>
                <w:rFonts w:eastAsia="Times New Roman"/>
                <w:sz w:val="26"/>
                <w:szCs w:val="26"/>
                <w:lang w:val="vi-VN"/>
              </w:rPr>
              <w:t xml:space="preserve">: Khổ 2 bỏ cụm từ “có nhiều cố gắng”  thay bằng cụm từ “ </w:t>
            </w:r>
            <w:r w:rsidRPr="000B65E0">
              <w:rPr>
                <w:rFonts w:eastAsia="Times New Roman"/>
                <w:i/>
                <w:iCs/>
                <w:sz w:val="26"/>
                <w:szCs w:val="26"/>
                <w:lang w:val="vi-VN"/>
              </w:rPr>
              <w:t>có 04 tháng liên tục được nhận xét, đánh giá, xếp loại khá, tốt liền kề thời điểm thăm gặp có đơn đề nghị” </w:t>
            </w:r>
          </w:p>
          <w:p w14:paraId="55BD79B9" w14:textId="4BBF5F45" w:rsidR="00120C5C" w:rsidRPr="000B65E0" w:rsidRDefault="00120C5C" w:rsidP="00120C5C">
            <w:pPr>
              <w:widowControl w:val="0"/>
              <w:jc w:val="both"/>
              <w:rPr>
                <w:sz w:val="26"/>
                <w:szCs w:val="26"/>
                <w:lang w:val="vi-VN"/>
              </w:rPr>
            </w:pPr>
            <w:r w:rsidRPr="000B65E0">
              <w:rPr>
                <w:rFonts w:eastAsia="Times New Roman"/>
                <w:sz w:val="26"/>
                <w:szCs w:val="26"/>
                <w:lang w:val="vi-VN"/>
              </w:rPr>
              <w:t>2. Điểm b khoản 3. Thay 05 phút bằng 0</w:t>
            </w:r>
            <w:r w:rsidRPr="000B65E0">
              <w:rPr>
                <w:rFonts w:eastAsia="Times New Roman"/>
                <w:iCs/>
                <w:sz w:val="26"/>
                <w:szCs w:val="26"/>
                <w:lang w:val="vi-VN"/>
              </w:rPr>
              <w:t xml:space="preserve">7 </w:t>
            </w:r>
            <w:r w:rsidRPr="000B65E0">
              <w:rPr>
                <w:rFonts w:eastAsia="Times New Roman"/>
                <w:sz w:val="26"/>
                <w:szCs w:val="26"/>
                <w:lang w:val="vi-VN"/>
              </w:rPr>
              <w:t>phút vì trại viên hơn phạm nhân</w:t>
            </w:r>
          </w:p>
        </w:tc>
        <w:tc>
          <w:tcPr>
            <w:tcW w:w="4395" w:type="dxa"/>
            <w:vAlign w:val="center"/>
          </w:tcPr>
          <w:p w14:paraId="6CFE2AE3" w14:textId="0D7CD1C4" w:rsidR="00120C5C" w:rsidRPr="000B65E0" w:rsidRDefault="00120C5C" w:rsidP="00120C5C">
            <w:pPr>
              <w:widowControl w:val="0"/>
              <w:jc w:val="both"/>
              <w:rPr>
                <w:bCs/>
                <w:sz w:val="26"/>
                <w:szCs w:val="26"/>
                <w:lang w:val="vi-VN"/>
              </w:rPr>
            </w:pPr>
            <w:r w:rsidRPr="000B65E0">
              <w:rPr>
                <w:bCs/>
                <w:sz w:val="26"/>
                <w:szCs w:val="26"/>
                <w:lang w:val="vi-VN"/>
              </w:rPr>
              <w:t>1. Về ý kiến thứ nhất, đơn vị chủ trì soạn thảo đã nghiên cứu, tiếp thu và chỉnh lý.</w:t>
            </w:r>
          </w:p>
          <w:p w14:paraId="60F39BC0" w14:textId="6AC448A0" w:rsidR="00120C5C" w:rsidRPr="000B65E0" w:rsidRDefault="00120C5C" w:rsidP="00120C5C">
            <w:pPr>
              <w:widowControl w:val="0"/>
              <w:jc w:val="both"/>
              <w:rPr>
                <w:b/>
                <w:bCs/>
                <w:sz w:val="26"/>
                <w:szCs w:val="26"/>
                <w:lang w:val="vi-VN"/>
              </w:rPr>
            </w:pPr>
            <w:r w:rsidRPr="000B65E0">
              <w:rPr>
                <w:bCs/>
                <w:sz w:val="26"/>
                <w:szCs w:val="26"/>
                <w:lang w:val="vi-VN"/>
              </w:rPr>
              <w:t>2.</w:t>
            </w:r>
            <w:r w:rsidRPr="000B65E0">
              <w:rPr>
                <w:b/>
                <w:bCs/>
                <w:sz w:val="26"/>
                <w:szCs w:val="26"/>
                <w:lang w:val="vi-VN"/>
              </w:rPr>
              <w:t xml:space="preserve"> </w:t>
            </w:r>
            <w:r w:rsidRPr="000B65E0">
              <w:rPr>
                <w:bCs/>
                <w:sz w:val="26"/>
                <w:szCs w:val="26"/>
                <w:lang w:val="vi-VN"/>
              </w:rPr>
              <w:t>Về ý kiến thứ hai,</w:t>
            </w:r>
            <w:r w:rsidRPr="000B65E0">
              <w:rPr>
                <w:b/>
                <w:bCs/>
                <w:sz w:val="26"/>
                <w:szCs w:val="26"/>
                <w:lang w:val="vi-VN"/>
              </w:rPr>
              <w:t xml:space="preserve"> </w:t>
            </w:r>
            <w:r w:rsidRPr="000B65E0">
              <w:rPr>
                <w:bCs/>
                <w:sz w:val="26"/>
                <w:szCs w:val="26"/>
                <w:lang w:val="vi-VN"/>
              </w:rPr>
              <w:t>đơn vị chủ trì soạn thảo đề nghị giữ nguyên theo dự thảo.</w:t>
            </w:r>
          </w:p>
        </w:tc>
      </w:tr>
      <w:tr w:rsidR="00120C5C" w:rsidRPr="00A403AF" w14:paraId="538183EA" w14:textId="77777777" w:rsidTr="000B65E0">
        <w:trPr>
          <w:trHeight w:val="20"/>
        </w:trPr>
        <w:tc>
          <w:tcPr>
            <w:tcW w:w="567" w:type="dxa"/>
            <w:vMerge/>
            <w:vAlign w:val="center"/>
          </w:tcPr>
          <w:p w14:paraId="47C6038A" w14:textId="77777777" w:rsidR="00120C5C" w:rsidRPr="000B65E0" w:rsidRDefault="00120C5C" w:rsidP="00120C5C">
            <w:pPr>
              <w:widowControl w:val="0"/>
              <w:jc w:val="center"/>
              <w:rPr>
                <w:b/>
                <w:sz w:val="26"/>
                <w:szCs w:val="26"/>
                <w:lang w:val="vi-VN"/>
              </w:rPr>
            </w:pPr>
          </w:p>
        </w:tc>
        <w:tc>
          <w:tcPr>
            <w:tcW w:w="1984" w:type="dxa"/>
            <w:vMerge/>
            <w:vAlign w:val="center"/>
          </w:tcPr>
          <w:p w14:paraId="1282A92A" w14:textId="77777777" w:rsidR="00120C5C" w:rsidRPr="000B65E0" w:rsidRDefault="00120C5C" w:rsidP="00120C5C">
            <w:pPr>
              <w:widowControl w:val="0"/>
              <w:jc w:val="center"/>
              <w:rPr>
                <w:b/>
                <w:sz w:val="26"/>
                <w:szCs w:val="26"/>
                <w:lang w:val="vi-VN"/>
              </w:rPr>
            </w:pPr>
          </w:p>
        </w:tc>
        <w:tc>
          <w:tcPr>
            <w:tcW w:w="2978" w:type="dxa"/>
            <w:vMerge w:val="restart"/>
            <w:vAlign w:val="center"/>
          </w:tcPr>
          <w:p w14:paraId="39A0768B" w14:textId="77777777" w:rsidR="00120C5C" w:rsidRPr="000B65E0" w:rsidRDefault="00120C5C" w:rsidP="00120C5C">
            <w:pPr>
              <w:widowControl w:val="0"/>
              <w:jc w:val="both"/>
              <w:rPr>
                <w:sz w:val="26"/>
                <w:szCs w:val="26"/>
                <w:lang w:val="vi-VN"/>
              </w:rPr>
            </w:pPr>
            <w:r w:rsidRPr="000B65E0">
              <w:rPr>
                <w:sz w:val="26"/>
                <w:szCs w:val="26"/>
                <w:lang w:val="vi-VN"/>
              </w:rPr>
              <w:t>1. Đ/c Đại úy Nguyễn Thị Thu Thủy, thành viên TBT (PTP 12, C10)</w:t>
            </w:r>
          </w:p>
        </w:tc>
        <w:tc>
          <w:tcPr>
            <w:tcW w:w="5528" w:type="dxa"/>
            <w:vAlign w:val="center"/>
          </w:tcPr>
          <w:p w14:paraId="6B89EC5F" w14:textId="3CB2AD6A" w:rsidR="00120C5C" w:rsidRPr="000B65E0" w:rsidRDefault="00120C5C" w:rsidP="00120C5C">
            <w:pPr>
              <w:widowControl w:val="0"/>
              <w:autoSpaceDE w:val="0"/>
              <w:autoSpaceDN w:val="0"/>
              <w:adjustRightInd w:val="0"/>
              <w:jc w:val="both"/>
              <w:rPr>
                <w:sz w:val="26"/>
                <w:szCs w:val="26"/>
                <w:lang w:val="vi-VN"/>
              </w:rPr>
            </w:pPr>
            <w:r w:rsidRPr="000B65E0">
              <w:rPr>
                <w:sz w:val="26"/>
                <w:szCs w:val="26"/>
                <w:lang w:val="vi-VN"/>
              </w:rPr>
              <w:t>1. Điểm a khoản 1, sửa đổi, bổ sung cụm từ “</w:t>
            </w:r>
            <w:r w:rsidRPr="000B65E0">
              <w:rPr>
                <w:b/>
                <w:i/>
                <w:sz w:val="26"/>
                <w:szCs w:val="26"/>
                <w:lang w:val="vi-VN"/>
              </w:rPr>
              <w:t>Giấy chứng nhận hoặc trích lục kết hôn hoặc Giấy xác nhận tình trạng hôn nhân của UBND cấp xã thể hiện thân nhân là vợ hoặc chồng của trại viên</w:t>
            </w:r>
            <w:r w:rsidRPr="000B65E0">
              <w:rPr>
                <w:sz w:val="26"/>
                <w:szCs w:val="26"/>
                <w:lang w:val="vi-VN"/>
              </w:rPr>
              <w:t>.”</w:t>
            </w:r>
          </w:p>
        </w:tc>
        <w:tc>
          <w:tcPr>
            <w:tcW w:w="4395" w:type="dxa"/>
            <w:vMerge w:val="restart"/>
            <w:vAlign w:val="center"/>
          </w:tcPr>
          <w:p w14:paraId="253DEB88" w14:textId="0C2D9DFA" w:rsidR="00120C5C" w:rsidRPr="000B65E0" w:rsidRDefault="00120C5C" w:rsidP="00120C5C">
            <w:pPr>
              <w:widowControl w:val="0"/>
              <w:jc w:val="both"/>
              <w:rPr>
                <w:bCs/>
                <w:sz w:val="26"/>
                <w:szCs w:val="26"/>
                <w:lang w:val="vi-VN"/>
              </w:rPr>
            </w:pPr>
            <w:r w:rsidRPr="000B65E0">
              <w:rPr>
                <w:bCs/>
                <w:sz w:val="26"/>
                <w:szCs w:val="26"/>
                <w:lang w:val="vi-VN"/>
              </w:rPr>
              <w:t>Đơn vị chủ trì soạn thảo đã nghiên cứu, tiếp thu và chỉnh lý.</w:t>
            </w:r>
          </w:p>
        </w:tc>
      </w:tr>
      <w:tr w:rsidR="00120C5C" w:rsidRPr="00A403AF" w14:paraId="59E8AB39" w14:textId="77777777" w:rsidTr="000B65E0">
        <w:trPr>
          <w:trHeight w:val="20"/>
        </w:trPr>
        <w:tc>
          <w:tcPr>
            <w:tcW w:w="567" w:type="dxa"/>
            <w:vMerge/>
            <w:vAlign w:val="center"/>
          </w:tcPr>
          <w:p w14:paraId="7574CDF1" w14:textId="77777777" w:rsidR="00120C5C" w:rsidRPr="000B65E0" w:rsidRDefault="00120C5C" w:rsidP="00120C5C">
            <w:pPr>
              <w:widowControl w:val="0"/>
              <w:jc w:val="center"/>
              <w:rPr>
                <w:b/>
                <w:sz w:val="26"/>
                <w:szCs w:val="26"/>
                <w:lang w:val="vi-VN"/>
              </w:rPr>
            </w:pPr>
          </w:p>
        </w:tc>
        <w:tc>
          <w:tcPr>
            <w:tcW w:w="1984" w:type="dxa"/>
            <w:vMerge/>
            <w:vAlign w:val="center"/>
          </w:tcPr>
          <w:p w14:paraId="1D0DA00C" w14:textId="77777777" w:rsidR="00120C5C" w:rsidRPr="000B65E0" w:rsidRDefault="00120C5C" w:rsidP="00120C5C">
            <w:pPr>
              <w:widowControl w:val="0"/>
              <w:jc w:val="center"/>
              <w:rPr>
                <w:b/>
                <w:sz w:val="26"/>
                <w:szCs w:val="26"/>
                <w:lang w:val="vi-VN"/>
              </w:rPr>
            </w:pPr>
          </w:p>
        </w:tc>
        <w:tc>
          <w:tcPr>
            <w:tcW w:w="2978" w:type="dxa"/>
            <w:vMerge/>
            <w:vAlign w:val="center"/>
          </w:tcPr>
          <w:p w14:paraId="2EC1ABD3" w14:textId="77777777" w:rsidR="00120C5C" w:rsidRPr="000B65E0" w:rsidRDefault="00120C5C" w:rsidP="00120C5C">
            <w:pPr>
              <w:widowControl w:val="0"/>
              <w:jc w:val="both"/>
              <w:rPr>
                <w:sz w:val="26"/>
                <w:szCs w:val="26"/>
                <w:lang w:val="vi-VN"/>
              </w:rPr>
            </w:pPr>
          </w:p>
        </w:tc>
        <w:tc>
          <w:tcPr>
            <w:tcW w:w="5528" w:type="dxa"/>
            <w:vAlign w:val="center"/>
          </w:tcPr>
          <w:p w14:paraId="56E991B9" w14:textId="20972ECC" w:rsidR="00120C5C" w:rsidRPr="000B65E0" w:rsidRDefault="00120C5C" w:rsidP="00120C5C">
            <w:pPr>
              <w:widowControl w:val="0"/>
              <w:autoSpaceDE w:val="0"/>
              <w:autoSpaceDN w:val="0"/>
              <w:adjustRightInd w:val="0"/>
              <w:jc w:val="both"/>
              <w:rPr>
                <w:sz w:val="26"/>
                <w:szCs w:val="26"/>
                <w:lang w:val="vi-VN"/>
              </w:rPr>
            </w:pPr>
            <w:r w:rsidRPr="000B65E0">
              <w:rPr>
                <w:sz w:val="26"/>
                <w:szCs w:val="26"/>
                <w:lang w:val="vi-VN"/>
              </w:rPr>
              <w:t xml:space="preserve">2. Điểm b khoản 1. Đề nghị bổ sung quy định đối với trường hợp đại diện cơ quan, tổ chức, cá nhân khác đến gặp trại viên do Giám đốc CSGDBB </w:t>
            </w:r>
            <w:r w:rsidRPr="000B65E0">
              <w:rPr>
                <w:sz w:val="26"/>
                <w:szCs w:val="26"/>
                <w:lang w:val="vi-VN"/>
              </w:rPr>
              <w:lastRenderedPageBreak/>
              <w:t>quyết định</w:t>
            </w:r>
          </w:p>
        </w:tc>
        <w:tc>
          <w:tcPr>
            <w:tcW w:w="4395" w:type="dxa"/>
            <w:vMerge/>
            <w:vAlign w:val="center"/>
          </w:tcPr>
          <w:p w14:paraId="59883867" w14:textId="679BADB3" w:rsidR="00120C5C" w:rsidRPr="000B65E0" w:rsidRDefault="00120C5C" w:rsidP="00120C5C">
            <w:pPr>
              <w:widowControl w:val="0"/>
              <w:jc w:val="both"/>
              <w:rPr>
                <w:b/>
                <w:bCs/>
                <w:sz w:val="26"/>
                <w:szCs w:val="26"/>
                <w:lang w:val="vi-VN"/>
              </w:rPr>
            </w:pPr>
          </w:p>
        </w:tc>
      </w:tr>
      <w:tr w:rsidR="00120C5C" w:rsidRPr="00A403AF" w14:paraId="2257FFE9" w14:textId="77777777" w:rsidTr="000B65E0">
        <w:trPr>
          <w:trHeight w:val="20"/>
        </w:trPr>
        <w:tc>
          <w:tcPr>
            <w:tcW w:w="567" w:type="dxa"/>
            <w:vMerge w:val="restart"/>
            <w:vAlign w:val="center"/>
          </w:tcPr>
          <w:p w14:paraId="2D8946D9" w14:textId="77777777" w:rsidR="00120C5C" w:rsidRPr="000B65E0" w:rsidRDefault="00120C5C" w:rsidP="00120C5C">
            <w:pPr>
              <w:widowControl w:val="0"/>
              <w:jc w:val="center"/>
              <w:rPr>
                <w:b/>
                <w:sz w:val="26"/>
                <w:szCs w:val="26"/>
                <w:lang w:val="vi-VN"/>
              </w:rPr>
            </w:pPr>
          </w:p>
        </w:tc>
        <w:tc>
          <w:tcPr>
            <w:tcW w:w="1984" w:type="dxa"/>
            <w:vMerge w:val="restart"/>
            <w:vAlign w:val="center"/>
          </w:tcPr>
          <w:p w14:paraId="34B66884" w14:textId="77777777" w:rsidR="00120C5C" w:rsidRPr="000B65E0" w:rsidRDefault="00120C5C" w:rsidP="00120C5C">
            <w:pPr>
              <w:widowControl w:val="0"/>
              <w:jc w:val="center"/>
              <w:rPr>
                <w:sz w:val="26"/>
                <w:szCs w:val="26"/>
                <w:lang w:val="vi-VN"/>
              </w:rPr>
            </w:pPr>
            <w:r w:rsidRPr="000B65E0">
              <w:rPr>
                <w:b/>
                <w:sz w:val="26"/>
                <w:szCs w:val="26"/>
                <w:lang w:val="vi-VN"/>
              </w:rPr>
              <w:t>Điều 41.</w:t>
            </w:r>
            <w:r w:rsidRPr="000B65E0">
              <w:rPr>
                <w:sz w:val="26"/>
                <w:szCs w:val="26"/>
                <w:lang w:val="vi-VN"/>
              </w:rPr>
              <w:t xml:space="preserve"> </w:t>
            </w:r>
          </w:p>
          <w:p w14:paraId="066FBBF7" w14:textId="3CAC2FE6" w:rsidR="00120C5C" w:rsidRPr="000B65E0" w:rsidRDefault="00120C5C" w:rsidP="00120C5C">
            <w:pPr>
              <w:widowControl w:val="0"/>
              <w:jc w:val="center"/>
              <w:rPr>
                <w:sz w:val="26"/>
                <w:szCs w:val="26"/>
                <w:lang w:val="vi-VN"/>
              </w:rPr>
            </w:pPr>
            <w:r w:rsidRPr="000B65E0">
              <w:rPr>
                <w:sz w:val="26"/>
                <w:szCs w:val="26"/>
                <w:lang w:val="vi-VN"/>
              </w:rPr>
              <w:t>Giải quyết trường hợp trại viên có việc tang của thân nhân hoặc trường hợp khó khăn đặc biệt</w:t>
            </w:r>
          </w:p>
        </w:tc>
        <w:tc>
          <w:tcPr>
            <w:tcW w:w="2978" w:type="dxa"/>
            <w:vAlign w:val="center"/>
          </w:tcPr>
          <w:p w14:paraId="078AB100" w14:textId="77777777" w:rsidR="00120C5C" w:rsidRPr="000B65E0" w:rsidRDefault="00120C5C" w:rsidP="00120C5C">
            <w:pPr>
              <w:widowControl w:val="0"/>
              <w:jc w:val="both"/>
              <w:rPr>
                <w:sz w:val="26"/>
                <w:szCs w:val="26"/>
                <w:lang w:val="vi-VN"/>
              </w:rPr>
            </w:pPr>
            <w:r w:rsidRPr="000B65E0">
              <w:rPr>
                <w:sz w:val="26"/>
                <w:szCs w:val="26"/>
                <w:lang w:val="vi-VN"/>
              </w:rPr>
              <w:t>1. Đ/c Nguyễn Văn Tuấn, PCT C10</w:t>
            </w:r>
          </w:p>
        </w:tc>
        <w:tc>
          <w:tcPr>
            <w:tcW w:w="5528" w:type="dxa"/>
            <w:vAlign w:val="center"/>
          </w:tcPr>
          <w:p w14:paraId="6EB4FE4D" w14:textId="77777777" w:rsidR="00120C5C" w:rsidRPr="000B65E0" w:rsidRDefault="00120C5C" w:rsidP="00120C5C">
            <w:pPr>
              <w:widowControl w:val="0"/>
              <w:pBdr>
                <w:top w:val="nil"/>
                <w:left w:val="nil"/>
                <w:bottom w:val="nil"/>
                <w:right w:val="nil"/>
                <w:between w:val="nil"/>
              </w:pBdr>
              <w:jc w:val="both"/>
              <w:rPr>
                <w:sz w:val="26"/>
                <w:szCs w:val="26"/>
                <w:lang w:val="vi-VN"/>
              </w:rPr>
            </w:pPr>
            <w:r w:rsidRPr="000B65E0">
              <w:rPr>
                <w:rFonts w:eastAsia="Times New Roman"/>
                <w:sz w:val="26"/>
                <w:szCs w:val="26"/>
                <w:lang w:val="vi-VN"/>
              </w:rPr>
              <w:t>1. Dòng đầu tiên bổ sung thêm cụm từ “Trại viên đang chấp hành quyết định, được nhận xét, đánh giá, xếp loại khá, tốt”. </w:t>
            </w:r>
          </w:p>
        </w:tc>
        <w:tc>
          <w:tcPr>
            <w:tcW w:w="4395" w:type="dxa"/>
            <w:vAlign w:val="center"/>
          </w:tcPr>
          <w:p w14:paraId="308CBDBE" w14:textId="44CD34C1" w:rsidR="00120C5C" w:rsidRPr="000B65E0" w:rsidRDefault="00120C5C" w:rsidP="00120C5C">
            <w:pPr>
              <w:widowControl w:val="0"/>
              <w:jc w:val="both"/>
              <w:rPr>
                <w:b/>
                <w:bCs/>
                <w:sz w:val="26"/>
                <w:szCs w:val="26"/>
                <w:lang w:val="vi-VN"/>
              </w:rPr>
            </w:pPr>
            <w:r w:rsidRPr="000B65E0">
              <w:rPr>
                <w:bCs/>
                <w:sz w:val="26"/>
                <w:szCs w:val="26"/>
                <w:lang w:val="vi-VN"/>
              </w:rPr>
              <w:t>Đơn vị chủ trì soạn thảo đề nghị không tiếp thu nội dung này, vì đây là chính sách của Đảng, Nhà nước và nhằm phục vụ công tác giáo dục căn cứ vào thái độ chấp hành, Giám đốc cơ sở giáo dục bắt buộc quyết định.</w:t>
            </w:r>
          </w:p>
        </w:tc>
      </w:tr>
      <w:tr w:rsidR="00120C5C" w:rsidRPr="00A403AF" w14:paraId="6F3FB92A" w14:textId="77777777" w:rsidTr="000B65E0">
        <w:trPr>
          <w:trHeight w:val="20"/>
        </w:trPr>
        <w:tc>
          <w:tcPr>
            <w:tcW w:w="567" w:type="dxa"/>
            <w:vMerge/>
            <w:vAlign w:val="center"/>
          </w:tcPr>
          <w:p w14:paraId="250157FA" w14:textId="77777777" w:rsidR="00120C5C" w:rsidRPr="000B65E0" w:rsidRDefault="00120C5C" w:rsidP="00120C5C">
            <w:pPr>
              <w:widowControl w:val="0"/>
              <w:jc w:val="center"/>
              <w:rPr>
                <w:b/>
                <w:sz w:val="26"/>
                <w:szCs w:val="26"/>
                <w:lang w:val="vi-VN"/>
              </w:rPr>
            </w:pPr>
          </w:p>
        </w:tc>
        <w:tc>
          <w:tcPr>
            <w:tcW w:w="1984" w:type="dxa"/>
            <w:vMerge/>
            <w:vAlign w:val="center"/>
          </w:tcPr>
          <w:p w14:paraId="3F98CC7D" w14:textId="77777777" w:rsidR="00120C5C" w:rsidRPr="000B65E0" w:rsidRDefault="00120C5C" w:rsidP="00120C5C">
            <w:pPr>
              <w:widowControl w:val="0"/>
              <w:jc w:val="center"/>
              <w:rPr>
                <w:b/>
                <w:sz w:val="26"/>
                <w:szCs w:val="26"/>
                <w:lang w:val="vi-VN"/>
              </w:rPr>
            </w:pPr>
          </w:p>
        </w:tc>
        <w:tc>
          <w:tcPr>
            <w:tcW w:w="2978" w:type="dxa"/>
            <w:vAlign w:val="center"/>
          </w:tcPr>
          <w:p w14:paraId="63E9B9DD" w14:textId="2D2BE017" w:rsidR="00120C5C" w:rsidRPr="000B65E0" w:rsidRDefault="00120C5C" w:rsidP="00120C5C">
            <w:pPr>
              <w:widowControl w:val="0"/>
              <w:jc w:val="both"/>
              <w:rPr>
                <w:sz w:val="26"/>
                <w:szCs w:val="26"/>
                <w:lang w:val="vi-VN"/>
              </w:rPr>
            </w:pPr>
            <w:r w:rsidRPr="000B65E0">
              <w:rPr>
                <w:rFonts w:eastAsia="Times New Roman"/>
                <w:sz w:val="26"/>
                <w:szCs w:val="26"/>
                <w:lang w:val="vi-VN"/>
              </w:rPr>
              <w:t>1. Đ/c Thiếu tướng Bùi Xuân Phong, PCT A09, thành viên BST</w:t>
            </w:r>
          </w:p>
        </w:tc>
        <w:tc>
          <w:tcPr>
            <w:tcW w:w="5528" w:type="dxa"/>
            <w:vAlign w:val="center"/>
          </w:tcPr>
          <w:p w14:paraId="7F569080" w14:textId="77777777" w:rsidR="00120C5C" w:rsidRPr="000B65E0" w:rsidRDefault="00120C5C" w:rsidP="00120C5C">
            <w:pPr>
              <w:widowControl w:val="0"/>
              <w:jc w:val="both"/>
              <w:rPr>
                <w:rFonts w:eastAsia="Times New Roman"/>
                <w:sz w:val="26"/>
                <w:szCs w:val="26"/>
                <w:lang w:val="vi-VN"/>
              </w:rPr>
            </w:pPr>
            <w:r w:rsidRPr="000B65E0">
              <w:rPr>
                <w:sz w:val="26"/>
                <w:szCs w:val="26"/>
                <w:lang w:val="vi-VN"/>
              </w:rPr>
              <w:t xml:space="preserve">1. </w:t>
            </w:r>
            <w:r w:rsidRPr="000B65E0">
              <w:rPr>
                <w:rFonts w:eastAsia="Times New Roman"/>
                <w:sz w:val="26"/>
                <w:szCs w:val="26"/>
                <w:lang w:val="vi-VN"/>
              </w:rPr>
              <w:t xml:space="preserve">Điều 41 dự thảo Nghị định quy định về giải quyết trường hợp trại viên có việc tang của thân nhân hoặc trong trường hợp đặc biệt. </w:t>
            </w:r>
          </w:p>
          <w:p w14:paraId="188C470D" w14:textId="62AC1961" w:rsidR="00120C5C" w:rsidRPr="000B65E0" w:rsidRDefault="00120C5C" w:rsidP="00120C5C">
            <w:pPr>
              <w:widowControl w:val="0"/>
              <w:jc w:val="both"/>
              <w:rPr>
                <w:sz w:val="26"/>
                <w:szCs w:val="26"/>
                <w:lang w:val="vi-VN"/>
              </w:rPr>
            </w:pPr>
            <w:r w:rsidRPr="000B65E0">
              <w:rPr>
                <w:rFonts w:eastAsia="Times New Roman"/>
                <w:sz w:val="26"/>
                <w:szCs w:val="26"/>
                <w:lang w:val="vi-VN"/>
              </w:rPr>
              <w:t>Điều luật này chưa có quy định về các nội dung như: trại viên đi về nhà như thế nào, hết hạn về chịu tang hoặc về nhà trong trường hợp đặc biệt thì phải tự giác trở lại CSGD để chấp hành tiếp; chưa quy định việc truy tìm, truy bắt, bàn giao cho CSGD nếu trại viên trốn trong thời gian về chịu tang hoặc về nhà trong trường hợp đặc biệt. Đề nghị nghiên cứu, bổ sung những nội dung còn thiếu nêu trên. </w:t>
            </w:r>
          </w:p>
        </w:tc>
        <w:tc>
          <w:tcPr>
            <w:tcW w:w="4395" w:type="dxa"/>
            <w:vAlign w:val="center"/>
          </w:tcPr>
          <w:p w14:paraId="04C9D08E" w14:textId="61E6B978" w:rsidR="00120C5C" w:rsidRPr="000B65E0" w:rsidRDefault="00120C5C" w:rsidP="00120C5C">
            <w:pPr>
              <w:widowControl w:val="0"/>
              <w:jc w:val="both"/>
              <w:rPr>
                <w:bCs/>
                <w:sz w:val="26"/>
                <w:szCs w:val="26"/>
                <w:lang w:val="vi-VN"/>
              </w:rPr>
            </w:pPr>
            <w:r w:rsidRPr="000B65E0">
              <w:rPr>
                <w:bCs/>
                <w:sz w:val="26"/>
                <w:szCs w:val="26"/>
                <w:lang w:val="vi-VN"/>
              </w:rPr>
              <w:t>Đơn vị chủ trì soạn thảo đã nghiên cứu, tiếp thu ý kiến và quy định cụ thể nội dung này.</w:t>
            </w:r>
          </w:p>
          <w:p w14:paraId="588E898D" w14:textId="6024B71F" w:rsidR="00120C5C" w:rsidRPr="000B65E0" w:rsidRDefault="00120C5C" w:rsidP="00120C5C">
            <w:pPr>
              <w:widowControl w:val="0"/>
              <w:jc w:val="both"/>
              <w:rPr>
                <w:bCs/>
                <w:sz w:val="26"/>
                <w:szCs w:val="26"/>
                <w:u w:val="single"/>
                <w:lang w:val="vi-VN"/>
              </w:rPr>
            </w:pPr>
          </w:p>
        </w:tc>
      </w:tr>
      <w:tr w:rsidR="00120C5C" w:rsidRPr="00A403AF" w14:paraId="3282BA8A" w14:textId="77777777" w:rsidTr="000B65E0">
        <w:trPr>
          <w:trHeight w:val="20"/>
        </w:trPr>
        <w:tc>
          <w:tcPr>
            <w:tcW w:w="567" w:type="dxa"/>
            <w:vMerge/>
            <w:vAlign w:val="center"/>
          </w:tcPr>
          <w:p w14:paraId="7AAF8361" w14:textId="77777777" w:rsidR="00120C5C" w:rsidRPr="000B65E0" w:rsidRDefault="00120C5C" w:rsidP="00120C5C">
            <w:pPr>
              <w:widowControl w:val="0"/>
              <w:jc w:val="center"/>
              <w:rPr>
                <w:b/>
                <w:sz w:val="26"/>
                <w:szCs w:val="26"/>
                <w:lang w:val="vi-VN"/>
              </w:rPr>
            </w:pPr>
          </w:p>
        </w:tc>
        <w:tc>
          <w:tcPr>
            <w:tcW w:w="1984" w:type="dxa"/>
            <w:vMerge/>
            <w:vAlign w:val="center"/>
          </w:tcPr>
          <w:p w14:paraId="3A501BA5" w14:textId="77777777" w:rsidR="00120C5C" w:rsidRPr="000B65E0" w:rsidRDefault="00120C5C" w:rsidP="00120C5C">
            <w:pPr>
              <w:widowControl w:val="0"/>
              <w:jc w:val="center"/>
              <w:rPr>
                <w:b/>
                <w:sz w:val="26"/>
                <w:szCs w:val="26"/>
                <w:lang w:val="vi-VN"/>
              </w:rPr>
            </w:pPr>
          </w:p>
        </w:tc>
        <w:tc>
          <w:tcPr>
            <w:tcW w:w="2978" w:type="dxa"/>
            <w:vAlign w:val="center"/>
          </w:tcPr>
          <w:p w14:paraId="2E416913" w14:textId="77777777" w:rsidR="00120C5C" w:rsidRPr="000B65E0" w:rsidRDefault="00120C5C" w:rsidP="00120C5C">
            <w:pPr>
              <w:widowControl w:val="0"/>
              <w:jc w:val="both"/>
              <w:rPr>
                <w:sz w:val="26"/>
                <w:szCs w:val="26"/>
                <w:lang w:val="vi-VN"/>
              </w:rPr>
            </w:pPr>
            <w:r w:rsidRPr="000B65E0">
              <w:rPr>
                <w:sz w:val="26"/>
                <w:szCs w:val="26"/>
                <w:lang w:val="vi-VN"/>
              </w:rPr>
              <w:t>1. Đ/c Thượng tá P</w:t>
            </w:r>
            <w:r w:rsidRPr="000B65E0">
              <w:rPr>
                <w:rFonts w:eastAsia="Times New Roman"/>
                <w:sz w:val="26"/>
                <w:szCs w:val="26"/>
                <w:lang w:val="vi-VN"/>
              </w:rPr>
              <w:t>hạm A</w:t>
            </w:r>
            <w:r w:rsidRPr="000B65E0">
              <w:rPr>
                <w:sz w:val="26"/>
                <w:szCs w:val="26"/>
                <w:lang w:val="vi-VN"/>
              </w:rPr>
              <w:t>n</w:t>
            </w:r>
            <w:r w:rsidRPr="000B65E0">
              <w:rPr>
                <w:rFonts w:eastAsia="Times New Roman"/>
                <w:sz w:val="26"/>
                <w:szCs w:val="26"/>
                <w:lang w:val="vi-VN"/>
              </w:rPr>
              <w:t xml:space="preserve">h </w:t>
            </w:r>
            <w:r w:rsidRPr="000B65E0">
              <w:rPr>
                <w:sz w:val="26"/>
                <w:szCs w:val="26"/>
                <w:lang w:val="vi-VN"/>
              </w:rPr>
              <w:t>T</w:t>
            </w:r>
            <w:r w:rsidRPr="000B65E0">
              <w:rPr>
                <w:rFonts w:eastAsia="Times New Roman"/>
                <w:sz w:val="26"/>
                <w:szCs w:val="26"/>
                <w:lang w:val="vi-VN"/>
              </w:rPr>
              <w:t>uấn, PTP H06, thành viên TBT</w:t>
            </w:r>
          </w:p>
        </w:tc>
        <w:tc>
          <w:tcPr>
            <w:tcW w:w="5528" w:type="dxa"/>
            <w:vAlign w:val="center"/>
          </w:tcPr>
          <w:p w14:paraId="1E68D978" w14:textId="24F2E40A" w:rsidR="00120C5C" w:rsidRPr="000B65E0" w:rsidRDefault="00120C5C" w:rsidP="00120C5C">
            <w:pPr>
              <w:widowControl w:val="0"/>
              <w:jc w:val="both"/>
              <w:rPr>
                <w:sz w:val="26"/>
                <w:szCs w:val="26"/>
                <w:lang w:val="vi-VN"/>
              </w:rPr>
            </w:pPr>
            <w:r w:rsidRPr="000B65E0">
              <w:rPr>
                <w:rFonts w:eastAsia="Times New Roman"/>
                <w:sz w:val="26"/>
                <w:szCs w:val="26"/>
                <w:lang w:val="vi-VN"/>
              </w:rPr>
              <w:t xml:space="preserve">Điều 41 bổ sung: “Khi có việc tang của thân nhân..... Thời gian về gia đình được tính vào thời gian chấp hành quyết định. </w:t>
            </w:r>
            <w:r w:rsidRPr="000B65E0">
              <w:rPr>
                <w:rFonts w:eastAsia="Times New Roman"/>
                <w:i/>
                <w:iCs/>
                <w:sz w:val="26"/>
                <w:szCs w:val="26"/>
                <w:lang w:val="vi-VN"/>
              </w:rPr>
              <w:t xml:space="preserve">Nếu hết thời gian được về gia định dự đám tang trại viên cố tình không quay lại tiếp tục chấp hành quyết </w:t>
            </w:r>
            <w:r w:rsidRPr="000B65E0">
              <w:rPr>
                <w:rFonts w:eastAsia="Times New Roman"/>
                <w:bCs/>
                <w:i/>
                <w:iCs/>
                <w:sz w:val="26"/>
                <w:szCs w:val="26"/>
                <w:lang w:val="vi-VN"/>
              </w:rPr>
              <w:t>định thì sẽ xử phạt theo quy định”.</w:t>
            </w:r>
            <w:r w:rsidRPr="000B65E0">
              <w:rPr>
                <w:rFonts w:eastAsia="Times New Roman"/>
                <w:b/>
                <w:bCs/>
                <w:i/>
                <w:iCs/>
                <w:sz w:val="26"/>
                <w:szCs w:val="26"/>
                <w:lang w:val="vi-VN"/>
              </w:rPr>
              <w:t> </w:t>
            </w:r>
          </w:p>
        </w:tc>
        <w:tc>
          <w:tcPr>
            <w:tcW w:w="4395" w:type="dxa"/>
            <w:vAlign w:val="center"/>
          </w:tcPr>
          <w:p w14:paraId="376B82B9" w14:textId="5A1EFF4D" w:rsidR="00120C5C" w:rsidRPr="000B65E0" w:rsidRDefault="00120C5C" w:rsidP="00120C5C">
            <w:pPr>
              <w:widowControl w:val="0"/>
              <w:jc w:val="both"/>
              <w:rPr>
                <w:bCs/>
                <w:sz w:val="26"/>
                <w:szCs w:val="26"/>
                <w:lang w:val="vi-VN"/>
              </w:rPr>
            </w:pPr>
            <w:r w:rsidRPr="000B65E0">
              <w:rPr>
                <w:bCs/>
                <w:sz w:val="26"/>
                <w:szCs w:val="26"/>
                <w:lang w:val="vi-VN"/>
              </w:rPr>
              <w:t xml:space="preserve">Đơn vị chủ trì soạn thảo đề nghị không tiếp thu, vì, đối với trường hợp khi không tự giác đến chấp hành thì có biện pháp cưỡng chế theo quy định của pháp luật, hoặc khi bỏ trốn thì ra quyết định truy tìm, hành vi này không được quy định về xử phạt hành chính. </w:t>
            </w:r>
          </w:p>
        </w:tc>
      </w:tr>
      <w:tr w:rsidR="00120C5C" w:rsidRPr="00A403AF" w14:paraId="37696844" w14:textId="77777777" w:rsidTr="000B65E0">
        <w:trPr>
          <w:trHeight w:val="20"/>
        </w:trPr>
        <w:tc>
          <w:tcPr>
            <w:tcW w:w="567" w:type="dxa"/>
            <w:vAlign w:val="center"/>
          </w:tcPr>
          <w:p w14:paraId="5C3B16F9" w14:textId="77777777" w:rsidR="00120C5C" w:rsidRPr="000B65E0" w:rsidRDefault="00120C5C" w:rsidP="00120C5C">
            <w:pPr>
              <w:widowControl w:val="0"/>
              <w:jc w:val="center"/>
              <w:rPr>
                <w:b/>
                <w:sz w:val="26"/>
                <w:szCs w:val="26"/>
                <w:lang w:val="vi-VN"/>
              </w:rPr>
            </w:pPr>
          </w:p>
        </w:tc>
        <w:tc>
          <w:tcPr>
            <w:tcW w:w="1984" w:type="dxa"/>
            <w:vAlign w:val="center"/>
          </w:tcPr>
          <w:p w14:paraId="56315299" w14:textId="77777777" w:rsidR="00120C5C" w:rsidRPr="000B65E0" w:rsidRDefault="00120C5C" w:rsidP="00120C5C">
            <w:pPr>
              <w:widowControl w:val="0"/>
              <w:jc w:val="center"/>
              <w:rPr>
                <w:sz w:val="26"/>
                <w:szCs w:val="26"/>
                <w:lang w:val="vi-VN"/>
              </w:rPr>
            </w:pPr>
            <w:r w:rsidRPr="000B65E0">
              <w:rPr>
                <w:b/>
                <w:sz w:val="26"/>
                <w:szCs w:val="26"/>
                <w:lang w:val="vi-VN"/>
              </w:rPr>
              <w:t>Điều 42</w:t>
            </w:r>
            <w:r w:rsidRPr="000B65E0">
              <w:rPr>
                <w:sz w:val="26"/>
                <w:szCs w:val="26"/>
                <w:lang w:val="vi-VN"/>
              </w:rPr>
              <w:t xml:space="preserve">. </w:t>
            </w:r>
          </w:p>
          <w:p w14:paraId="61ED3C4D" w14:textId="622F9343" w:rsidR="00120C5C" w:rsidRPr="000B65E0" w:rsidRDefault="00120C5C" w:rsidP="00120C5C">
            <w:pPr>
              <w:widowControl w:val="0"/>
              <w:jc w:val="center"/>
              <w:rPr>
                <w:sz w:val="26"/>
                <w:szCs w:val="26"/>
                <w:lang w:val="vi-VN"/>
              </w:rPr>
            </w:pPr>
            <w:r w:rsidRPr="000B65E0">
              <w:rPr>
                <w:sz w:val="26"/>
                <w:szCs w:val="26"/>
                <w:lang w:val="vi-VN"/>
              </w:rPr>
              <w:t>Hết thời hạn chấp hành biện pháp đưa vào trường giáo dưỡng</w:t>
            </w:r>
          </w:p>
        </w:tc>
        <w:tc>
          <w:tcPr>
            <w:tcW w:w="2978" w:type="dxa"/>
            <w:vAlign w:val="center"/>
          </w:tcPr>
          <w:p w14:paraId="5D658E3C" w14:textId="77777777" w:rsidR="00120C5C" w:rsidRPr="000B65E0" w:rsidRDefault="00120C5C" w:rsidP="00120C5C">
            <w:pPr>
              <w:widowControl w:val="0"/>
              <w:jc w:val="both"/>
              <w:rPr>
                <w:sz w:val="26"/>
                <w:szCs w:val="26"/>
                <w:lang w:val="vi-VN"/>
              </w:rPr>
            </w:pPr>
            <w:r w:rsidRPr="000B65E0">
              <w:rPr>
                <w:sz w:val="26"/>
                <w:szCs w:val="26"/>
                <w:lang w:val="vi-VN"/>
              </w:rPr>
              <w:t>1. CAT Lào Cai</w:t>
            </w:r>
          </w:p>
          <w:p w14:paraId="652F3AC0" w14:textId="1C0E6B09" w:rsidR="00120C5C" w:rsidRPr="000B65E0" w:rsidRDefault="00120C5C" w:rsidP="00120C5C">
            <w:pPr>
              <w:widowControl w:val="0"/>
              <w:jc w:val="both"/>
              <w:rPr>
                <w:sz w:val="26"/>
                <w:szCs w:val="26"/>
                <w:lang w:val="vi-VN"/>
              </w:rPr>
            </w:pPr>
            <w:r w:rsidRPr="000B65E0">
              <w:rPr>
                <w:sz w:val="26"/>
                <w:szCs w:val="26"/>
                <w:lang w:val="vi-VN"/>
              </w:rPr>
              <w:t xml:space="preserve"> </w:t>
            </w:r>
          </w:p>
        </w:tc>
        <w:tc>
          <w:tcPr>
            <w:tcW w:w="5528" w:type="dxa"/>
            <w:vAlign w:val="center"/>
          </w:tcPr>
          <w:p w14:paraId="5FEDBD5A" w14:textId="39C0B8FC" w:rsidR="00120C5C" w:rsidRPr="000B65E0" w:rsidRDefault="00120C5C" w:rsidP="00120C5C">
            <w:pPr>
              <w:widowControl w:val="0"/>
              <w:pBdr>
                <w:top w:val="nil"/>
                <w:left w:val="nil"/>
                <w:bottom w:val="nil"/>
                <w:right w:val="nil"/>
                <w:between w:val="nil"/>
              </w:pBdr>
              <w:jc w:val="both"/>
              <w:rPr>
                <w:b/>
                <w:sz w:val="26"/>
                <w:szCs w:val="26"/>
                <w:lang w:val="vi-VN"/>
              </w:rPr>
            </w:pPr>
            <w:r w:rsidRPr="000B65E0">
              <w:rPr>
                <w:sz w:val="26"/>
                <w:szCs w:val="26"/>
                <w:lang w:val="vi-VN"/>
              </w:rPr>
              <w:t>Bổ sung nơi nhận bản sao quyết định tại khoản 2. “Khi học sinh đã chấp hành xong quyết định thì ……. gửi bản sao cho ……</w:t>
            </w:r>
            <w:r w:rsidRPr="000B65E0">
              <w:rPr>
                <w:rFonts w:eastAsia="Times New Roman"/>
                <w:b/>
                <w:i/>
                <w:sz w:val="26"/>
                <w:szCs w:val="26"/>
                <w:lang w:val="vi-VN"/>
              </w:rPr>
              <w:t>Công an cấp huyện nơi người đó về cư trú</w:t>
            </w:r>
            <w:r w:rsidRPr="000B65E0">
              <w:rPr>
                <w:sz w:val="26"/>
                <w:szCs w:val="26"/>
                <w:lang w:val="vi-VN"/>
              </w:rPr>
              <w:t>”</w:t>
            </w:r>
          </w:p>
        </w:tc>
        <w:tc>
          <w:tcPr>
            <w:tcW w:w="4395" w:type="dxa"/>
            <w:vAlign w:val="center"/>
          </w:tcPr>
          <w:p w14:paraId="3E860B39" w14:textId="7CCB70F7" w:rsidR="00120C5C" w:rsidRPr="000B65E0" w:rsidRDefault="00120C5C" w:rsidP="00120C5C">
            <w:pPr>
              <w:widowControl w:val="0"/>
              <w:jc w:val="both"/>
              <w:rPr>
                <w:bCs/>
                <w:sz w:val="26"/>
                <w:szCs w:val="26"/>
                <w:lang w:val="vi-VN"/>
              </w:rPr>
            </w:pPr>
            <w:r w:rsidRPr="000B65E0">
              <w:rPr>
                <w:bCs/>
                <w:sz w:val="26"/>
                <w:szCs w:val="26"/>
                <w:lang w:val="vi-VN"/>
              </w:rPr>
              <w:t>Đơn vị chủ trì soạn thảo đã nghiên cứu, tiếp thu ý kiến và chỉnh lý.</w:t>
            </w:r>
          </w:p>
        </w:tc>
      </w:tr>
      <w:tr w:rsidR="00120C5C" w:rsidRPr="00A403AF" w14:paraId="41D90CBC" w14:textId="77777777" w:rsidTr="000B65E0">
        <w:trPr>
          <w:trHeight w:val="20"/>
        </w:trPr>
        <w:tc>
          <w:tcPr>
            <w:tcW w:w="567" w:type="dxa"/>
            <w:vAlign w:val="center"/>
          </w:tcPr>
          <w:p w14:paraId="61D1DB62" w14:textId="77777777" w:rsidR="00120C5C" w:rsidRPr="000B65E0" w:rsidRDefault="00120C5C" w:rsidP="00120C5C">
            <w:pPr>
              <w:widowControl w:val="0"/>
              <w:jc w:val="center"/>
              <w:rPr>
                <w:b/>
                <w:sz w:val="26"/>
                <w:szCs w:val="26"/>
                <w:lang w:val="vi-VN"/>
              </w:rPr>
            </w:pPr>
          </w:p>
        </w:tc>
        <w:tc>
          <w:tcPr>
            <w:tcW w:w="1984" w:type="dxa"/>
            <w:vAlign w:val="center"/>
          </w:tcPr>
          <w:p w14:paraId="52C8061D" w14:textId="77777777" w:rsidR="00120C5C" w:rsidRPr="000B65E0" w:rsidRDefault="00120C5C" w:rsidP="00120C5C">
            <w:pPr>
              <w:widowControl w:val="0"/>
              <w:jc w:val="center"/>
              <w:rPr>
                <w:sz w:val="26"/>
                <w:szCs w:val="26"/>
                <w:lang w:val="vi-VN"/>
              </w:rPr>
            </w:pPr>
            <w:r w:rsidRPr="000B65E0">
              <w:rPr>
                <w:b/>
                <w:sz w:val="26"/>
                <w:szCs w:val="26"/>
                <w:lang w:val="vi-VN"/>
              </w:rPr>
              <w:t>Điều 43.</w:t>
            </w:r>
            <w:r w:rsidRPr="000B65E0">
              <w:rPr>
                <w:sz w:val="26"/>
                <w:szCs w:val="26"/>
                <w:lang w:val="vi-VN"/>
              </w:rPr>
              <w:t xml:space="preserve"> </w:t>
            </w:r>
          </w:p>
          <w:p w14:paraId="4ADA20E8" w14:textId="0DBE2617" w:rsidR="00120C5C" w:rsidRPr="000B65E0" w:rsidRDefault="00120C5C" w:rsidP="00120C5C">
            <w:pPr>
              <w:widowControl w:val="0"/>
              <w:jc w:val="center"/>
              <w:rPr>
                <w:sz w:val="26"/>
                <w:szCs w:val="26"/>
                <w:lang w:val="vi-VN"/>
              </w:rPr>
            </w:pPr>
            <w:r w:rsidRPr="000B65E0">
              <w:rPr>
                <w:sz w:val="26"/>
                <w:szCs w:val="26"/>
                <w:lang w:val="vi-VN"/>
              </w:rPr>
              <w:t>Hết thời hạn chấp hành biện pháp đưa vào cơ sở giáo dục bắt buộc</w:t>
            </w:r>
          </w:p>
        </w:tc>
        <w:tc>
          <w:tcPr>
            <w:tcW w:w="2978" w:type="dxa"/>
            <w:vAlign w:val="center"/>
          </w:tcPr>
          <w:p w14:paraId="197A3928" w14:textId="77777777" w:rsidR="00120C5C" w:rsidRPr="000B65E0" w:rsidRDefault="00120C5C" w:rsidP="00120C5C">
            <w:pPr>
              <w:widowControl w:val="0"/>
              <w:jc w:val="both"/>
              <w:rPr>
                <w:sz w:val="26"/>
                <w:szCs w:val="26"/>
                <w:lang w:val="vi-VN"/>
              </w:rPr>
            </w:pPr>
            <w:r w:rsidRPr="000B65E0">
              <w:rPr>
                <w:sz w:val="26"/>
                <w:szCs w:val="26"/>
                <w:lang w:val="vi-VN"/>
              </w:rPr>
              <w:t>1. Đ/c Nguyễn Văn Tuấn, PCT C10</w:t>
            </w:r>
          </w:p>
          <w:p w14:paraId="00EF6BE2" w14:textId="77777777" w:rsidR="00120C5C" w:rsidRPr="000B65E0" w:rsidRDefault="00120C5C" w:rsidP="00120C5C">
            <w:pPr>
              <w:widowControl w:val="0"/>
              <w:jc w:val="both"/>
              <w:rPr>
                <w:sz w:val="26"/>
                <w:szCs w:val="26"/>
                <w:lang w:val="vi-VN"/>
              </w:rPr>
            </w:pPr>
            <w:r w:rsidRPr="000B65E0">
              <w:rPr>
                <w:sz w:val="26"/>
                <w:szCs w:val="26"/>
                <w:lang w:val="vi-VN"/>
              </w:rPr>
              <w:t>1. CAT Lào Cai</w:t>
            </w:r>
          </w:p>
          <w:p w14:paraId="2D2D4A1C" w14:textId="77777777" w:rsidR="00120C5C" w:rsidRPr="000B65E0" w:rsidRDefault="00120C5C" w:rsidP="00120C5C">
            <w:pPr>
              <w:widowControl w:val="0"/>
              <w:jc w:val="both"/>
              <w:rPr>
                <w:sz w:val="26"/>
                <w:szCs w:val="26"/>
                <w:lang w:val="vi-VN"/>
              </w:rPr>
            </w:pPr>
          </w:p>
        </w:tc>
        <w:tc>
          <w:tcPr>
            <w:tcW w:w="5528" w:type="dxa"/>
            <w:vAlign w:val="center"/>
          </w:tcPr>
          <w:p w14:paraId="19EADC3E" w14:textId="77777777" w:rsidR="00120C5C" w:rsidRPr="000B65E0" w:rsidRDefault="00120C5C" w:rsidP="00120C5C">
            <w:pPr>
              <w:widowControl w:val="0"/>
              <w:jc w:val="both"/>
              <w:rPr>
                <w:rFonts w:eastAsia="Times New Roman"/>
                <w:sz w:val="26"/>
                <w:szCs w:val="26"/>
                <w:lang w:val="vi-VN"/>
              </w:rPr>
            </w:pPr>
            <w:r w:rsidRPr="000B65E0">
              <w:rPr>
                <w:sz w:val="26"/>
                <w:szCs w:val="26"/>
                <w:lang w:val="vi-VN"/>
              </w:rPr>
              <w:t xml:space="preserve">1. </w:t>
            </w:r>
            <w:r w:rsidRPr="000B65E0">
              <w:rPr>
                <w:rFonts w:eastAsia="Times New Roman"/>
                <w:sz w:val="26"/>
                <w:szCs w:val="26"/>
                <w:lang w:val="vi-VN"/>
              </w:rPr>
              <w:t xml:space="preserve">Khoản 1 Điều 43: </w:t>
            </w:r>
          </w:p>
          <w:p w14:paraId="7459C6AD" w14:textId="3B978B56" w:rsidR="00120C5C" w:rsidRPr="000B65E0" w:rsidRDefault="00120C5C" w:rsidP="00120C5C">
            <w:pPr>
              <w:widowControl w:val="0"/>
              <w:jc w:val="both"/>
              <w:rPr>
                <w:rFonts w:eastAsia="Times New Roman"/>
                <w:sz w:val="26"/>
                <w:szCs w:val="26"/>
                <w:lang w:val="vi-VN"/>
              </w:rPr>
            </w:pPr>
            <w:r w:rsidRPr="000B65E0">
              <w:rPr>
                <w:rFonts w:eastAsia="Times New Roman"/>
                <w:sz w:val="26"/>
                <w:szCs w:val="26"/>
                <w:lang w:val="vi-VN"/>
              </w:rPr>
              <w:t xml:space="preserve">- Bỏ cụm từ “chậm nhất” vì thời gian chấp hành QĐ của trại viên tối đa có 02 năm, </w:t>
            </w:r>
          </w:p>
          <w:p w14:paraId="3D80E83E" w14:textId="0E4AFB9C" w:rsidR="00120C5C" w:rsidRPr="000B65E0" w:rsidRDefault="00120C5C" w:rsidP="00120C5C">
            <w:pPr>
              <w:widowControl w:val="0"/>
              <w:jc w:val="both"/>
              <w:rPr>
                <w:rFonts w:eastAsia="Times New Roman"/>
                <w:sz w:val="26"/>
                <w:szCs w:val="26"/>
                <w:lang w:val="vi-VN"/>
              </w:rPr>
            </w:pPr>
            <w:r w:rsidRPr="000B65E0">
              <w:rPr>
                <w:rFonts w:eastAsia="Times New Roman"/>
                <w:sz w:val="26"/>
                <w:szCs w:val="26"/>
                <w:lang w:val="vi-VN"/>
              </w:rPr>
              <w:t>- Bỏ “tòa án nhân dân cấp huyện nơi đã ra quyết định” vì gửi cho tòa án để biết do Khoản 2 đã nêu. </w:t>
            </w:r>
          </w:p>
          <w:p w14:paraId="4A12D4C9" w14:textId="77777777" w:rsidR="00120C5C" w:rsidRPr="000B65E0" w:rsidRDefault="00120C5C" w:rsidP="00120C5C">
            <w:pPr>
              <w:widowControl w:val="0"/>
              <w:jc w:val="both"/>
              <w:rPr>
                <w:strike/>
                <w:sz w:val="26"/>
                <w:szCs w:val="26"/>
                <w:lang w:val="vi-VN"/>
              </w:rPr>
            </w:pPr>
            <w:r w:rsidRPr="000B65E0">
              <w:rPr>
                <w:rFonts w:eastAsia="Times New Roman"/>
                <w:sz w:val="26"/>
                <w:szCs w:val="26"/>
                <w:lang w:val="vi-VN"/>
              </w:rPr>
              <w:t>- Bổ sung thêm nơi thông báo Công an cấp huyện” “UBND cấp xã nơi đối tượng cư trú”. Nội dung thông báo gồm: thời gian chấp hành xong quyết định; kết quả thi đua chấp hành quyết định, và các thông tin cần thiết khác để chủ động theo dõi giáo dục, giúp đỡ họ tái hòa nhập cộng đồng. </w:t>
            </w:r>
          </w:p>
          <w:p w14:paraId="47D6CAA6" w14:textId="0E44B1B4" w:rsidR="00120C5C" w:rsidRPr="000B65E0" w:rsidRDefault="00120C5C" w:rsidP="00120C5C">
            <w:pPr>
              <w:widowControl w:val="0"/>
              <w:jc w:val="both"/>
              <w:rPr>
                <w:strike/>
                <w:sz w:val="26"/>
                <w:szCs w:val="26"/>
                <w:lang w:val="vi-VN"/>
              </w:rPr>
            </w:pPr>
            <w:r w:rsidRPr="000B65E0">
              <w:rPr>
                <w:sz w:val="26"/>
                <w:szCs w:val="26"/>
                <w:lang w:val="vi-VN"/>
              </w:rPr>
              <w:t>Khoản 2. Bổ sung nơi nhận bản sao quyết định “Khi trại viên đã chấp hành xong quyết định thì ……. gửi bản sao cho ……</w:t>
            </w:r>
            <w:r w:rsidRPr="000B65E0">
              <w:rPr>
                <w:rFonts w:eastAsia="Times New Roman"/>
                <w:b/>
                <w:i/>
                <w:sz w:val="26"/>
                <w:szCs w:val="26"/>
                <w:lang w:val="vi-VN"/>
              </w:rPr>
              <w:t>Công an cấp huyện nơi người đó về cư trú</w:t>
            </w:r>
            <w:r w:rsidRPr="000B65E0">
              <w:rPr>
                <w:sz w:val="26"/>
                <w:szCs w:val="26"/>
                <w:lang w:val="vi-VN"/>
              </w:rPr>
              <w:t>”</w:t>
            </w:r>
          </w:p>
        </w:tc>
        <w:tc>
          <w:tcPr>
            <w:tcW w:w="4395" w:type="dxa"/>
            <w:vAlign w:val="center"/>
          </w:tcPr>
          <w:p w14:paraId="6D377B21" w14:textId="521306C5" w:rsidR="00120C5C" w:rsidRPr="000B65E0" w:rsidRDefault="00120C5C" w:rsidP="00120C5C">
            <w:pPr>
              <w:widowControl w:val="0"/>
              <w:jc w:val="both"/>
              <w:rPr>
                <w:bCs/>
                <w:sz w:val="26"/>
                <w:szCs w:val="26"/>
                <w:lang w:val="vi-VN"/>
              </w:rPr>
            </w:pPr>
            <w:r w:rsidRPr="000B65E0">
              <w:rPr>
                <w:bCs/>
                <w:sz w:val="26"/>
                <w:szCs w:val="26"/>
                <w:lang w:val="vi-VN"/>
              </w:rPr>
              <w:t xml:space="preserve">Khoản 1. Về ý kiến thứ nhất và thứ hai. Đơn vị chủ trì soạn thảo đã nghiên cứu, hướng dẫn theo quy định tại khoản 2 Điều 114 Luật Xử lý vi phạm hành chính. Do vậy, đề nghị không tiếp thu,  </w:t>
            </w:r>
          </w:p>
          <w:p w14:paraId="16291A0C" w14:textId="20B965CB" w:rsidR="00120C5C" w:rsidRPr="000B65E0" w:rsidRDefault="00120C5C" w:rsidP="00120C5C">
            <w:pPr>
              <w:widowControl w:val="0"/>
              <w:jc w:val="both"/>
              <w:rPr>
                <w:bCs/>
                <w:sz w:val="26"/>
                <w:szCs w:val="26"/>
                <w:lang w:val="vi-VN"/>
              </w:rPr>
            </w:pPr>
            <w:r w:rsidRPr="000B65E0">
              <w:rPr>
                <w:bCs/>
                <w:sz w:val="26"/>
                <w:szCs w:val="26"/>
                <w:lang w:val="vi-VN"/>
              </w:rPr>
              <w:t>Khoản 2. Đơn vị chủ trì soạn thảo đã nghiên cứu, tiếp thu ý kiến và chỉnh lý.</w:t>
            </w:r>
          </w:p>
        </w:tc>
      </w:tr>
      <w:tr w:rsidR="008A5888" w:rsidRPr="000B65E0" w14:paraId="20F77BC0" w14:textId="77777777" w:rsidTr="000B65E0">
        <w:trPr>
          <w:trHeight w:val="20"/>
        </w:trPr>
        <w:tc>
          <w:tcPr>
            <w:tcW w:w="567" w:type="dxa"/>
            <w:vMerge w:val="restart"/>
            <w:vAlign w:val="center"/>
          </w:tcPr>
          <w:p w14:paraId="3ECA61FD" w14:textId="77777777" w:rsidR="008A5888" w:rsidRPr="000B65E0" w:rsidRDefault="008A5888" w:rsidP="00120C5C">
            <w:pPr>
              <w:widowControl w:val="0"/>
              <w:jc w:val="center"/>
              <w:rPr>
                <w:b/>
                <w:sz w:val="26"/>
                <w:szCs w:val="26"/>
                <w:lang w:val="vi-VN"/>
              </w:rPr>
            </w:pPr>
          </w:p>
        </w:tc>
        <w:tc>
          <w:tcPr>
            <w:tcW w:w="1984" w:type="dxa"/>
            <w:vMerge w:val="restart"/>
            <w:vAlign w:val="center"/>
          </w:tcPr>
          <w:p w14:paraId="6873C65C" w14:textId="77777777" w:rsidR="008A5888" w:rsidRPr="000B65E0" w:rsidRDefault="008A5888" w:rsidP="00120C5C">
            <w:pPr>
              <w:widowControl w:val="0"/>
              <w:jc w:val="center"/>
              <w:rPr>
                <w:sz w:val="26"/>
                <w:szCs w:val="26"/>
                <w:lang w:val="vi-VN"/>
              </w:rPr>
            </w:pPr>
            <w:r w:rsidRPr="000B65E0">
              <w:rPr>
                <w:b/>
                <w:sz w:val="26"/>
                <w:szCs w:val="26"/>
                <w:lang w:val="vi-VN"/>
              </w:rPr>
              <w:t>Điều 44.</w:t>
            </w:r>
            <w:r w:rsidRPr="000B65E0">
              <w:rPr>
                <w:sz w:val="26"/>
                <w:szCs w:val="26"/>
                <w:lang w:val="vi-VN"/>
              </w:rPr>
              <w:t xml:space="preserve"> </w:t>
            </w:r>
          </w:p>
          <w:p w14:paraId="751DEAA4" w14:textId="476E2AFB" w:rsidR="008A5888" w:rsidRPr="000B65E0" w:rsidRDefault="008A5888" w:rsidP="00120C5C">
            <w:pPr>
              <w:widowControl w:val="0"/>
              <w:jc w:val="center"/>
              <w:rPr>
                <w:sz w:val="26"/>
                <w:szCs w:val="26"/>
                <w:lang w:val="vi-VN"/>
              </w:rPr>
            </w:pPr>
            <w:r w:rsidRPr="000B65E0">
              <w:rPr>
                <w:sz w:val="26"/>
                <w:szCs w:val="26"/>
                <w:lang w:val="vi-VN"/>
              </w:rPr>
              <w:t>Tái hòa nhập cộng đồng</w:t>
            </w:r>
          </w:p>
        </w:tc>
        <w:tc>
          <w:tcPr>
            <w:tcW w:w="2978" w:type="dxa"/>
            <w:vAlign w:val="center"/>
          </w:tcPr>
          <w:p w14:paraId="17BF9D93" w14:textId="77777777" w:rsidR="008A5888" w:rsidRPr="000B65E0" w:rsidRDefault="008A5888" w:rsidP="00120C5C">
            <w:pPr>
              <w:widowControl w:val="0"/>
              <w:jc w:val="both"/>
              <w:rPr>
                <w:sz w:val="26"/>
                <w:szCs w:val="26"/>
                <w:lang w:val="vi-VN"/>
              </w:rPr>
            </w:pPr>
            <w:r w:rsidRPr="000B65E0">
              <w:rPr>
                <w:sz w:val="26"/>
                <w:szCs w:val="26"/>
                <w:lang w:val="vi-VN"/>
              </w:rPr>
              <w:t>1. Đ/c Nguyễn Văn Tuấn, PCT C10</w:t>
            </w:r>
          </w:p>
        </w:tc>
        <w:tc>
          <w:tcPr>
            <w:tcW w:w="5528" w:type="dxa"/>
            <w:vAlign w:val="center"/>
          </w:tcPr>
          <w:p w14:paraId="2D0CDDF4" w14:textId="0482B75C" w:rsidR="008A5888" w:rsidRPr="000B65E0" w:rsidRDefault="008A5888" w:rsidP="00120C5C">
            <w:pPr>
              <w:widowControl w:val="0"/>
              <w:jc w:val="both"/>
              <w:rPr>
                <w:rFonts w:eastAsia="Times New Roman"/>
                <w:sz w:val="26"/>
                <w:szCs w:val="26"/>
                <w:lang w:val="vi-VN"/>
              </w:rPr>
            </w:pPr>
            <w:r w:rsidRPr="000B65E0">
              <w:rPr>
                <w:rFonts w:eastAsia="Times New Roman"/>
                <w:bCs/>
                <w:sz w:val="26"/>
                <w:szCs w:val="26"/>
                <w:lang w:val="vi-VN"/>
              </w:rPr>
              <w:t>1. Điều 44, Đi</w:t>
            </w:r>
            <w:r w:rsidRPr="000B65E0">
              <w:rPr>
                <w:rFonts w:eastAsia="Times New Roman"/>
                <w:sz w:val="26"/>
                <w:szCs w:val="26"/>
                <w:lang w:val="vi-VN"/>
              </w:rPr>
              <w:t xml:space="preserve">ều 45 chuyển lên trước Điều 42 vì thực hiện biện pháp tái hòa nhập cộng đồng trước khi học sinh trại viên hết thời hạn chấp hành quyết định... </w:t>
            </w:r>
          </w:p>
          <w:p w14:paraId="61ABB367" w14:textId="77777777" w:rsidR="008A5888" w:rsidRPr="000B65E0" w:rsidRDefault="008A5888" w:rsidP="00120C5C">
            <w:pPr>
              <w:widowControl w:val="0"/>
              <w:jc w:val="both"/>
              <w:rPr>
                <w:rFonts w:eastAsia="Times New Roman"/>
                <w:sz w:val="26"/>
                <w:szCs w:val="26"/>
                <w:lang w:val="vi-VN"/>
              </w:rPr>
            </w:pPr>
            <w:r w:rsidRPr="000B65E0">
              <w:rPr>
                <w:rFonts w:eastAsia="Times New Roman"/>
                <w:iCs/>
                <w:sz w:val="26"/>
                <w:szCs w:val="26"/>
                <w:lang w:val="vi-VN"/>
              </w:rPr>
              <w:t>Điều 44 và Điều 45 sát nhập vào làm một lấy tên Điều là Tái hòa nhập cộng đồng và kết cấu lại cho phù hợp. </w:t>
            </w:r>
          </w:p>
          <w:p w14:paraId="2AA4DD8F" w14:textId="4E550B1C" w:rsidR="008A5888" w:rsidRPr="000B65E0" w:rsidRDefault="008A5888" w:rsidP="00120C5C">
            <w:pPr>
              <w:widowControl w:val="0"/>
              <w:jc w:val="both"/>
              <w:rPr>
                <w:sz w:val="26"/>
                <w:szCs w:val="26"/>
                <w:lang w:val="vi-VN"/>
              </w:rPr>
            </w:pPr>
            <w:r w:rsidRPr="000B65E0">
              <w:rPr>
                <w:rFonts w:eastAsia="Times New Roman"/>
                <w:sz w:val="26"/>
                <w:szCs w:val="26"/>
                <w:lang w:val="vi-VN"/>
              </w:rPr>
              <w:t>2. Khoản 2: Bỏ Cụm từ “Từ nguồn…quyết định” vì đã nêu ở Điều 36 do vậy không nhắc lại nữa nội dung còn lại sát nhập vào khoản 3. </w:t>
            </w:r>
          </w:p>
        </w:tc>
        <w:tc>
          <w:tcPr>
            <w:tcW w:w="4395" w:type="dxa"/>
            <w:vAlign w:val="center"/>
          </w:tcPr>
          <w:p w14:paraId="2AF0847C" w14:textId="730455A5" w:rsidR="008A5888" w:rsidRPr="000B65E0" w:rsidRDefault="008A5888" w:rsidP="00120C5C">
            <w:pPr>
              <w:widowControl w:val="0"/>
              <w:jc w:val="both"/>
              <w:rPr>
                <w:bCs/>
                <w:sz w:val="26"/>
                <w:szCs w:val="26"/>
                <w:lang w:val="vi-VN"/>
              </w:rPr>
            </w:pPr>
            <w:r w:rsidRPr="000B65E0">
              <w:rPr>
                <w:bCs/>
                <w:sz w:val="26"/>
                <w:szCs w:val="26"/>
                <w:lang w:val="vi-VN"/>
              </w:rPr>
              <w:t>1. Đơn vị chủ trì soạn thảo đề nghị không tiếp thu vì hai điều này qy định trách nhiệm của các cơ quan khác nhau</w:t>
            </w:r>
          </w:p>
          <w:p w14:paraId="11D484CE" w14:textId="76E1EB83" w:rsidR="008A5888" w:rsidRPr="000B65E0" w:rsidRDefault="008A5888" w:rsidP="00120C5C">
            <w:pPr>
              <w:widowControl w:val="0"/>
              <w:jc w:val="both"/>
              <w:rPr>
                <w:bCs/>
                <w:sz w:val="26"/>
                <w:szCs w:val="26"/>
              </w:rPr>
            </w:pPr>
            <w:r w:rsidRPr="000B65E0">
              <w:rPr>
                <w:bCs/>
                <w:sz w:val="26"/>
                <w:szCs w:val="26"/>
                <w:lang w:val="vi-VN"/>
              </w:rPr>
              <w:t xml:space="preserve"> 2. Đơn vị chủ trì soạn thảo xét thấy ngoài nguồn kinh phí trích từ KQLĐ sản xuất còn có thể sự đóng góp từ nguồn kinh phí khác (cơ quan, tổ chức, cá nhân …) hỗ trợ giúp đỡ. </w:t>
            </w:r>
            <w:r w:rsidRPr="000B65E0">
              <w:rPr>
                <w:bCs/>
                <w:sz w:val="26"/>
                <w:szCs w:val="26"/>
              </w:rPr>
              <w:t>Đề nghị giữ nguyên theo dự thảo.</w:t>
            </w:r>
          </w:p>
        </w:tc>
      </w:tr>
      <w:tr w:rsidR="008A5888" w:rsidRPr="00A403AF" w14:paraId="0222BE81" w14:textId="77777777" w:rsidTr="000B65E0">
        <w:trPr>
          <w:trHeight w:val="20"/>
        </w:trPr>
        <w:tc>
          <w:tcPr>
            <w:tcW w:w="567" w:type="dxa"/>
            <w:vMerge/>
            <w:vAlign w:val="center"/>
          </w:tcPr>
          <w:p w14:paraId="4229ED54" w14:textId="77777777" w:rsidR="008A5888" w:rsidRPr="000B65E0" w:rsidRDefault="008A5888" w:rsidP="00120C5C">
            <w:pPr>
              <w:widowControl w:val="0"/>
              <w:jc w:val="center"/>
              <w:rPr>
                <w:b/>
                <w:sz w:val="26"/>
                <w:szCs w:val="26"/>
                <w:lang w:val="vi-VN"/>
              </w:rPr>
            </w:pPr>
          </w:p>
        </w:tc>
        <w:tc>
          <w:tcPr>
            <w:tcW w:w="1984" w:type="dxa"/>
            <w:vMerge/>
            <w:vAlign w:val="center"/>
          </w:tcPr>
          <w:p w14:paraId="5D8290FF" w14:textId="77777777" w:rsidR="008A5888" w:rsidRPr="000B65E0" w:rsidRDefault="008A5888" w:rsidP="00120C5C">
            <w:pPr>
              <w:widowControl w:val="0"/>
              <w:jc w:val="center"/>
              <w:rPr>
                <w:b/>
                <w:sz w:val="26"/>
                <w:szCs w:val="26"/>
                <w:lang w:val="vi-VN"/>
              </w:rPr>
            </w:pPr>
          </w:p>
        </w:tc>
        <w:tc>
          <w:tcPr>
            <w:tcW w:w="2978" w:type="dxa"/>
            <w:vAlign w:val="center"/>
          </w:tcPr>
          <w:p w14:paraId="75016C89" w14:textId="0FB261C4" w:rsidR="008A5888" w:rsidRPr="000B65E0" w:rsidRDefault="008A5888" w:rsidP="00120C5C">
            <w:pPr>
              <w:widowControl w:val="0"/>
              <w:jc w:val="both"/>
              <w:rPr>
                <w:sz w:val="26"/>
                <w:szCs w:val="26"/>
                <w:lang w:val="vi-VN"/>
              </w:rPr>
            </w:pPr>
            <w:r w:rsidRPr="000B65E0">
              <w:rPr>
                <w:sz w:val="26"/>
                <w:szCs w:val="26"/>
                <w:lang w:val="vi-VN"/>
              </w:rPr>
              <w:t>1. Bộ Lao động, Thương binh và Xã hội</w:t>
            </w:r>
          </w:p>
        </w:tc>
        <w:tc>
          <w:tcPr>
            <w:tcW w:w="5528" w:type="dxa"/>
            <w:vAlign w:val="center"/>
          </w:tcPr>
          <w:p w14:paraId="36C64F0F" w14:textId="1242CD06" w:rsidR="008A5888" w:rsidRPr="000B65E0" w:rsidRDefault="008A5888" w:rsidP="008A5888">
            <w:pPr>
              <w:widowControl w:val="0"/>
              <w:jc w:val="both"/>
              <w:rPr>
                <w:rFonts w:eastAsia="Times New Roman"/>
                <w:sz w:val="26"/>
                <w:szCs w:val="26"/>
                <w:lang w:val="vi-VN"/>
              </w:rPr>
            </w:pPr>
            <w:r w:rsidRPr="000B65E0">
              <w:rPr>
                <w:rFonts w:eastAsia="Times New Roman"/>
                <w:sz w:val="26"/>
                <w:szCs w:val="26"/>
                <w:lang w:val="vi-VN"/>
              </w:rPr>
              <w:t>Đề nghị bổ sung thêm một điểm tại khoản 2 như sau:</w:t>
            </w:r>
          </w:p>
          <w:p w14:paraId="52ADC52B" w14:textId="2E2445E3" w:rsidR="008A5888" w:rsidRPr="000B65E0" w:rsidRDefault="008A5888" w:rsidP="008A5888">
            <w:pPr>
              <w:widowControl w:val="0"/>
              <w:jc w:val="both"/>
              <w:rPr>
                <w:rFonts w:eastAsia="Times New Roman"/>
                <w:sz w:val="26"/>
                <w:szCs w:val="26"/>
                <w:lang w:val="vi-VN"/>
              </w:rPr>
            </w:pPr>
            <w:r w:rsidRPr="000B65E0">
              <w:rPr>
                <w:rFonts w:eastAsia="Times New Roman"/>
                <w:sz w:val="26"/>
                <w:szCs w:val="26"/>
                <w:lang w:val="vi-VN"/>
              </w:rPr>
              <w:t>“Trẻ em chấp hành xong quyết định được áp dụng các biện pháp bảo vệ nhảm khắc phục cảc nguyên nhân và điều kiện vi phạm pháp luật, phục hồi, tránh tái phạm theo quy định của Luật Trẻ em”</w:t>
            </w:r>
          </w:p>
        </w:tc>
        <w:tc>
          <w:tcPr>
            <w:tcW w:w="4395" w:type="dxa"/>
            <w:vAlign w:val="center"/>
          </w:tcPr>
          <w:p w14:paraId="6F71F722" w14:textId="06B3CC8B" w:rsidR="008A5888" w:rsidRPr="000B65E0" w:rsidRDefault="008A5888" w:rsidP="00120C5C">
            <w:pPr>
              <w:widowControl w:val="0"/>
              <w:jc w:val="both"/>
              <w:rPr>
                <w:bCs/>
                <w:sz w:val="26"/>
                <w:szCs w:val="26"/>
                <w:lang w:val="vi-VN"/>
              </w:rPr>
            </w:pPr>
            <w:r w:rsidRPr="000B65E0">
              <w:rPr>
                <w:bCs/>
                <w:sz w:val="26"/>
                <w:szCs w:val="26"/>
                <w:lang w:val="vi-VN"/>
              </w:rPr>
              <w:t>Đơn vị chủ trì soạn thảo đã nghiên cứu, tiếp thu ý kiến và chỉnh lý</w:t>
            </w:r>
          </w:p>
        </w:tc>
      </w:tr>
      <w:tr w:rsidR="00120C5C" w:rsidRPr="00A403AF" w14:paraId="45DABFCF" w14:textId="77777777" w:rsidTr="000B65E0">
        <w:trPr>
          <w:trHeight w:val="20"/>
        </w:trPr>
        <w:tc>
          <w:tcPr>
            <w:tcW w:w="567" w:type="dxa"/>
            <w:vAlign w:val="center"/>
          </w:tcPr>
          <w:p w14:paraId="514758A5" w14:textId="77777777" w:rsidR="00120C5C" w:rsidRPr="000B65E0" w:rsidRDefault="00120C5C" w:rsidP="00120C5C">
            <w:pPr>
              <w:widowControl w:val="0"/>
              <w:jc w:val="center"/>
              <w:rPr>
                <w:b/>
                <w:sz w:val="26"/>
                <w:szCs w:val="26"/>
                <w:lang w:val="vi-VN"/>
              </w:rPr>
            </w:pPr>
          </w:p>
        </w:tc>
        <w:tc>
          <w:tcPr>
            <w:tcW w:w="1984" w:type="dxa"/>
            <w:vAlign w:val="center"/>
          </w:tcPr>
          <w:p w14:paraId="721AD221" w14:textId="77777777" w:rsidR="00120C5C" w:rsidRPr="000B65E0" w:rsidRDefault="00120C5C" w:rsidP="00120C5C">
            <w:pPr>
              <w:widowControl w:val="0"/>
              <w:jc w:val="center"/>
              <w:rPr>
                <w:b/>
                <w:sz w:val="26"/>
                <w:szCs w:val="26"/>
                <w:lang w:val="vi-VN"/>
              </w:rPr>
            </w:pPr>
            <w:r w:rsidRPr="000B65E0">
              <w:rPr>
                <w:b/>
                <w:sz w:val="26"/>
                <w:szCs w:val="26"/>
                <w:lang w:val="vi-VN"/>
              </w:rPr>
              <w:t>Điều 46.</w:t>
            </w:r>
          </w:p>
          <w:p w14:paraId="39208E2E" w14:textId="2D250F8C" w:rsidR="00120C5C" w:rsidRPr="000B65E0" w:rsidRDefault="00120C5C" w:rsidP="00120C5C">
            <w:pPr>
              <w:widowControl w:val="0"/>
              <w:jc w:val="center"/>
              <w:rPr>
                <w:sz w:val="26"/>
                <w:szCs w:val="26"/>
                <w:lang w:val="vi-VN"/>
              </w:rPr>
            </w:pPr>
            <w:r w:rsidRPr="000B65E0">
              <w:rPr>
                <w:sz w:val="26"/>
                <w:szCs w:val="26"/>
                <w:lang w:val="vi-VN"/>
              </w:rPr>
              <w:lastRenderedPageBreak/>
              <w:t>Trách nhiệm của Bộ Công an</w:t>
            </w:r>
          </w:p>
        </w:tc>
        <w:tc>
          <w:tcPr>
            <w:tcW w:w="2978" w:type="dxa"/>
            <w:vAlign w:val="center"/>
          </w:tcPr>
          <w:p w14:paraId="30FB50A8" w14:textId="77777777" w:rsidR="00120C5C" w:rsidRPr="000B65E0" w:rsidRDefault="00120C5C" w:rsidP="00120C5C">
            <w:pPr>
              <w:widowControl w:val="0"/>
              <w:jc w:val="both"/>
              <w:rPr>
                <w:sz w:val="26"/>
                <w:szCs w:val="26"/>
                <w:lang w:val="vi-VN"/>
              </w:rPr>
            </w:pPr>
          </w:p>
        </w:tc>
        <w:tc>
          <w:tcPr>
            <w:tcW w:w="5528" w:type="dxa"/>
            <w:vAlign w:val="center"/>
          </w:tcPr>
          <w:p w14:paraId="73FD519F" w14:textId="3482E849" w:rsidR="00120C5C" w:rsidRPr="000B65E0" w:rsidRDefault="00120C5C" w:rsidP="00120C5C">
            <w:pPr>
              <w:widowControl w:val="0"/>
              <w:jc w:val="both"/>
              <w:rPr>
                <w:rFonts w:eastAsia="Times New Roman"/>
                <w:sz w:val="26"/>
                <w:szCs w:val="26"/>
                <w:lang w:val="vi-VN"/>
              </w:rPr>
            </w:pPr>
            <w:r w:rsidRPr="000B65E0">
              <w:rPr>
                <w:rFonts w:eastAsia="Times New Roman"/>
                <w:sz w:val="26"/>
                <w:szCs w:val="26"/>
                <w:lang w:val="vi-VN"/>
              </w:rPr>
              <w:t xml:space="preserve">Đề nghị không quy định: Bộ Công an có trách </w:t>
            </w:r>
            <w:r w:rsidRPr="000B65E0">
              <w:rPr>
                <w:rFonts w:eastAsia="Times New Roman"/>
                <w:sz w:val="26"/>
                <w:szCs w:val="26"/>
                <w:lang w:val="vi-VN"/>
              </w:rPr>
              <w:lastRenderedPageBreak/>
              <w:t xml:space="preserve">nhiệm ban hành các biểu mẫu cần thiết để tổ chức thực hiện. </w:t>
            </w:r>
          </w:p>
          <w:p w14:paraId="3451FD9F" w14:textId="38395474" w:rsidR="00120C5C" w:rsidRPr="000B65E0" w:rsidRDefault="00120C5C" w:rsidP="00120C5C">
            <w:pPr>
              <w:widowControl w:val="0"/>
              <w:jc w:val="both"/>
              <w:rPr>
                <w:rFonts w:eastAsia="Times New Roman"/>
                <w:bCs/>
                <w:sz w:val="26"/>
                <w:szCs w:val="26"/>
                <w:lang w:val="vi-VN"/>
              </w:rPr>
            </w:pPr>
            <w:r w:rsidRPr="000B65E0">
              <w:rPr>
                <w:rFonts w:eastAsia="Times New Roman"/>
                <w:sz w:val="26"/>
                <w:szCs w:val="26"/>
                <w:lang w:val="vi-VN"/>
              </w:rPr>
              <w:t>Bộ Tư pháp đề nghị cơ quan chủ trì soạn thảo nghiên cứu, bổ sung, ban hành kèm theo Nghị định này hệ thống biểu mẫu được sử dụng trong việc lập hồ sơ đề nghị, thi hành BPXLHC đưa vào TGD, CSGDBB.</w:t>
            </w:r>
          </w:p>
        </w:tc>
        <w:tc>
          <w:tcPr>
            <w:tcW w:w="4395" w:type="dxa"/>
            <w:vAlign w:val="center"/>
          </w:tcPr>
          <w:p w14:paraId="487B8644" w14:textId="6E9255B8" w:rsidR="00120C5C" w:rsidRPr="000B65E0" w:rsidRDefault="00120C5C" w:rsidP="00120C5C">
            <w:pPr>
              <w:widowControl w:val="0"/>
              <w:jc w:val="both"/>
              <w:rPr>
                <w:bCs/>
                <w:sz w:val="26"/>
                <w:szCs w:val="26"/>
                <w:lang w:val="vi-VN"/>
              </w:rPr>
            </w:pPr>
            <w:r w:rsidRPr="000B65E0">
              <w:rPr>
                <w:bCs/>
                <w:sz w:val="26"/>
                <w:szCs w:val="26"/>
                <w:lang w:val="vi-VN"/>
              </w:rPr>
              <w:lastRenderedPageBreak/>
              <w:t xml:space="preserve">Đơn vị chủ trì soạn thảo đã nghiên cứu, </w:t>
            </w:r>
            <w:r w:rsidRPr="000B65E0">
              <w:rPr>
                <w:bCs/>
                <w:sz w:val="26"/>
                <w:szCs w:val="26"/>
                <w:lang w:val="vi-VN"/>
              </w:rPr>
              <w:lastRenderedPageBreak/>
              <w:t>tiếp thu ý kiến và chỉnh lý</w:t>
            </w:r>
          </w:p>
        </w:tc>
      </w:tr>
      <w:tr w:rsidR="00120C5C" w:rsidRPr="00A403AF" w14:paraId="24F84C8F" w14:textId="77777777" w:rsidTr="000B65E0">
        <w:trPr>
          <w:trHeight w:val="20"/>
        </w:trPr>
        <w:tc>
          <w:tcPr>
            <w:tcW w:w="567" w:type="dxa"/>
            <w:vMerge w:val="restart"/>
            <w:vAlign w:val="center"/>
          </w:tcPr>
          <w:p w14:paraId="2599482D" w14:textId="09FC3FB7" w:rsidR="00120C5C" w:rsidRPr="000B65E0" w:rsidRDefault="00120C5C" w:rsidP="00120C5C">
            <w:pPr>
              <w:widowControl w:val="0"/>
              <w:jc w:val="center"/>
              <w:rPr>
                <w:b/>
                <w:sz w:val="26"/>
                <w:szCs w:val="26"/>
                <w:lang w:val="vi-VN"/>
              </w:rPr>
            </w:pPr>
          </w:p>
        </w:tc>
        <w:tc>
          <w:tcPr>
            <w:tcW w:w="1984" w:type="dxa"/>
            <w:vMerge w:val="restart"/>
            <w:vAlign w:val="center"/>
          </w:tcPr>
          <w:p w14:paraId="527E9FEA" w14:textId="77777777" w:rsidR="00120C5C" w:rsidRPr="000B65E0" w:rsidRDefault="00120C5C" w:rsidP="00120C5C">
            <w:pPr>
              <w:widowControl w:val="0"/>
              <w:jc w:val="center"/>
              <w:rPr>
                <w:sz w:val="26"/>
                <w:szCs w:val="26"/>
                <w:lang w:val="vi-VN"/>
              </w:rPr>
            </w:pPr>
            <w:r w:rsidRPr="000B65E0">
              <w:rPr>
                <w:b/>
                <w:sz w:val="26"/>
                <w:szCs w:val="26"/>
                <w:lang w:val="vi-VN"/>
              </w:rPr>
              <w:t>Điều 47</w:t>
            </w:r>
            <w:r w:rsidRPr="000B65E0">
              <w:rPr>
                <w:sz w:val="26"/>
                <w:szCs w:val="26"/>
                <w:lang w:val="vi-VN"/>
              </w:rPr>
              <w:t xml:space="preserve">. </w:t>
            </w:r>
          </w:p>
          <w:p w14:paraId="0472B7CC" w14:textId="73991319" w:rsidR="00120C5C" w:rsidRPr="000B65E0" w:rsidRDefault="00120C5C" w:rsidP="00120C5C">
            <w:pPr>
              <w:widowControl w:val="0"/>
              <w:jc w:val="center"/>
              <w:rPr>
                <w:sz w:val="26"/>
                <w:szCs w:val="26"/>
                <w:lang w:val="vi-VN"/>
              </w:rPr>
            </w:pPr>
            <w:r w:rsidRPr="000B65E0">
              <w:rPr>
                <w:sz w:val="26"/>
                <w:szCs w:val="26"/>
                <w:lang w:val="vi-VN"/>
              </w:rPr>
              <w:t>Trách nhiệm của Bộ Y tế</w:t>
            </w:r>
          </w:p>
        </w:tc>
        <w:tc>
          <w:tcPr>
            <w:tcW w:w="2978" w:type="dxa"/>
            <w:vAlign w:val="center"/>
          </w:tcPr>
          <w:p w14:paraId="4001D198" w14:textId="77777777" w:rsidR="00120C5C" w:rsidRPr="000B65E0" w:rsidRDefault="00120C5C" w:rsidP="00120C5C">
            <w:pPr>
              <w:widowControl w:val="0"/>
              <w:jc w:val="both"/>
              <w:rPr>
                <w:sz w:val="26"/>
                <w:szCs w:val="26"/>
                <w:lang w:val="vi-VN"/>
              </w:rPr>
            </w:pPr>
            <w:r w:rsidRPr="000B65E0">
              <w:rPr>
                <w:sz w:val="26"/>
                <w:szCs w:val="26"/>
                <w:lang w:val="vi-VN"/>
              </w:rPr>
              <w:t>1. Đ/c Nguyễn Mạnh Cường, Chánh Thanh tra Bộ Y tế, thành viên BST</w:t>
            </w:r>
          </w:p>
        </w:tc>
        <w:tc>
          <w:tcPr>
            <w:tcW w:w="5528" w:type="dxa"/>
            <w:vAlign w:val="center"/>
          </w:tcPr>
          <w:p w14:paraId="20D28ECF" w14:textId="540EF3EC" w:rsidR="00120C5C" w:rsidRPr="000B65E0" w:rsidRDefault="00120C5C" w:rsidP="00120C5C">
            <w:pPr>
              <w:widowControl w:val="0"/>
              <w:pBdr>
                <w:top w:val="nil"/>
                <w:left w:val="nil"/>
                <w:bottom w:val="nil"/>
                <w:right w:val="nil"/>
                <w:between w:val="nil"/>
              </w:pBdr>
              <w:jc w:val="both"/>
              <w:rPr>
                <w:sz w:val="26"/>
                <w:szCs w:val="26"/>
                <w:lang w:val="vi-VN"/>
              </w:rPr>
            </w:pPr>
            <w:r w:rsidRPr="000B65E0">
              <w:rPr>
                <w:rFonts w:eastAsia="Arial"/>
                <w:sz w:val="26"/>
                <w:szCs w:val="26"/>
                <w:lang w:val="vi-VN"/>
              </w:rPr>
              <w:t>Điều 47. Trách nhiệm của Bộ Y tế, đề nghị thay cụm từ “khám, chữa bệnh” thành cụm từ “khám bệnh, chữa bệnh”</w:t>
            </w:r>
          </w:p>
        </w:tc>
        <w:tc>
          <w:tcPr>
            <w:tcW w:w="4395" w:type="dxa"/>
            <w:vAlign w:val="center"/>
          </w:tcPr>
          <w:p w14:paraId="48BD65D4" w14:textId="783CAC9A" w:rsidR="00120C5C" w:rsidRPr="000B65E0" w:rsidRDefault="00120C5C" w:rsidP="00120C5C">
            <w:pPr>
              <w:widowControl w:val="0"/>
              <w:jc w:val="both"/>
              <w:rPr>
                <w:bCs/>
                <w:sz w:val="26"/>
                <w:szCs w:val="26"/>
                <w:lang w:val="vi-VN"/>
              </w:rPr>
            </w:pPr>
            <w:r w:rsidRPr="000B65E0">
              <w:rPr>
                <w:bCs/>
                <w:sz w:val="26"/>
                <w:szCs w:val="26"/>
                <w:lang w:val="vi-VN"/>
              </w:rPr>
              <w:t>Đơn vị chủ trì soạn thảo đã nghiên cứu, tiếp thu ý kiến và chỉnh lý</w:t>
            </w:r>
          </w:p>
        </w:tc>
      </w:tr>
      <w:tr w:rsidR="00120C5C" w:rsidRPr="000B65E0" w14:paraId="249F9A3A" w14:textId="77777777" w:rsidTr="000B65E0">
        <w:trPr>
          <w:trHeight w:val="20"/>
        </w:trPr>
        <w:tc>
          <w:tcPr>
            <w:tcW w:w="567" w:type="dxa"/>
            <w:vMerge/>
            <w:vAlign w:val="center"/>
          </w:tcPr>
          <w:p w14:paraId="03BD7320" w14:textId="77777777" w:rsidR="00120C5C" w:rsidRPr="000B65E0" w:rsidRDefault="00120C5C" w:rsidP="00120C5C">
            <w:pPr>
              <w:widowControl w:val="0"/>
              <w:jc w:val="center"/>
              <w:rPr>
                <w:b/>
                <w:sz w:val="26"/>
                <w:szCs w:val="26"/>
                <w:lang w:val="vi-VN"/>
              </w:rPr>
            </w:pPr>
          </w:p>
        </w:tc>
        <w:tc>
          <w:tcPr>
            <w:tcW w:w="1984" w:type="dxa"/>
            <w:vMerge/>
            <w:vAlign w:val="center"/>
          </w:tcPr>
          <w:p w14:paraId="15F643EE" w14:textId="77777777" w:rsidR="00120C5C" w:rsidRPr="000B65E0" w:rsidRDefault="00120C5C" w:rsidP="00120C5C">
            <w:pPr>
              <w:widowControl w:val="0"/>
              <w:jc w:val="center"/>
              <w:rPr>
                <w:b/>
                <w:sz w:val="26"/>
                <w:szCs w:val="26"/>
                <w:lang w:val="vi-VN"/>
              </w:rPr>
            </w:pPr>
          </w:p>
        </w:tc>
        <w:tc>
          <w:tcPr>
            <w:tcW w:w="2978" w:type="dxa"/>
            <w:vAlign w:val="center"/>
          </w:tcPr>
          <w:p w14:paraId="2398C8DF" w14:textId="183C1D47" w:rsidR="00120C5C" w:rsidRPr="000B65E0" w:rsidRDefault="00120C5C" w:rsidP="00120C5C">
            <w:pPr>
              <w:widowControl w:val="0"/>
              <w:jc w:val="both"/>
              <w:rPr>
                <w:sz w:val="26"/>
                <w:szCs w:val="26"/>
              </w:rPr>
            </w:pPr>
            <w:r w:rsidRPr="000B65E0">
              <w:rPr>
                <w:sz w:val="26"/>
                <w:szCs w:val="26"/>
              </w:rPr>
              <w:t>1. Bộ Y tế</w:t>
            </w:r>
          </w:p>
        </w:tc>
        <w:tc>
          <w:tcPr>
            <w:tcW w:w="5528" w:type="dxa"/>
            <w:vAlign w:val="center"/>
          </w:tcPr>
          <w:p w14:paraId="375ECA76" w14:textId="28AC0BDE" w:rsidR="00120C5C" w:rsidRPr="000B65E0" w:rsidRDefault="00120C5C" w:rsidP="00120C5C">
            <w:pPr>
              <w:widowControl w:val="0"/>
              <w:pBdr>
                <w:top w:val="nil"/>
                <w:left w:val="nil"/>
                <w:bottom w:val="nil"/>
                <w:right w:val="nil"/>
                <w:between w:val="nil"/>
              </w:pBdr>
              <w:jc w:val="both"/>
              <w:rPr>
                <w:rFonts w:eastAsia="Arial"/>
                <w:sz w:val="26"/>
                <w:szCs w:val="26"/>
                <w:lang w:val="vi-VN"/>
              </w:rPr>
            </w:pPr>
            <w:r w:rsidRPr="000B65E0">
              <w:rPr>
                <w:rFonts w:eastAsia="Arial"/>
                <w:sz w:val="26"/>
                <w:szCs w:val="26"/>
                <w:lang w:val="vi-VN"/>
              </w:rPr>
              <w:t>Điều 47: Đề nghị cân nhắc bỏ nội dung này, vì những nội dung này Bộ Y tế đã có hướng dẫn chung để thực hiện, căn cứ trên các hướng dẫn của B</w:t>
            </w:r>
            <w:r w:rsidRPr="000B65E0">
              <w:rPr>
                <w:rFonts w:eastAsia="Times New Roman"/>
                <w:sz w:val="26"/>
                <w:szCs w:val="26"/>
                <w:lang w:val="vi-VN"/>
              </w:rPr>
              <w:t xml:space="preserve">ộ </w:t>
            </w:r>
            <w:r w:rsidRPr="000B65E0">
              <w:rPr>
                <w:rFonts w:eastAsia="Arial"/>
                <w:sz w:val="26"/>
                <w:szCs w:val="26"/>
                <w:lang w:val="vi-VN"/>
              </w:rPr>
              <w:t>Y tế thì các trường giáo dưỡng, cơ sở giá</w:t>
            </w:r>
            <w:r w:rsidRPr="000B65E0">
              <w:rPr>
                <w:rFonts w:eastAsia="Times New Roman"/>
                <w:sz w:val="26"/>
                <w:szCs w:val="26"/>
                <w:lang w:val="vi-VN"/>
              </w:rPr>
              <w:t xml:space="preserve">o dục </w:t>
            </w:r>
            <w:r w:rsidRPr="000B65E0">
              <w:rPr>
                <w:rFonts w:eastAsia="Arial"/>
                <w:sz w:val="26"/>
                <w:szCs w:val="26"/>
                <w:lang w:val="vi-VN"/>
              </w:rPr>
              <w:t>bắt b</w:t>
            </w:r>
            <w:r w:rsidRPr="000B65E0">
              <w:rPr>
                <w:rFonts w:eastAsia="Times New Roman"/>
                <w:sz w:val="26"/>
                <w:szCs w:val="26"/>
                <w:lang w:val="vi-VN"/>
              </w:rPr>
              <w:t>uộ</w:t>
            </w:r>
            <w:r w:rsidRPr="000B65E0">
              <w:rPr>
                <w:rFonts w:eastAsia="Arial"/>
                <w:sz w:val="26"/>
                <w:szCs w:val="26"/>
                <w:lang w:val="vi-VN"/>
              </w:rPr>
              <w:t>c sẽ tổ chức triển khai thực hiện tại cơ sở.</w:t>
            </w:r>
          </w:p>
        </w:tc>
        <w:tc>
          <w:tcPr>
            <w:tcW w:w="4395" w:type="dxa"/>
            <w:vAlign w:val="center"/>
          </w:tcPr>
          <w:p w14:paraId="4A89D43A" w14:textId="0F8D3EE3" w:rsidR="00120C5C" w:rsidRPr="000B65E0" w:rsidRDefault="00120C5C" w:rsidP="00120C5C">
            <w:pPr>
              <w:widowControl w:val="0"/>
              <w:jc w:val="both"/>
              <w:rPr>
                <w:bCs/>
                <w:sz w:val="26"/>
                <w:szCs w:val="26"/>
              </w:rPr>
            </w:pPr>
            <w:r w:rsidRPr="000B65E0">
              <w:rPr>
                <w:bCs/>
                <w:sz w:val="26"/>
                <w:szCs w:val="26"/>
                <w:lang w:val="vi-VN"/>
              </w:rPr>
              <w:t>Đơn vị chủ trì soạn thảo xét thấy cần có quy định cụ thể trách nhiệm trong Nghị định này để tổ chức thực hiện. Đ</w:t>
            </w:r>
            <w:r w:rsidRPr="000B65E0">
              <w:rPr>
                <w:bCs/>
                <w:sz w:val="26"/>
                <w:szCs w:val="26"/>
              </w:rPr>
              <w:t>ề nghị giữ nguyên theo dự thảo</w:t>
            </w:r>
          </w:p>
        </w:tc>
      </w:tr>
      <w:tr w:rsidR="00120C5C" w:rsidRPr="00A403AF" w14:paraId="1EE68217" w14:textId="77777777" w:rsidTr="000B65E0">
        <w:trPr>
          <w:trHeight w:val="20"/>
        </w:trPr>
        <w:tc>
          <w:tcPr>
            <w:tcW w:w="567" w:type="dxa"/>
            <w:vMerge w:val="restart"/>
            <w:vAlign w:val="center"/>
          </w:tcPr>
          <w:p w14:paraId="22365F47" w14:textId="77777777" w:rsidR="00120C5C" w:rsidRPr="000B65E0" w:rsidRDefault="00120C5C" w:rsidP="00120C5C">
            <w:pPr>
              <w:widowControl w:val="0"/>
              <w:jc w:val="center"/>
              <w:rPr>
                <w:b/>
                <w:sz w:val="26"/>
                <w:szCs w:val="26"/>
                <w:lang w:val="vi-VN"/>
              </w:rPr>
            </w:pPr>
          </w:p>
        </w:tc>
        <w:tc>
          <w:tcPr>
            <w:tcW w:w="1984" w:type="dxa"/>
            <w:vMerge w:val="restart"/>
            <w:vAlign w:val="center"/>
          </w:tcPr>
          <w:p w14:paraId="534C4C75" w14:textId="77777777" w:rsidR="00120C5C" w:rsidRPr="000B65E0" w:rsidRDefault="00120C5C" w:rsidP="00120C5C">
            <w:pPr>
              <w:widowControl w:val="0"/>
              <w:jc w:val="center"/>
              <w:rPr>
                <w:sz w:val="26"/>
                <w:szCs w:val="26"/>
                <w:lang w:val="vi-VN"/>
              </w:rPr>
            </w:pPr>
            <w:r w:rsidRPr="000B65E0">
              <w:rPr>
                <w:b/>
                <w:sz w:val="26"/>
                <w:szCs w:val="26"/>
                <w:lang w:val="vi-VN"/>
              </w:rPr>
              <w:t>Điều 50.</w:t>
            </w:r>
            <w:r w:rsidRPr="000B65E0">
              <w:rPr>
                <w:sz w:val="26"/>
                <w:szCs w:val="26"/>
                <w:lang w:val="vi-VN"/>
              </w:rPr>
              <w:t xml:space="preserve"> </w:t>
            </w:r>
          </w:p>
          <w:p w14:paraId="1AF1EF67" w14:textId="4B4C9065" w:rsidR="00120C5C" w:rsidRPr="000B65E0" w:rsidRDefault="00120C5C" w:rsidP="00120C5C">
            <w:pPr>
              <w:widowControl w:val="0"/>
              <w:jc w:val="center"/>
              <w:rPr>
                <w:sz w:val="26"/>
                <w:szCs w:val="26"/>
                <w:lang w:val="vi-VN"/>
              </w:rPr>
            </w:pPr>
            <w:r w:rsidRPr="000B65E0">
              <w:rPr>
                <w:sz w:val="26"/>
                <w:szCs w:val="26"/>
                <w:lang w:val="vi-VN"/>
              </w:rPr>
              <w:t>Trách nhiệm của Bộ Tài chính</w:t>
            </w:r>
          </w:p>
        </w:tc>
        <w:tc>
          <w:tcPr>
            <w:tcW w:w="2978" w:type="dxa"/>
            <w:vAlign w:val="center"/>
          </w:tcPr>
          <w:p w14:paraId="4E79F645" w14:textId="25158B29" w:rsidR="00120C5C" w:rsidRPr="000B65E0" w:rsidRDefault="00120C5C" w:rsidP="00120C5C">
            <w:pPr>
              <w:widowControl w:val="0"/>
              <w:jc w:val="both"/>
              <w:rPr>
                <w:sz w:val="26"/>
                <w:szCs w:val="26"/>
              </w:rPr>
            </w:pPr>
            <w:r w:rsidRPr="000B65E0">
              <w:rPr>
                <w:sz w:val="26"/>
                <w:szCs w:val="26"/>
              </w:rPr>
              <w:t>Bộ Tài chính</w:t>
            </w:r>
          </w:p>
        </w:tc>
        <w:tc>
          <w:tcPr>
            <w:tcW w:w="5528" w:type="dxa"/>
            <w:vAlign w:val="center"/>
          </w:tcPr>
          <w:p w14:paraId="37E98338" w14:textId="6447146E" w:rsidR="00120C5C" w:rsidRPr="000B65E0" w:rsidRDefault="00120C5C" w:rsidP="00120C5C">
            <w:pPr>
              <w:widowControl w:val="0"/>
              <w:pBdr>
                <w:top w:val="nil"/>
                <w:left w:val="nil"/>
                <w:bottom w:val="nil"/>
                <w:right w:val="nil"/>
                <w:between w:val="nil"/>
              </w:pBdr>
              <w:jc w:val="both"/>
              <w:rPr>
                <w:b/>
                <w:sz w:val="26"/>
                <w:szCs w:val="26"/>
                <w:lang w:val="vi-VN"/>
              </w:rPr>
            </w:pPr>
            <w:r w:rsidRPr="000B65E0">
              <w:rPr>
                <w:rFonts w:eastAsia="Arial"/>
                <w:sz w:val="26"/>
                <w:szCs w:val="26"/>
                <w:lang w:val="vi-VN"/>
              </w:rPr>
              <w:t xml:space="preserve">Đề nghị Bộ Công an sửa lại như sau: </w:t>
            </w:r>
            <w:r w:rsidRPr="000B65E0">
              <w:rPr>
                <w:rFonts w:eastAsia="Arial"/>
                <w:i/>
                <w:sz w:val="26"/>
                <w:szCs w:val="26"/>
                <w:lang w:val="vi-VN"/>
              </w:rPr>
              <w:t>“B</w:t>
            </w:r>
            <w:r w:rsidRPr="000B65E0">
              <w:rPr>
                <w:rFonts w:eastAsia="Cousine"/>
                <w:i/>
                <w:sz w:val="26"/>
                <w:szCs w:val="26"/>
                <w:lang w:val="vi-VN"/>
              </w:rPr>
              <w:t xml:space="preserve">ộ </w:t>
            </w:r>
            <w:r w:rsidRPr="000B65E0">
              <w:rPr>
                <w:rFonts w:eastAsia="Times New Roman"/>
                <w:i/>
                <w:sz w:val="26"/>
                <w:szCs w:val="26"/>
                <w:lang w:val="vi-VN"/>
              </w:rPr>
              <w:t>Tài chính trì</w:t>
            </w:r>
            <w:r w:rsidRPr="000B65E0">
              <w:rPr>
                <w:rFonts w:eastAsia="Arial"/>
                <w:i/>
                <w:sz w:val="26"/>
                <w:szCs w:val="26"/>
                <w:lang w:val="vi-VN"/>
              </w:rPr>
              <w:t>nh c</w:t>
            </w:r>
            <w:r w:rsidRPr="000B65E0">
              <w:rPr>
                <w:rFonts w:eastAsia="Cousine"/>
                <w:i/>
                <w:sz w:val="26"/>
                <w:szCs w:val="26"/>
                <w:lang w:val="vi-VN"/>
              </w:rPr>
              <w:t>ấ</w:t>
            </w:r>
            <w:r w:rsidRPr="000B65E0">
              <w:rPr>
                <w:rFonts w:eastAsia="Arial"/>
                <w:i/>
                <w:sz w:val="26"/>
                <w:szCs w:val="26"/>
                <w:lang w:val="vi-VN"/>
              </w:rPr>
              <w:t xml:space="preserve">p </w:t>
            </w:r>
            <w:r w:rsidRPr="000B65E0">
              <w:rPr>
                <w:rFonts w:eastAsia="Courier New"/>
                <w:i/>
                <w:sz w:val="26"/>
                <w:szCs w:val="26"/>
                <w:lang w:val="vi-VN"/>
              </w:rPr>
              <w:t>c</w:t>
            </w:r>
            <w:r w:rsidRPr="000B65E0">
              <w:rPr>
                <w:rFonts w:eastAsia="Arial"/>
                <w:i/>
                <w:sz w:val="26"/>
                <w:szCs w:val="26"/>
                <w:lang w:val="vi-VN"/>
              </w:rPr>
              <w:t xml:space="preserve">ó </w:t>
            </w:r>
            <w:r w:rsidRPr="000B65E0">
              <w:rPr>
                <w:rFonts w:eastAsia="Times New Roman"/>
                <w:i/>
                <w:sz w:val="26"/>
                <w:szCs w:val="26"/>
                <w:lang w:val="vi-VN"/>
              </w:rPr>
              <w:t>t</w:t>
            </w:r>
            <w:r w:rsidRPr="000B65E0">
              <w:rPr>
                <w:rFonts w:eastAsia="Arial"/>
                <w:i/>
                <w:sz w:val="26"/>
                <w:szCs w:val="26"/>
                <w:lang w:val="vi-VN"/>
              </w:rPr>
              <w:t>hẩ</w:t>
            </w:r>
            <w:r w:rsidRPr="000B65E0">
              <w:rPr>
                <w:rFonts w:eastAsia="Times New Roman"/>
                <w:i/>
                <w:sz w:val="26"/>
                <w:szCs w:val="26"/>
                <w:lang w:val="vi-VN"/>
              </w:rPr>
              <w:t xml:space="preserve">m </w:t>
            </w:r>
            <w:r w:rsidRPr="000B65E0">
              <w:rPr>
                <w:rFonts w:eastAsia="Arial"/>
                <w:i/>
                <w:sz w:val="26"/>
                <w:szCs w:val="26"/>
                <w:lang w:val="vi-VN"/>
              </w:rPr>
              <w:t xml:space="preserve">quyên </w:t>
            </w:r>
            <w:r w:rsidRPr="000B65E0">
              <w:rPr>
                <w:rFonts w:eastAsia="Times New Roman"/>
                <w:i/>
                <w:sz w:val="26"/>
                <w:szCs w:val="26"/>
                <w:lang w:val="vi-VN"/>
              </w:rPr>
              <w:t>bố t</w:t>
            </w:r>
            <w:r w:rsidRPr="000B65E0">
              <w:rPr>
                <w:rFonts w:eastAsia="Arial"/>
                <w:i/>
                <w:sz w:val="26"/>
                <w:szCs w:val="26"/>
                <w:lang w:val="vi-VN"/>
              </w:rPr>
              <w:t>r</w:t>
            </w:r>
            <w:r w:rsidRPr="000B65E0">
              <w:rPr>
                <w:rFonts w:eastAsia="Times New Roman"/>
                <w:i/>
                <w:sz w:val="26"/>
                <w:szCs w:val="26"/>
                <w:lang w:val="vi-VN"/>
              </w:rPr>
              <w:t>í ki</w:t>
            </w:r>
            <w:r w:rsidRPr="000B65E0">
              <w:rPr>
                <w:rFonts w:eastAsia="Arial"/>
                <w:i/>
                <w:sz w:val="26"/>
                <w:szCs w:val="26"/>
                <w:lang w:val="vi-VN"/>
              </w:rPr>
              <w:t xml:space="preserve">nh </w:t>
            </w:r>
            <w:r w:rsidRPr="000B65E0">
              <w:rPr>
                <w:rFonts w:eastAsia="Times New Roman"/>
                <w:i/>
                <w:sz w:val="26"/>
                <w:szCs w:val="26"/>
                <w:lang w:val="vi-VN"/>
              </w:rPr>
              <w:t>phí chi t</w:t>
            </w:r>
            <w:r w:rsidRPr="000B65E0">
              <w:rPr>
                <w:rFonts w:eastAsia="Arial"/>
                <w:i/>
                <w:sz w:val="26"/>
                <w:szCs w:val="26"/>
                <w:lang w:val="vi-VN"/>
              </w:rPr>
              <w:t>hường xuyên từ ngân sách trung ương đảm bảo ch</w:t>
            </w:r>
            <w:r w:rsidRPr="000B65E0">
              <w:rPr>
                <w:rFonts w:eastAsia="Times New Roman"/>
                <w:i/>
                <w:sz w:val="26"/>
                <w:szCs w:val="26"/>
                <w:lang w:val="vi-VN"/>
              </w:rPr>
              <w:t xml:space="preserve">o </w:t>
            </w:r>
            <w:r w:rsidRPr="000B65E0">
              <w:rPr>
                <w:rFonts w:eastAsia="Arial"/>
                <w:i/>
                <w:sz w:val="26"/>
                <w:szCs w:val="26"/>
                <w:lang w:val="vi-VN"/>
              </w:rPr>
              <w:t xml:space="preserve">việc áp </w:t>
            </w:r>
            <w:r w:rsidRPr="000B65E0">
              <w:rPr>
                <w:rFonts w:eastAsia="Times New Roman"/>
                <w:i/>
                <w:sz w:val="26"/>
                <w:szCs w:val="26"/>
                <w:lang w:val="vi-VN"/>
              </w:rPr>
              <w:t>dụ</w:t>
            </w:r>
            <w:r w:rsidRPr="000B65E0">
              <w:rPr>
                <w:rFonts w:eastAsia="Arial"/>
                <w:i/>
                <w:sz w:val="26"/>
                <w:szCs w:val="26"/>
                <w:lang w:val="vi-VN"/>
              </w:rPr>
              <w:t>ng</w:t>
            </w:r>
            <w:r w:rsidRPr="000B65E0">
              <w:rPr>
                <w:rFonts w:eastAsia="Times New Roman"/>
                <w:i/>
                <w:sz w:val="26"/>
                <w:szCs w:val="26"/>
                <w:lang w:val="vi-VN"/>
              </w:rPr>
              <w:t>, thi hà</w:t>
            </w:r>
            <w:r w:rsidRPr="000B65E0">
              <w:rPr>
                <w:rFonts w:eastAsia="Arial"/>
                <w:i/>
                <w:sz w:val="26"/>
                <w:szCs w:val="26"/>
                <w:lang w:val="vi-VN"/>
              </w:rPr>
              <w:t>nh biện pháp xử lý hành chí</w:t>
            </w:r>
            <w:r w:rsidRPr="000B65E0">
              <w:rPr>
                <w:rFonts w:eastAsia="Times New Roman"/>
                <w:i/>
                <w:sz w:val="26"/>
                <w:szCs w:val="26"/>
                <w:lang w:val="vi-VN"/>
              </w:rPr>
              <w:t xml:space="preserve">nh </w:t>
            </w:r>
            <w:r w:rsidRPr="000B65E0">
              <w:rPr>
                <w:rFonts w:eastAsia="Arial"/>
                <w:i/>
                <w:sz w:val="26"/>
                <w:szCs w:val="26"/>
                <w:lang w:val="vi-VN"/>
              </w:rPr>
              <w:t>đưa vào trường giáo dưỡng, cơ sở giáo dục bắt buộc th</w:t>
            </w:r>
            <w:r w:rsidRPr="000B65E0">
              <w:rPr>
                <w:rFonts w:eastAsia="Times New Roman"/>
                <w:i/>
                <w:sz w:val="26"/>
                <w:szCs w:val="26"/>
                <w:lang w:val="vi-VN"/>
              </w:rPr>
              <w:t>eo quy đị</w:t>
            </w:r>
            <w:r w:rsidRPr="000B65E0">
              <w:rPr>
                <w:rFonts w:eastAsia="Arial"/>
                <w:i/>
                <w:sz w:val="26"/>
                <w:szCs w:val="26"/>
                <w:lang w:val="vi-VN"/>
              </w:rPr>
              <w:t>nh của L</w:t>
            </w:r>
            <w:r w:rsidRPr="000B65E0">
              <w:rPr>
                <w:rFonts w:eastAsia="Times New Roman"/>
                <w:i/>
                <w:sz w:val="26"/>
                <w:szCs w:val="26"/>
                <w:lang w:val="vi-VN"/>
              </w:rPr>
              <w:t>u</w:t>
            </w:r>
            <w:r w:rsidRPr="000B65E0">
              <w:rPr>
                <w:rFonts w:eastAsia="Arial"/>
                <w:i/>
                <w:sz w:val="26"/>
                <w:szCs w:val="26"/>
                <w:lang w:val="vi-VN"/>
              </w:rPr>
              <w:t>ật ngân sách nhà nước”</w:t>
            </w:r>
            <w:r w:rsidRPr="000B65E0">
              <w:rPr>
                <w:rFonts w:eastAsia="Courier New"/>
                <w:i/>
                <w:sz w:val="26"/>
                <w:szCs w:val="26"/>
                <w:lang w:val="vi-VN"/>
              </w:rPr>
              <w:t>.</w:t>
            </w:r>
          </w:p>
        </w:tc>
        <w:tc>
          <w:tcPr>
            <w:tcW w:w="4395" w:type="dxa"/>
            <w:vMerge w:val="restart"/>
            <w:vAlign w:val="center"/>
          </w:tcPr>
          <w:p w14:paraId="145BC022" w14:textId="6D086EB8" w:rsidR="00120C5C" w:rsidRPr="000B65E0" w:rsidRDefault="00120C5C" w:rsidP="00120C5C">
            <w:pPr>
              <w:widowControl w:val="0"/>
              <w:jc w:val="both"/>
              <w:rPr>
                <w:bCs/>
                <w:sz w:val="26"/>
                <w:szCs w:val="26"/>
                <w:lang w:val="vi-VN"/>
              </w:rPr>
            </w:pPr>
            <w:r w:rsidRPr="000B65E0">
              <w:rPr>
                <w:bCs/>
                <w:sz w:val="26"/>
                <w:szCs w:val="26"/>
                <w:lang w:val="vi-VN"/>
              </w:rPr>
              <w:t>Tiếp thu ý kiến của Bộ Tài chính và bổ sung cụm từ “</w:t>
            </w:r>
            <w:r w:rsidRPr="000B65E0">
              <w:rPr>
                <w:sz w:val="26"/>
                <w:szCs w:val="26"/>
                <w:lang w:val="vi-VN"/>
              </w:rPr>
              <w:t>công tác tái hòa nhập cộng đồng và biện pháp tái hòa nhập cộng đồng đối với trại viên, học viên chấp hành xong quyết định”</w:t>
            </w:r>
          </w:p>
        </w:tc>
      </w:tr>
      <w:tr w:rsidR="00120C5C" w:rsidRPr="00A403AF" w14:paraId="6196CFA0" w14:textId="77777777" w:rsidTr="000B65E0">
        <w:trPr>
          <w:trHeight w:val="20"/>
        </w:trPr>
        <w:tc>
          <w:tcPr>
            <w:tcW w:w="567" w:type="dxa"/>
            <w:vMerge/>
            <w:vAlign w:val="center"/>
          </w:tcPr>
          <w:p w14:paraId="5715F84E" w14:textId="77777777" w:rsidR="00120C5C" w:rsidRPr="000B65E0" w:rsidRDefault="00120C5C" w:rsidP="00120C5C">
            <w:pPr>
              <w:widowControl w:val="0"/>
              <w:jc w:val="center"/>
              <w:rPr>
                <w:b/>
                <w:sz w:val="26"/>
                <w:szCs w:val="26"/>
                <w:lang w:val="vi-VN"/>
              </w:rPr>
            </w:pPr>
          </w:p>
        </w:tc>
        <w:tc>
          <w:tcPr>
            <w:tcW w:w="1984" w:type="dxa"/>
            <w:vMerge/>
            <w:vAlign w:val="center"/>
          </w:tcPr>
          <w:p w14:paraId="00E3AEEB" w14:textId="77777777" w:rsidR="00120C5C" w:rsidRPr="000B65E0" w:rsidRDefault="00120C5C" w:rsidP="00120C5C">
            <w:pPr>
              <w:widowControl w:val="0"/>
              <w:jc w:val="center"/>
              <w:rPr>
                <w:b/>
                <w:sz w:val="26"/>
                <w:szCs w:val="26"/>
                <w:lang w:val="vi-VN"/>
              </w:rPr>
            </w:pPr>
          </w:p>
        </w:tc>
        <w:tc>
          <w:tcPr>
            <w:tcW w:w="2978" w:type="dxa"/>
            <w:vAlign w:val="center"/>
          </w:tcPr>
          <w:p w14:paraId="39BA2B0A" w14:textId="78A6D7C1" w:rsidR="00120C5C" w:rsidRPr="000B65E0" w:rsidRDefault="00120C5C" w:rsidP="00120C5C">
            <w:pPr>
              <w:widowControl w:val="0"/>
              <w:jc w:val="both"/>
              <w:rPr>
                <w:sz w:val="26"/>
                <w:szCs w:val="26"/>
                <w:lang w:val="vi-VN"/>
              </w:rPr>
            </w:pPr>
            <w:r w:rsidRPr="000B65E0">
              <w:rPr>
                <w:sz w:val="26"/>
                <w:szCs w:val="26"/>
                <w:lang w:val="vi-VN"/>
              </w:rPr>
              <w:t>1. Đ/c Đại tá Mai Hoàng, PCT C02, thành viên BST</w:t>
            </w:r>
          </w:p>
        </w:tc>
        <w:tc>
          <w:tcPr>
            <w:tcW w:w="5528" w:type="dxa"/>
            <w:vAlign w:val="center"/>
          </w:tcPr>
          <w:p w14:paraId="3611E4EB" w14:textId="1B92CE27" w:rsidR="00120C5C" w:rsidRPr="000B65E0" w:rsidRDefault="00120C5C" w:rsidP="00120C5C">
            <w:pPr>
              <w:widowControl w:val="0"/>
              <w:pBdr>
                <w:top w:val="nil"/>
                <w:left w:val="nil"/>
                <w:bottom w:val="nil"/>
                <w:right w:val="nil"/>
                <w:between w:val="nil"/>
              </w:pBdr>
              <w:jc w:val="both"/>
              <w:rPr>
                <w:rFonts w:eastAsia="Times New Roman"/>
                <w:sz w:val="26"/>
                <w:szCs w:val="26"/>
                <w:lang w:val="vi-VN"/>
              </w:rPr>
            </w:pPr>
            <w:r w:rsidRPr="000B65E0">
              <w:rPr>
                <w:rFonts w:eastAsia="Times New Roman"/>
                <w:sz w:val="26"/>
                <w:szCs w:val="26"/>
                <w:lang w:val="vi-VN"/>
              </w:rPr>
              <w:t>1. Tại Điều 50 của dự thảo Nghị Định quy định trách nhiệm của Bộ Tài Chính “</w:t>
            </w:r>
            <w:r w:rsidRPr="000B65E0">
              <w:rPr>
                <w:rFonts w:eastAsia="Times New Roman"/>
                <w:i/>
                <w:iCs/>
                <w:sz w:val="26"/>
                <w:szCs w:val="26"/>
                <w:lang w:val="vi-VN"/>
              </w:rPr>
              <w:t>bố trí nguồn kinh phí từ ngân sách nhà nước đảm bảo công tác tổ chức lao động, hướng nghiệp dạy nghề và chế độ chính sách cho trại viên, học sinh”</w:t>
            </w:r>
            <w:r w:rsidRPr="000B65E0">
              <w:rPr>
                <w:rFonts w:eastAsia="Times New Roman"/>
                <w:sz w:val="26"/>
                <w:szCs w:val="26"/>
                <w:lang w:val="vi-VN"/>
              </w:rPr>
              <w:t>, quy định như vậy chưa đảm bảo đầy đủ kinh phí cho việc áp dụng, thi hành biện pháp đưa vào trường giáo dưỡng, cơ sở giáo dục bắt buộc được nêu tại khoản 1 Điều 5 của dự thảo. Vì vậy cần quy định trách nhiệm của Bộ Tài Chính “</w:t>
            </w:r>
            <w:r w:rsidRPr="000B65E0">
              <w:rPr>
                <w:rFonts w:eastAsia="Times New Roman"/>
                <w:i/>
                <w:iCs/>
                <w:sz w:val="26"/>
                <w:szCs w:val="26"/>
                <w:lang w:val="vi-VN"/>
              </w:rPr>
              <w:t xml:space="preserve">bố trí nguồn kinh </w:t>
            </w:r>
            <w:r w:rsidRPr="000B65E0">
              <w:rPr>
                <w:rFonts w:eastAsia="Times New Roman"/>
                <w:i/>
                <w:iCs/>
                <w:sz w:val="26"/>
                <w:szCs w:val="26"/>
                <w:lang w:val="vi-VN"/>
              </w:rPr>
              <w:lastRenderedPageBreak/>
              <w:t>phí từ ngân sách nhà nước đảm bảo cho việc áp dụng, thi hành biện pháp đưa vào trường giáo dưỡng, cơ sở giáo dục bắt buộc”. </w:t>
            </w:r>
          </w:p>
        </w:tc>
        <w:tc>
          <w:tcPr>
            <w:tcW w:w="4395" w:type="dxa"/>
            <w:vMerge/>
            <w:vAlign w:val="center"/>
          </w:tcPr>
          <w:p w14:paraId="6787D8D8" w14:textId="37D0C8A8" w:rsidR="00120C5C" w:rsidRPr="000B65E0" w:rsidRDefault="00120C5C" w:rsidP="00120C5C">
            <w:pPr>
              <w:widowControl w:val="0"/>
              <w:jc w:val="center"/>
              <w:rPr>
                <w:bCs/>
                <w:sz w:val="26"/>
                <w:szCs w:val="26"/>
                <w:lang w:val="vi-VN"/>
              </w:rPr>
            </w:pPr>
          </w:p>
        </w:tc>
      </w:tr>
      <w:tr w:rsidR="00120C5C" w:rsidRPr="00A403AF" w14:paraId="168D5BDF" w14:textId="77777777" w:rsidTr="000B65E0">
        <w:trPr>
          <w:trHeight w:val="20"/>
        </w:trPr>
        <w:tc>
          <w:tcPr>
            <w:tcW w:w="567" w:type="dxa"/>
            <w:vMerge/>
            <w:vAlign w:val="center"/>
          </w:tcPr>
          <w:p w14:paraId="0C196681" w14:textId="77777777" w:rsidR="00120C5C" w:rsidRPr="000B65E0" w:rsidRDefault="00120C5C" w:rsidP="00120C5C">
            <w:pPr>
              <w:widowControl w:val="0"/>
              <w:jc w:val="center"/>
              <w:rPr>
                <w:b/>
                <w:sz w:val="26"/>
                <w:szCs w:val="26"/>
                <w:lang w:val="vi-VN"/>
              </w:rPr>
            </w:pPr>
          </w:p>
        </w:tc>
        <w:tc>
          <w:tcPr>
            <w:tcW w:w="1984" w:type="dxa"/>
            <w:vMerge/>
            <w:vAlign w:val="center"/>
          </w:tcPr>
          <w:p w14:paraId="457E148A" w14:textId="77777777" w:rsidR="00120C5C" w:rsidRPr="000B65E0" w:rsidRDefault="00120C5C" w:rsidP="00120C5C">
            <w:pPr>
              <w:widowControl w:val="0"/>
              <w:jc w:val="center"/>
              <w:rPr>
                <w:b/>
                <w:sz w:val="26"/>
                <w:szCs w:val="26"/>
                <w:lang w:val="vi-VN"/>
              </w:rPr>
            </w:pPr>
          </w:p>
        </w:tc>
        <w:tc>
          <w:tcPr>
            <w:tcW w:w="2978" w:type="dxa"/>
            <w:vAlign w:val="center"/>
          </w:tcPr>
          <w:p w14:paraId="10E6DC62" w14:textId="77777777" w:rsidR="00120C5C" w:rsidRPr="000B65E0" w:rsidRDefault="00120C5C" w:rsidP="00120C5C">
            <w:pPr>
              <w:widowControl w:val="0"/>
              <w:jc w:val="both"/>
              <w:rPr>
                <w:sz w:val="26"/>
                <w:szCs w:val="26"/>
              </w:rPr>
            </w:pPr>
            <w:r w:rsidRPr="000B65E0">
              <w:rPr>
                <w:sz w:val="26"/>
                <w:szCs w:val="26"/>
              </w:rPr>
              <w:t>1. UBND tỉnh Quảng Ngãi</w:t>
            </w:r>
          </w:p>
        </w:tc>
        <w:tc>
          <w:tcPr>
            <w:tcW w:w="5528" w:type="dxa"/>
            <w:vAlign w:val="center"/>
          </w:tcPr>
          <w:p w14:paraId="03A164CF" w14:textId="689644B9" w:rsidR="00120C5C" w:rsidRPr="000B65E0" w:rsidRDefault="00120C5C" w:rsidP="00120C5C">
            <w:pPr>
              <w:widowControl w:val="0"/>
              <w:pBdr>
                <w:top w:val="nil"/>
                <w:left w:val="nil"/>
                <w:bottom w:val="nil"/>
                <w:right w:val="nil"/>
                <w:between w:val="nil"/>
              </w:pBdr>
              <w:jc w:val="both"/>
              <w:rPr>
                <w:rFonts w:eastAsia="Times New Roman"/>
                <w:sz w:val="26"/>
                <w:szCs w:val="26"/>
                <w:lang w:val="vi-VN"/>
              </w:rPr>
            </w:pPr>
            <w:r w:rsidRPr="000B65E0">
              <w:rPr>
                <w:sz w:val="26"/>
                <w:szCs w:val="26"/>
              </w:rPr>
              <w:t>Q</w:t>
            </w:r>
            <w:r w:rsidRPr="000B65E0">
              <w:rPr>
                <w:sz w:val="26"/>
                <w:szCs w:val="26"/>
                <w:lang w:val="vi-VN"/>
              </w:rPr>
              <w:t>uy định trách nhiệm của một số Bộ, ngành cần rõ hơn như Bộ Tài chính cần bảo đảm nguồn kinh phí từ ngân sách nhà nước cho công tác tái hòa nhập cộng đồng cho trại viên, học viên sau khi chấp hành xong quyết định.</w:t>
            </w:r>
          </w:p>
        </w:tc>
        <w:tc>
          <w:tcPr>
            <w:tcW w:w="4395" w:type="dxa"/>
            <w:vAlign w:val="center"/>
          </w:tcPr>
          <w:p w14:paraId="61A51E6E" w14:textId="48066A5F" w:rsidR="00120C5C" w:rsidRPr="000B65E0" w:rsidRDefault="00120C5C" w:rsidP="00120C5C">
            <w:pPr>
              <w:widowControl w:val="0"/>
              <w:jc w:val="both"/>
              <w:rPr>
                <w:bCs/>
                <w:sz w:val="26"/>
                <w:szCs w:val="26"/>
                <w:lang w:val="vi-VN"/>
              </w:rPr>
            </w:pPr>
            <w:r w:rsidRPr="000B65E0">
              <w:rPr>
                <w:bCs/>
                <w:sz w:val="26"/>
                <w:szCs w:val="26"/>
                <w:lang w:val="vi-VN"/>
              </w:rPr>
              <w:t>Đơn vị chủ trì soạn thảo đã nghiên cứu, tiếp thu bổ sung và chỉnh lý trong dự thảo</w:t>
            </w:r>
          </w:p>
        </w:tc>
      </w:tr>
      <w:tr w:rsidR="00120C5C" w:rsidRPr="00A403AF" w14:paraId="5466B15F" w14:textId="77777777" w:rsidTr="000B65E0">
        <w:trPr>
          <w:trHeight w:val="20"/>
        </w:trPr>
        <w:tc>
          <w:tcPr>
            <w:tcW w:w="567" w:type="dxa"/>
            <w:vAlign w:val="center"/>
          </w:tcPr>
          <w:p w14:paraId="480A41CB" w14:textId="77777777" w:rsidR="00120C5C" w:rsidRPr="000B65E0" w:rsidRDefault="00120C5C" w:rsidP="00120C5C">
            <w:pPr>
              <w:widowControl w:val="0"/>
              <w:jc w:val="center"/>
              <w:rPr>
                <w:b/>
                <w:sz w:val="26"/>
                <w:szCs w:val="26"/>
                <w:lang w:val="vi-VN"/>
              </w:rPr>
            </w:pPr>
          </w:p>
        </w:tc>
        <w:tc>
          <w:tcPr>
            <w:tcW w:w="1984" w:type="dxa"/>
            <w:vAlign w:val="center"/>
          </w:tcPr>
          <w:p w14:paraId="3C81C89D" w14:textId="77777777" w:rsidR="00120C5C" w:rsidRPr="000B65E0" w:rsidRDefault="00120C5C" w:rsidP="00120C5C">
            <w:pPr>
              <w:widowControl w:val="0"/>
              <w:jc w:val="center"/>
              <w:rPr>
                <w:sz w:val="26"/>
                <w:szCs w:val="26"/>
                <w:lang w:val="vi-VN"/>
              </w:rPr>
            </w:pPr>
            <w:r w:rsidRPr="000B65E0">
              <w:rPr>
                <w:b/>
                <w:sz w:val="26"/>
                <w:szCs w:val="26"/>
                <w:lang w:val="vi-VN"/>
              </w:rPr>
              <w:t>Điều 51.</w:t>
            </w:r>
            <w:r w:rsidRPr="000B65E0">
              <w:rPr>
                <w:sz w:val="26"/>
                <w:szCs w:val="26"/>
                <w:lang w:val="vi-VN"/>
              </w:rPr>
              <w:t xml:space="preserve"> </w:t>
            </w:r>
          </w:p>
          <w:p w14:paraId="4C8AE309" w14:textId="5C1C15EB" w:rsidR="00120C5C" w:rsidRPr="000B65E0" w:rsidRDefault="00120C5C" w:rsidP="00120C5C">
            <w:pPr>
              <w:widowControl w:val="0"/>
              <w:jc w:val="center"/>
              <w:rPr>
                <w:sz w:val="26"/>
                <w:szCs w:val="26"/>
                <w:lang w:val="vi-VN"/>
              </w:rPr>
            </w:pPr>
            <w:r w:rsidRPr="000B65E0">
              <w:rPr>
                <w:sz w:val="26"/>
                <w:szCs w:val="26"/>
                <w:lang w:val="vi-VN"/>
              </w:rPr>
              <w:t>Trách nhiệm của Ủy ban nhân dân cấp tỉnh</w:t>
            </w:r>
          </w:p>
        </w:tc>
        <w:tc>
          <w:tcPr>
            <w:tcW w:w="2978" w:type="dxa"/>
            <w:vAlign w:val="center"/>
          </w:tcPr>
          <w:p w14:paraId="0734A564" w14:textId="1976136E" w:rsidR="00120C5C" w:rsidRPr="000B65E0" w:rsidRDefault="00120C5C" w:rsidP="00120C5C">
            <w:pPr>
              <w:widowControl w:val="0"/>
              <w:jc w:val="both"/>
              <w:rPr>
                <w:sz w:val="26"/>
                <w:szCs w:val="26"/>
              </w:rPr>
            </w:pPr>
            <w:r w:rsidRPr="000B65E0">
              <w:rPr>
                <w:sz w:val="26"/>
                <w:szCs w:val="26"/>
              </w:rPr>
              <w:t>1. Bộ Tài chính</w:t>
            </w:r>
          </w:p>
        </w:tc>
        <w:tc>
          <w:tcPr>
            <w:tcW w:w="5528" w:type="dxa"/>
            <w:vAlign w:val="center"/>
          </w:tcPr>
          <w:p w14:paraId="0F1974E6" w14:textId="77777777" w:rsidR="00120C5C" w:rsidRPr="000B65E0" w:rsidRDefault="00120C5C" w:rsidP="00120C5C">
            <w:pPr>
              <w:widowControl w:val="0"/>
              <w:jc w:val="both"/>
              <w:rPr>
                <w:rFonts w:eastAsia="Arial"/>
                <w:i/>
                <w:sz w:val="26"/>
                <w:szCs w:val="26"/>
                <w:lang w:val="vi-VN"/>
              </w:rPr>
            </w:pPr>
            <w:r w:rsidRPr="000B65E0">
              <w:rPr>
                <w:rFonts w:eastAsia="Arial"/>
                <w:sz w:val="26"/>
                <w:szCs w:val="26"/>
                <w:lang w:val="vi-VN"/>
              </w:rPr>
              <w:t xml:space="preserve">Đề nghị Bộ Công an bổ sung một khoản tại Điều 51 quy định về trách nhiệm của Ủy ban nhân dân cấp tỉnh: </w:t>
            </w:r>
            <w:r w:rsidRPr="000B65E0">
              <w:rPr>
                <w:rFonts w:eastAsia="Arial"/>
                <w:i/>
                <w:sz w:val="26"/>
                <w:szCs w:val="26"/>
                <w:lang w:val="vi-VN"/>
              </w:rPr>
              <w:t>Ủy ban nhân d</w:t>
            </w:r>
            <w:r w:rsidRPr="000B65E0">
              <w:rPr>
                <w:rFonts w:eastAsia="Courier New"/>
                <w:i/>
                <w:sz w:val="26"/>
                <w:szCs w:val="26"/>
                <w:lang w:val="vi-VN"/>
              </w:rPr>
              <w:t>â</w:t>
            </w:r>
            <w:r w:rsidRPr="000B65E0">
              <w:rPr>
                <w:rFonts w:eastAsia="Arial"/>
                <w:i/>
                <w:sz w:val="26"/>
                <w:szCs w:val="26"/>
                <w:lang w:val="vi-VN"/>
              </w:rPr>
              <w:t>n cấp tỉn</w:t>
            </w:r>
            <w:r w:rsidRPr="000B65E0">
              <w:rPr>
                <w:rFonts w:eastAsia="Times New Roman"/>
                <w:i/>
                <w:sz w:val="26"/>
                <w:szCs w:val="26"/>
                <w:lang w:val="vi-VN"/>
              </w:rPr>
              <w:t xml:space="preserve">h trình Hội </w:t>
            </w:r>
            <w:r w:rsidRPr="000B65E0">
              <w:rPr>
                <w:rFonts w:eastAsia="Arial"/>
                <w:i/>
                <w:sz w:val="26"/>
                <w:szCs w:val="26"/>
                <w:lang w:val="vi-VN"/>
              </w:rPr>
              <w:t>đồng nh</w:t>
            </w:r>
            <w:r w:rsidRPr="000B65E0">
              <w:rPr>
                <w:rFonts w:eastAsia="Times New Roman"/>
                <w:i/>
                <w:sz w:val="26"/>
                <w:szCs w:val="26"/>
                <w:lang w:val="vi-VN"/>
              </w:rPr>
              <w:t>â</w:t>
            </w:r>
            <w:r w:rsidRPr="000B65E0">
              <w:rPr>
                <w:rFonts w:eastAsia="Arial"/>
                <w:i/>
                <w:sz w:val="26"/>
                <w:szCs w:val="26"/>
                <w:lang w:val="vi-VN"/>
              </w:rPr>
              <w:t>n dân cùng cấ</w:t>
            </w:r>
            <w:r w:rsidRPr="000B65E0">
              <w:rPr>
                <w:rFonts w:eastAsia="Times New Roman"/>
                <w:i/>
                <w:sz w:val="26"/>
                <w:szCs w:val="26"/>
                <w:lang w:val="vi-VN"/>
              </w:rPr>
              <w:t xml:space="preserve">p </w:t>
            </w:r>
            <w:r w:rsidRPr="000B65E0">
              <w:rPr>
                <w:rFonts w:eastAsia="Courier New"/>
                <w:i/>
                <w:sz w:val="26"/>
                <w:szCs w:val="26"/>
                <w:lang w:val="vi-VN"/>
              </w:rPr>
              <w:t>b</w:t>
            </w:r>
            <w:r w:rsidRPr="000B65E0">
              <w:rPr>
                <w:rFonts w:eastAsia="Times New Roman"/>
                <w:i/>
                <w:sz w:val="26"/>
                <w:szCs w:val="26"/>
                <w:lang w:val="vi-VN"/>
              </w:rPr>
              <w:t>ố t</w:t>
            </w:r>
            <w:r w:rsidRPr="000B65E0">
              <w:rPr>
                <w:rFonts w:eastAsia="Arial"/>
                <w:i/>
                <w:sz w:val="26"/>
                <w:szCs w:val="26"/>
                <w:lang w:val="vi-VN"/>
              </w:rPr>
              <w:t xml:space="preserve">rí </w:t>
            </w:r>
            <w:r w:rsidRPr="000B65E0">
              <w:rPr>
                <w:rFonts w:eastAsia="Times New Roman"/>
                <w:i/>
                <w:sz w:val="26"/>
                <w:szCs w:val="26"/>
                <w:lang w:val="vi-VN"/>
              </w:rPr>
              <w:t>kinh phí t</w:t>
            </w:r>
            <w:r w:rsidRPr="000B65E0">
              <w:rPr>
                <w:rFonts w:eastAsia="Arial"/>
                <w:i/>
                <w:sz w:val="26"/>
                <w:szCs w:val="26"/>
                <w:lang w:val="vi-VN"/>
              </w:rPr>
              <w:t>ừ nguồn ngân sá</w:t>
            </w:r>
            <w:r w:rsidRPr="000B65E0">
              <w:rPr>
                <w:rFonts w:eastAsia="Times New Roman"/>
                <w:i/>
                <w:sz w:val="26"/>
                <w:szCs w:val="26"/>
                <w:lang w:val="vi-VN"/>
              </w:rPr>
              <w:t>ch địa phư</w:t>
            </w:r>
            <w:r w:rsidRPr="000B65E0">
              <w:rPr>
                <w:rFonts w:eastAsia="Arial"/>
                <w:i/>
                <w:sz w:val="26"/>
                <w:szCs w:val="26"/>
                <w:lang w:val="vi-VN"/>
              </w:rPr>
              <w:t>ơng để thự</w:t>
            </w:r>
            <w:r w:rsidRPr="000B65E0">
              <w:rPr>
                <w:rFonts w:eastAsia="Times New Roman"/>
                <w:i/>
                <w:sz w:val="26"/>
                <w:szCs w:val="26"/>
                <w:lang w:val="vi-VN"/>
              </w:rPr>
              <w:t>c h</w:t>
            </w:r>
            <w:r w:rsidRPr="000B65E0">
              <w:rPr>
                <w:rFonts w:eastAsia="Arial"/>
                <w:i/>
                <w:sz w:val="26"/>
                <w:szCs w:val="26"/>
                <w:lang w:val="vi-VN"/>
              </w:rPr>
              <w:t>iện N</w:t>
            </w:r>
            <w:r w:rsidRPr="000B65E0">
              <w:rPr>
                <w:rFonts w:eastAsia="Times New Roman"/>
                <w:i/>
                <w:sz w:val="26"/>
                <w:szCs w:val="26"/>
                <w:lang w:val="vi-VN"/>
              </w:rPr>
              <w:t xml:space="preserve">ghị định </w:t>
            </w:r>
            <w:r w:rsidRPr="000B65E0">
              <w:rPr>
                <w:rFonts w:eastAsia="Arial"/>
                <w:i/>
                <w:sz w:val="26"/>
                <w:szCs w:val="26"/>
                <w:lang w:val="vi-VN"/>
              </w:rPr>
              <w:t>này thuộc nhiệm vụ ch</w:t>
            </w:r>
            <w:r w:rsidRPr="000B65E0">
              <w:rPr>
                <w:rFonts w:eastAsia="Times New Roman"/>
                <w:i/>
                <w:sz w:val="26"/>
                <w:szCs w:val="26"/>
                <w:lang w:val="vi-VN"/>
              </w:rPr>
              <w:t xml:space="preserve">i của </w:t>
            </w:r>
            <w:r w:rsidRPr="000B65E0">
              <w:rPr>
                <w:rFonts w:eastAsia="Arial"/>
                <w:i/>
                <w:sz w:val="26"/>
                <w:szCs w:val="26"/>
                <w:lang w:val="vi-VN"/>
              </w:rPr>
              <w:t>ngân sách đ</w:t>
            </w:r>
            <w:r w:rsidRPr="000B65E0">
              <w:rPr>
                <w:rFonts w:eastAsia="Times New Roman"/>
                <w:i/>
                <w:sz w:val="26"/>
                <w:szCs w:val="26"/>
                <w:lang w:val="vi-VN"/>
              </w:rPr>
              <w:t>ịa p</w:t>
            </w:r>
            <w:r w:rsidRPr="000B65E0">
              <w:rPr>
                <w:rFonts w:eastAsia="Arial"/>
                <w:i/>
                <w:sz w:val="26"/>
                <w:szCs w:val="26"/>
                <w:lang w:val="vi-VN"/>
              </w:rPr>
              <w:t>hương”.</w:t>
            </w:r>
          </w:p>
          <w:p w14:paraId="09B9ADFF" w14:textId="0D4BF3E9" w:rsidR="00120C5C" w:rsidRPr="000B65E0" w:rsidRDefault="00120C5C" w:rsidP="00120C5C">
            <w:pPr>
              <w:widowControl w:val="0"/>
              <w:jc w:val="both"/>
              <w:rPr>
                <w:sz w:val="26"/>
                <w:szCs w:val="26"/>
                <w:lang w:val="vi-VN"/>
              </w:rPr>
            </w:pPr>
            <w:r w:rsidRPr="000B65E0">
              <w:rPr>
                <w:rFonts w:eastAsia="Arial"/>
                <w:sz w:val="26"/>
                <w:szCs w:val="26"/>
                <w:lang w:val="vi-VN"/>
              </w:rPr>
              <w:t>Đề nghị Bộ Công an bổ sung 1 Điều quy định trách nhiệm của Bộ Kế hoạch và Đầu tư trong việc bố trí kinh phí đầu tư xây dựng cơ sở vật chất mua sắm trang thiết bị trường giáo dưỡng v</w:t>
            </w:r>
            <w:r w:rsidRPr="000B65E0">
              <w:rPr>
                <w:rFonts w:eastAsia="Courier New"/>
                <w:sz w:val="26"/>
                <w:szCs w:val="26"/>
                <w:lang w:val="vi-VN"/>
              </w:rPr>
              <w:t xml:space="preserve">à </w:t>
            </w:r>
            <w:r w:rsidRPr="000B65E0">
              <w:rPr>
                <w:rFonts w:eastAsia="Arial"/>
                <w:sz w:val="26"/>
                <w:szCs w:val="26"/>
                <w:lang w:val="vi-VN"/>
              </w:rPr>
              <w:t>cơ sở giáo dục bắt buộc của Bộ Công an.</w:t>
            </w:r>
          </w:p>
        </w:tc>
        <w:tc>
          <w:tcPr>
            <w:tcW w:w="4395" w:type="dxa"/>
            <w:vAlign w:val="center"/>
          </w:tcPr>
          <w:p w14:paraId="3354B9BF" w14:textId="7BA6A61F" w:rsidR="00120C5C" w:rsidRPr="000B65E0" w:rsidRDefault="00120C5C" w:rsidP="00120C5C">
            <w:pPr>
              <w:widowControl w:val="0"/>
              <w:jc w:val="both"/>
              <w:rPr>
                <w:bCs/>
                <w:sz w:val="26"/>
                <w:szCs w:val="26"/>
                <w:lang w:val="vi-VN"/>
              </w:rPr>
            </w:pPr>
            <w:r w:rsidRPr="000B65E0">
              <w:rPr>
                <w:bCs/>
                <w:sz w:val="26"/>
                <w:szCs w:val="26"/>
                <w:lang w:val="vi-VN"/>
              </w:rPr>
              <w:t>Về ý kiến này, đơn vị chủ trì soạn thảo đã nghiên cứu, tiếp thu bổ sung và chỉnh lý trong dự thảo</w:t>
            </w:r>
          </w:p>
        </w:tc>
      </w:tr>
    </w:tbl>
    <w:p w14:paraId="0E7E3289" w14:textId="77777777" w:rsidR="00D7004D" w:rsidRPr="001E6C27" w:rsidRDefault="00D7004D" w:rsidP="004F5EF8">
      <w:pPr>
        <w:pStyle w:val="Heading1"/>
        <w:spacing w:before="0" w:line="240" w:lineRule="auto"/>
      </w:pPr>
      <w:r w:rsidRPr="001E6C27">
        <w:t>III. NHỮNG Ý KIẾN KHÁC</w:t>
      </w:r>
    </w:p>
    <w:tbl>
      <w:tblPr>
        <w:tblStyle w:val="TableGrid"/>
        <w:tblW w:w="15872" w:type="dxa"/>
        <w:jc w:val="center"/>
        <w:tblLayout w:type="fixed"/>
        <w:tblLook w:val="04A0" w:firstRow="1" w:lastRow="0" w:firstColumn="1" w:lastColumn="0" w:noHBand="0" w:noVBand="1"/>
      </w:tblPr>
      <w:tblGrid>
        <w:gridCol w:w="710"/>
        <w:gridCol w:w="2409"/>
        <w:gridCol w:w="8358"/>
        <w:gridCol w:w="4395"/>
      </w:tblGrid>
      <w:tr w:rsidR="00D7004D" w:rsidRPr="000B65E0" w14:paraId="6AADD79D" w14:textId="77777777" w:rsidTr="007956DC">
        <w:trPr>
          <w:trHeight w:val="20"/>
          <w:jc w:val="center"/>
        </w:trPr>
        <w:tc>
          <w:tcPr>
            <w:tcW w:w="710" w:type="dxa"/>
            <w:vAlign w:val="center"/>
          </w:tcPr>
          <w:p w14:paraId="1A655A9C" w14:textId="77777777" w:rsidR="00D7004D" w:rsidRPr="000B65E0" w:rsidRDefault="00D7004D" w:rsidP="00344B8A">
            <w:pPr>
              <w:widowControl w:val="0"/>
              <w:jc w:val="center"/>
              <w:rPr>
                <w:b/>
                <w:sz w:val="26"/>
                <w:szCs w:val="26"/>
              </w:rPr>
            </w:pPr>
            <w:r w:rsidRPr="000B65E0">
              <w:rPr>
                <w:b/>
                <w:sz w:val="26"/>
                <w:szCs w:val="26"/>
              </w:rPr>
              <w:t>STT</w:t>
            </w:r>
          </w:p>
        </w:tc>
        <w:tc>
          <w:tcPr>
            <w:tcW w:w="2409" w:type="dxa"/>
            <w:vAlign w:val="center"/>
          </w:tcPr>
          <w:p w14:paraId="3D51C5EC" w14:textId="77777777" w:rsidR="00D7004D" w:rsidRPr="000B65E0" w:rsidRDefault="00D7004D" w:rsidP="00344B8A">
            <w:pPr>
              <w:widowControl w:val="0"/>
              <w:jc w:val="center"/>
              <w:rPr>
                <w:b/>
                <w:sz w:val="26"/>
                <w:szCs w:val="26"/>
              </w:rPr>
            </w:pPr>
            <w:r w:rsidRPr="000B65E0">
              <w:rPr>
                <w:b/>
                <w:sz w:val="26"/>
                <w:szCs w:val="26"/>
              </w:rPr>
              <w:t>Đơn vị tham gia</w:t>
            </w:r>
          </w:p>
          <w:p w14:paraId="0522D1DE" w14:textId="77777777" w:rsidR="00D7004D" w:rsidRPr="000B65E0" w:rsidRDefault="00D7004D" w:rsidP="00344B8A">
            <w:pPr>
              <w:widowControl w:val="0"/>
              <w:jc w:val="center"/>
              <w:rPr>
                <w:b/>
                <w:sz w:val="26"/>
                <w:szCs w:val="26"/>
              </w:rPr>
            </w:pPr>
            <w:r w:rsidRPr="000B65E0">
              <w:rPr>
                <w:b/>
                <w:sz w:val="26"/>
                <w:szCs w:val="26"/>
              </w:rPr>
              <w:t>ý kiến</w:t>
            </w:r>
          </w:p>
        </w:tc>
        <w:tc>
          <w:tcPr>
            <w:tcW w:w="8358" w:type="dxa"/>
            <w:vAlign w:val="center"/>
          </w:tcPr>
          <w:p w14:paraId="23D9F10A" w14:textId="77777777" w:rsidR="00D7004D" w:rsidRPr="000B65E0" w:rsidRDefault="00D7004D" w:rsidP="00344B8A">
            <w:pPr>
              <w:widowControl w:val="0"/>
              <w:jc w:val="center"/>
              <w:rPr>
                <w:b/>
                <w:sz w:val="26"/>
                <w:szCs w:val="26"/>
              </w:rPr>
            </w:pPr>
            <w:r w:rsidRPr="000B65E0">
              <w:rPr>
                <w:b/>
                <w:sz w:val="26"/>
                <w:szCs w:val="26"/>
              </w:rPr>
              <w:t>Nội dung tham gia ý kiến</w:t>
            </w:r>
          </w:p>
        </w:tc>
        <w:tc>
          <w:tcPr>
            <w:tcW w:w="4395" w:type="dxa"/>
            <w:vAlign w:val="center"/>
          </w:tcPr>
          <w:p w14:paraId="7B00D9BB" w14:textId="77777777" w:rsidR="00D7004D" w:rsidRPr="000B65E0" w:rsidRDefault="00D7004D" w:rsidP="00344B8A">
            <w:pPr>
              <w:widowControl w:val="0"/>
              <w:jc w:val="center"/>
              <w:rPr>
                <w:b/>
                <w:sz w:val="26"/>
                <w:szCs w:val="26"/>
              </w:rPr>
            </w:pPr>
            <w:r w:rsidRPr="000B65E0">
              <w:rPr>
                <w:b/>
                <w:sz w:val="26"/>
                <w:szCs w:val="26"/>
              </w:rPr>
              <w:t>Ý kiến tiếp thu, giải trình</w:t>
            </w:r>
          </w:p>
        </w:tc>
      </w:tr>
      <w:tr w:rsidR="00D7004D" w:rsidRPr="000B65E0" w14:paraId="57413FCE" w14:textId="77777777" w:rsidTr="007956DC">
        <w:trPr>
          <w:trHeight w:val="20"/>
          <w:jc w:val="center"/>
        </w:trPr>
        <w:tc>
          <w:tcPr>
            <w:tcW w:w="710" w:type="dxa"/>
            <w:vAlign w:val="center"/>
          </w:tcPr>
          <w:p w14:paraId="2A358577" w14:textId="77777777" w:rsidR="00D7004D" w:rsidRPr="000B65E0" w:rsidRDefault="00513F74" w:rsidP="00344B8A">
            <w:pPr>
              <w:widowControl w:val="0"/>
              <w:jc w:val="center"/>
              <w:rPr>
                <w:b/>
                <w:sz w:val="26"/>
                <w:szCs w:val="26"/>
              </w:rPr>
            </w:pPr>
            <w:r w:rsidRPr="000B65E0">
              <w:rPr>
                <w:b/>
                <w:sz w:val="26"/>
                <w:szCs w:val="26"/>
              </w:rPr>
              <w:t>1</w:t>
            </w:r>
          </w:p>
        </w:tc>
        <w:tc>
          <w:tcPr>
            <w:tcW w:w="2409" w:type="dxa"/>
            <w:vAlign w:val="center"/>
          </w:tcPr>
          <w:p w14:paraId="7EEF5C37" w14:textId="1E02DD03" w:rsidR="00D7004D" w:rsidRPr="000B65E0" w:rsidRDefault="001D685D" w:rsidP="00344B8A">
            <w:pPr>
              <w:widowControl w:val="0"/>
              <w:jc w:val="both"/>
              <w:rPr>
                <w:sz w:val="26"/>
                <w:szCs w:val="26"/>
              </w:rPr>
            </w:pPr>
            <w:r w:rsidRPr="000B65E0">
              <w:rPr>
                <w:sz w:val="26"/>
                <w:szCs w:val="26"/>
              </w:rPr>
              <w:t xml:space="preserve">1. </w:t>
            </w:r>
            <w:r w:rsidR="006B2824" w:rsidRPr="000B65E0">
              <w:rPr>
                <w:sz w:val="26"/>
                <w:szCs w:val="26"/>
              </w:rPr>
              <w:t>UBND tỉnh</w:t>
            </w:r>
            <w:r w:rsidR="00982B33" w:rsidRPr="000B65E0">
              <w:rPr>
                <w:sz w:val="26"/>
                <w:szCs w:val="26"/>
              </w:rPr>
              <w:t xml:space="preserve"> Hòa Bình</w:t>
            </w:r>
            <w:r w:rsidR="006B2824" w:rsidRPr="000B65E0">
              <w:rPr>
                <w:sz w:val="26"/>
                <w:szCs w:val="26"/>
              </w:rPr>
              <w:t>, Hà Nam</w:t>
            </w:r>
          </w:p>
          <w:p w14:paraId="624E017E" w14:textId="3FB1AB3B" w:rsidR="001D685D" w:rsidRPr="000B65E0" w:rsidRDefault="001D685D" w:rsidP="00344B8A">
            <w:pPr>
              <w:widowControl w:val="0"/>
              <w:jc w:val="both"/>
              <w:rPr>
                <w:sz w:val="26"/>
                <w:szCs w:val="26"/>
              </w:rPr>
            </w:pPr>
            <w:r w:rsidRPr="000B65E0">
              <w:rPr>
                <w:sz w:val="26"/>
                <w:szCs w:val="26"/>
              </w:rPr>
              <w:t>2. Bộ Tư pháp</w:t>
            </w:r>
          </w:p>
        </w:tc>
        <w:tc>
          <w:tcPr>
            <w:tcW w:w="8358" w:type="dxa"/>
            <w:vAlign w:val="center"/>
          </w:tcPr>
          <w:p w14:paraId="659C21C0" w14:textId="79E5D335" w:rsidR="00D7004D" w:rsidRPr="000B65E0" w:rsidRDefault="00982B33" w:rsidP="00344B8A">
            <w:pPr>
              <w:widowControl w:val="0"/>
              <w:jc w:val="both"/>
              <w:rPr>
                <w:sz w:val="26"/>
                <w:szCs w:val="26"/>
              </w:rPr>
            </w:pPr>
            <w:r w:rsidRPr="000B65E0">
              <w:rPr>
                <w:rFonts w:eastAsia="Times New Roman"/>
                <w:sz w:val="26"/>
                <w:szCs w:val="26"/>
              </w:rPr>
              <w:t xml:space="preserve">Đề nghị bổ sung thêm </w:t>
            </w:r>
            <w:r w:rsidR="006B2824" w:rsidRPr="000B65E0">
              <w:rPr>
                <w:rFonts w:eastAsia="Times New Roman"/>
                <w:sz w:val="26"/>
                <w:szCs w:val="26"/>
              </w:rPr>
              <w:t xml:space="preserve">Điều quy định về biểu mẫu, </w:t>
            </w:r>
            <w:r w:rsidRPr="000B65E0">
              <w:rPr>
                <w:rFonts w:eastAsia="Times New Roman"/>
                <w:sz w:val="26"/>
                <w:szCs w:val="26"/>
              </w:rPr>
              <w:t xml:space="preserve">phụ lục đề nghị </w:t>
            </w:r>
            <w:r w:rsidR="006B2824" w:rsidRPr="000B65E0">
              <w:rPr>
                <w:rFonts w:eastAsia="Times New Roman"/>
                <w:sz w:val="26"/>
                <w:szCs w:val="26"/>
              </w:rPr>
              <w:t>áp dụng biện pháp đưa vào trường giáo dưỡng và cơ sở giáo dục bắt buộc.</w:t>
            </w:r>
          </w:p>
        </w:tc>
        <w:tc>
          <w:tcPr>
            <w:tcW w:w="4395" w:type="dxa"/>
            <w:vAlign w:val="center"/>
          </w:tcPr>
          <w:p w14:paraId="31C7C0EE" w14:textId="4B5B7D93" w:rsidR="00D7004D" w:rsidRPr="000B65E0" w:rsidRDefault="006B2824" w:rsidP="00344B8A">
            <w:pPr>
              <w:widowControl w:val="0"/>
              <w:jc w:val="both"/>
              <w:rPr>
                <w:sz w:val="26"/>
                <w:szCs w:val="26"/>
              </w:rPr>
            </w:pPr>
            <w:r w:rsidRPr="000B65E0">
              <w:rPr>
                <w:sz w:val="26"/>
                <w:szCs w:val="26"/>
              </w:rPr>
              <w:t>Đơn vị chủ trì soạn thảo đã nghiên cứu, tiếp thu và chỉnh lý.</w:t>
            </w:r>
          </w:p>
        </w:tc>
      </w:tr>
      <w:tr w:rsidR="00C746F6" w:rsidRPr="000B65E0" w14:paraId="3B218AC7" w14:textId="77777777" w:rsidTr="007956DC">
        <w:trPr>
          <w:trHeight w:val="20"/>
          <w:jc w:val="center"/>
        </w:trPr>
        <w:tc>
          <w:tcPr>
            <w:tcW w:w="710" w:type="dxa"/>
            <w:vAlign w:val="center"/>
          </w:tcPr>
          <w:p w14:paraId="7D399767" w14:textId="77777777" w:rsidR="00C746F6" w:rsidRPr="000B65E0" w:rsidRDefault="008F76DF" w:rsidP="00344B8A">
            <w:pPr>
              <w:widowControl w:val="0"/>
              <w:jc w:val="center"/>
              <w:rPr>
                <w:b/>
                <w:sz w:val="26"/>
                <w:szCs w:val="26"/>
              </w:rPr>
            </w:pPr>
            <w:r w:rsidRPr="000B65E0">
              <w:rPr>
                <w:b/>
                <w:sz w:val="26"/>
                <w:szCs w:val="26"/>
              </w:rPr>
              <w:t>2</w:t>
            </w:r>
          </w:p>
        </w:tc>
        <w:tc>
          <w:tcPr>
            <w:tcW w:w="2409" w:type="dxa"/>
            <w:vAlign w:val="center"/>
          </w:tcPr>
          <w:p w14:paraId="5F5F2B95" w14:textId="77777777" w:rsidR="00DF195D" w:rsidRPr="000B65E0" w:rsidRDefault="00DF195D" w:rsidP="00344B8A">
            <w:pPr>
              <w:widowControl w:val="0"/>
              <w:jc w:val="both"/>
              <w:rPr>
                <w:sz w:val="26"/>
                <w:szCs w:val="26"/>
              </w:rPr>
            </w:pPr>
            <w:r w:rsidRPr="000B65E0">
              <w:rPr>
                <w:sz w:val="26"/>
                <w:szCs w:val="26"/>
              </w:rPr>
              <w:t xml:space="preserve">1. UBND tỉnh Quảng Ngãi </w:t>
            </w:r>
          </w:p>
          <w:p w14:paraId="257234E5" w14:textId="4F70DB3B" w:rsidR="00C746F6" w:rsidRPr="000B65E0" w:rsidRDefault="00DF195D" w:rsidP="00344B8A">
            <w:pPr>
              <w:widowControl w:val="0"/>
              <w:jc w:val="both"/>
              <w:rPr>
                <w:sz w:val="26"/>
                <w:szCs w:val="26"/>
              </w:rPr>
            </w:pPr>
            <w:r w:rsidRPr="000B65E0">
              <w:rPr>
                <w:sz w:val="26"/>
                <w:szCs w:val="26"/>
              </w:rPr>
              <w:t xml:space="preserve">2. </w:t>
            </w:r>
            <w:r w:rsidR="006C77A6" w:rsidRPr="000B65E0">
              <w:rPr>
                <w:sz w:val="26"/>
                <w:szCs w:val="26"/>
              </w:rPr>
              <w:t>CAT Quảng Ngãi</w:t>
            </w:r>
          </w:p>
        </w:tc>
        <w:tc>
          <w:tcPr>
            <w:tcW w:w="8358" w:type="dxa"/>
            <w:vAlign w:val="center"/>
          </w:tcPr>
          <w:p w14:paraId="4F0BEAE2" w14:textId="71DABFEB" w:rsidR="00E82920" w:rsidRPr="000B65E0" w:rsidRDefault="001604DD" w:rsidP="00344B8A">
            <w:pPr>
              <w:widowControl w:val="0"/>
              <w:jc w:val="both"/>
              <w:rPr>
                <w:rFonts w:eastAsia="Times New Roman"/>
                <w:sz w:val="26"/>
                <w:szCs w:val="26"/>
              </w:rPr>
            </w:pPr>
            <w:r w:rsidRPr="000B65E0">
              <w:rPr>
                <w:rFonts w:eastAsia="Times New Roman"/>
                <w:sz w:val="26"/>
                <w:szCs w:val="26"/>
              </w:rPr>
              <w:t xml:space="preserve">1. </w:t>
            </w:r>
            <w:r w:rsidR="006C77A6" w:rsidRPr="000B65E0">
              <w:rPr>
                <w:rFonts w:eastAsia="Times New Roman"/>
                <w:sz w:val="26"/>
                <w:szCs w:val="26"/>
              </w:rPr>
              <w:t xml:space="preserve">Tại Chương II của dự thảo Nghị định đề nghị bổ sung trách nhiệm </w:t>
            </w:r>
            <w:r w:rsidR="006B2824" w:rsidRPr="000B65E0">
              <w:rPr>
                <w:rFonts w:eastAsia="Times New Roman"/>
                <w:sz w:val="26"/>
                <w:szCs w:val="26"/>
              </w:rPr>
              <w:t xml:space="preserve">của Bộ Thông tin và Truyền thông, Bộ Tư pháp trong việc áp dụng thi hành biện pháp xử lý hành chính đưa vào trường giáo dưỡng và cơ sở giáo dục bắt buộc </w:t>
            </w:r>
          </w:p>
          <w:p w14:paraId="7988724A" w14:textId="0D5F4258" w:rsidR="001604DD" w:rsidRPr="000B65E0" w:rsidRDefault="001604DD" w:rsidP="00344B8A">
            <w:pPr>
              <w:widowControl w:val="0"/>
              <w:jc w:val="both"/>
              <w:rPr>
                <w:sz w:val="26"/>
                <w:szCs w:val="26"/>
              </w:rPr>
            </w:pPr>
            <w:r w:rsidRPr="000B65E0">
              <w:rPr>
                <w:rFonts w:eastAsia="Times New Roman"/>
                <w:sz w:val="26"/>
                <w:szCs w:val="26"/>
              </w:rPr>
              <w:t xml:space="preserve">2. Tại Chương IV điều khoản thi hành cần bổ sung 01 điều “Hướng dẫn thi hành” cho các Bộ, ban, ngành trong phạm vi chức năng, nhiệm vụ, quyền hạn của mình, có trách nhiệm phối hợp hướng dẫn, kiểm tra việc thực hiện Nghị </w:t>
            </w:r>
            <w:r w:rsidRPr="000B65E0">
              <w:rPr>
                <w:rFonts w:eastAsia="Times New Roman"/>
                <w:sz w:val="26"/>
                <w:szCs w:val="26"/>
              </w:rPr>
              <w:lastRenderedPageBreak/>
              <w:t>định này.</w:t>
            </w:r>
          </w:p>
        </w:tc>
        <w:tc>
          <w:tcPr>
            <w:tcW w:w="4395" w:type="dxa"/>
            <w:vAlign w:val="center"/>
          </w:tcPr>
          <w:p w14:paraId="029577CC" w14:textId="224BDA95" w:rsidR="00C746F6" w:rsidRPr="000B65E0" w:rsidRDefault="006B2824" w:rsidP="00344B8A">
            <w:pPr>
              <w:widowControl w:val="0"/>
              <w:jc w:val="both"/>
              <w:rPr>
                <w:sz w:val="26"/>
                <w:szCs w:val="26"/>
              </w:rPr>
            </w:pPr>
            <w:r w:rsidRPr="000B65E0">
              <w:rPr>
                <w:sz w:val="26"/>
                <w:szCs w:val="26"/>
              </w:rPr>
              <w:lastRenderedPageBreak/>
              <w:t>Đơn vị chủ trì soạn thảo đã nghiên cứu, tiếp thu và chỉnh lý.</w:t>
            </w:r>
          </w:p>
        </w:tc>
      </w:tr>
      <w:tr w:rsidR="002E5ACB" w:rsidRPr="000B65E0" w14:paraId="428692BF" w14:textId="77777777" w:rsidTr="00EB03EC">
        <w:trPr>
          <w:trHeight w:val="20"/>
          <w:jc w:val="center"/>
        </w:trPr>
        <w:tc>
          <w:tcPr>
            <w:tcW w:w="710" w:type="dxa"/>
            <w:vMerge w:val="restart"/>
            <w:vAlign w:val="center"/>
          </w:tcPr>
          <w:p w14:paraId="2A822C26" w14:textId="491D7F6E" w:rsidR="002E5ACB" w:rsidRPr="000B65E0" w:rsidRDefault="002E5ACB" w:rsidP="00344B8A">
            <w:pPr>
              <w:widowControl w:val="0"/>
              <w:jc w:val="center"/>
              <w:rPr>
                <w:b/>
                <w:sz w:val="26"/>
                <w:szCs w:val="26"/>
              </w:rPr>
            </w:pPr>
            <w:r w:rsidRPr="000B65E0">
              <w:rPr>
                <w:b/>
                <w:sz w:val="26"/>
                <w:szCs w:val="26"/>
              </w:rPr>
              <w:lastRenderedPageBreak/>
              <w:t>3</w:t>
            </w:r>
          </w:p>
        </w:tc>
        <w:tc>
          <w:tcPr>
            <w:tcW w:w="2409" w:type="dxa"/>
            <w:vMerge w:val="restart"/>
            <w:vAlign w:val="center"/>
          </w:tcPr>
          <w:p w14:paraId="5EE47343" w14:textId="1BA248D6" w:rsidR="002E5ACB" w:rsidRPr="000B65E0" w:rsidRDefault="002E5ACB" w:rsidP="00344B8A">
            <w:pPr>
              <w:widowControl w:val="0"/>
              <w:jc w:val="both"/>
              <w:rPr>
                <w:sz w:val="26"/>
                <w:szCs w:val="26"/>
              </w:rPr>
            </w:pPr>
            <w:r w:rsidRPr="000B65E0">
              <w:rPr>
                <w:sz w:val="26"/>
                <w:szCs w:val="26"/>
              </w:rPr>
              <w:t>1. Bộ Tư pháp</w:t>
            </w:r>
          </w:p>
        </w:tc>
        <w:tc>
          <w:tcPr>
            <w:tcW w:w="8358" w:type="dxa"/>
            <w:vAlign w:val="center"/>
          </w:tcPr>
          <w:p w14:paraId="7D26B9C9" w14:textId="3BE24925" w:rsidR="002E5ACB" w:rsidRPr="000B65E0" w:rsidRDefault="002E5ACB" w:rsidP="00344B8A">
            <w:pPr>
              <w:pStyle w:val="Heading1"/>
              <w:spacing w:before="0" w:after="0" w:line="240" w:lineRule="auto"/>
              <w:outlineLvl w:val="0"/>
              <w:rPr>
                <w:sz w:val="26"/>
              </w:rPr>
            </w:pPr>
            <w:r w:rsidRPr="000B65E0">
              <w:rPr>
                <w:b w:val="0"/>
                <w:sz w:val="26"/>
              </w:rPr>
              <w:t xml:space="preserve">1. </w:t>
            </w:r>
            <w:r w:rsidRPr="000B65E0">
              <w:rPr>
                <w:b w:val="0"/>
                <w:sz w:val="26"/>
                <w:lang w:val="en-US"/>
              </w:rPr>
              <w:t>Đ</w:t>
            </w:r>
            <w:r w:rsidRPr="000B65E0">
              <w:rPr>
                <w:b w:val="0"/>
                <w:sz w:val="26"/>
              </w:rPr>
              <w:t>ề nghị nghiên cứu, chỉnh sửa lại quy định theo hướng, quy định tách bạch các ý khác nhau thành các khoản hoặc điểm cho phù hợp với nội dung quy định, tại:</w:t>
            </w:r>
          </w:p>
        </w:tc>
        <w:tc>
          <w:tcPr>
            <w:tcW w:w="4395" w:type="dxa"/>
            <w:vAlign w:val="center"/>
          </w:tcPr>
          <w:p w14:paraId="51B25C2A" w14:textId="0FAC0B27" w:rsidR="002E5ACB" w:rsidRPr="000B65E0" w:rsidRDefault="002E5ACB" w:rsidP="00344B8A">
            <w:pPr>
              <w:widowControl w:val="0"/>
              <w:jc w:val="both"/>
              <w:rPr>
                <w:sz w:val="26"/>
                <w:szCs w:val="26"/>
              </w:rPr>
            </w:pPr>
          </w:p>
        </w:tc>
      </w:tr>
      <w:tr w:rsidR="002E5ACB" w:rsidRPr="000B65E0" w14:paraId="75F5159F" w14:textId="77777777" w:rsidTr="00EB03EC">
        <w:trPr>
          <w:trHeight w:val="20"/>
          <w:jc w:val="center"/>
        </w:trPr>
        <w:tc>
          <w:tcPr>
            <w:tcW w:w="710" w:type="dxa"/>
            <w:vMerge/>
            <w:vAlign w:val="center"/>
          </w:tcPr>
          <w:p w14:paraId="6E5A1488" w14:textId="77777777" w:rsidR="002E5ACB" w:rsidRPr="000B65E0" w:rsidRDefault="002E5ACB" w:rsidP="00344B8A">
            <w:pPr>
              <w:widowControl w:val="0"/>
              <w:jc w:val="center"/>
              <w:rPr>
                <w:b/>
                <w:sz w:val="26"/>
                <w:szCs w:val="26"/>
              </w:rPr>
            </w:pPr>
          </w:p>
        </w:tc>
        <w:tc>
          <w:tcPr>
            <w:tcW w:w="2409" w:type="dxa"/>
            <w:vMerge/>
            <w:vAlign w:val="center"/>
          </w:tcPr>
          <w:p w14:paraId="10D28BC3" w14:textId="77777777" w:rsidR="002E5ACB" w:rsidRPr="000B65E0" w:rsidRDefault="002E5ACB" w:rsidP="00344B8A">
            <w:pPr>
              <w:widowControl w:val="0"/>
              <w:jc w:val="both"/>
              <w:rPr>
                <w:sz w:val="26"/>
                <w:szCs w:val="26"/>
              </w:rPr>
            </w:pPr>
          </w:p>
        </w:tc>
        <w:tc>
          <w:tcPr>
            <w:tcW w:w="8358" w:type="dxa"/>
            <w:vAlign w:val="center"/>
          </w:tcPr>
          <w:p w14:paraId="7848701C" w14:textId="68B990A0" w:rsidR="002E5ACB" w:rsidRPr="000B65E0" w:rsidRDefault="002E5ACB" w:rsidP="00344B8A">
            <w:pPr>
              <w:widowControl w:val="0"/>
              <w:jc w:val="both"/>
              <w:rPr>
                <w:b/>
                <w:sz w:val="26"/>
                <w:szCs w:val="26"/>
              </w:rPr>
            </w:pPr>
            <w:r w:rsidRPr="000B65E0">
              <w:rPr>
                <w:sz w:val="26"/>
                <w:szCs w:val="26"/>
                <w:lang w:val="vi-VN"/>
              </w:rPr>
              <w:t>Điểm a và b khoản 2 Điề</w:t>
            </w:r>
            <w:r w:rsidRPr="000B65E0">
              <w:rPr>
                <w:sz w:val="26"/>
                <w:szCs w:val="26"/>
              </w:rPr>
              <w:t xml:space="preserve">u 6; </w:t>
            </w:r>
            <w:r w:rsidRPr="000B65E0">
              <w:rPr>
                <w:sz w:val="26"/>
                <w:szCs w:val="26"/>
                <w:lang w:val="vi-VN"/>
              </w:rPr>
              <w:t>Khoản 1 Điều 32, điểm c khoản 2 Điều 34, khoản 1 Điều 35, khoản 1 Điều 36, các khoản 1 và 3 Điều 38, khoản 1 Điều 39, khoản 2, điểm b khoản 3 và các điểm a, b khoản 4 Điều 40, Điều 41, điểm b khoản 1 Điều 45</w:t>
            </w:r>
          </w:p>
        </w:tc>
        <w:tc>
          <w:tcPr>
            <w:tcW w:w="4395" w:type="dxa"/>
            <w:vAlign w:val="center"/>
          </w:tcPr>
          <w:p w14:paraId="0E01CBD3" w14:textId="1650296D" w:rsidR="002E5ACB" w:rsidRPr="000B65E0" w:rsidRDefault="002E5ACB" w:rsidP="00344B8A">
            <w:pPr>
              <w:widowControl w:val="0"/>
              <w:jc w:val="both"/>
              <w:rPr>
                <w:sz w:val="26"/>
                <w:szCs w:val="26"/>
                <w:lang w:val="vi-VN"/>
              </w:rPr>
            </w:pPr>
            <w:r w:rsidRPr="000B65E0">
              <w:rPr>
                <w:sz w:val="26"/>
                <w:szCs w:val="26"/>
                <w:lang w:val="vi-VN"/>
              </w:rPr>
              <w:t xml:space="preserve">Đơn vị chủ trì soạn thảo đề nghị giữ nguyên theo dự thảo, vì nội dung điểm a và điểm b đã được xây dựng thể hiện đầy đủ </w:t>
            </w:r>
            <w:r w:rsidRPr="000B65E0">
              <w:rPr>
                <w:sz w:val="26"/>
                <w:szCs w:val="26"/>
              </w:rPr>
              <w:t xml:space="preserve">từng </w:t>
            </w:r>
            <w:r w:rsidRPr="000B65E0">
              <w:rPr>
                <w:sz w:val="26"/>
                <w:szCs w:val="26"/>
                <w:lang w:val="vi-VN"/>
              </w:rPr>
              <w:t>ý</w:t>
            </w:r>
            <w:r w:rsidRPr="000B65E0">
              <w:rPr>
                <w:sz w:val="26"/>
                <w:szCs w:val="26"/>
              </w:rPr>
              <w:t>, phù hợp với từng nội dung</w:t>
            </w:r>
          </w:p>
        </w:tc>
      </w:tr>
      <w:tr w:rsidR="002E5ACB" w:rsidRPr="000B65E0" w14:paraId="54B65088" w14:textId="77777777" w:rsidTr="002E5ACB">
        <w:trPr>
          <w:trHeight w:val="20"/>
          <w:jc w:val="center"/>
        </w:trPr>
        <w:tc>
          <w:tcPr>
            <w:tcW w:w="710" w:type="dxa"/>
            <w:vMerge/>
            <w:vAlign w:val="center"/>
          </w:tcPr>
          <w:p w14:paraId="6169C6B1" w14:textId="77777777" w:rsidR="002E5ACB" w:rsidRPr="000B65E0" w:rsidRDefault="002E5ACB" w:rsidP="00344B8A">
            <w:pPr>
              <w:widowControl w:val="0"/>
              <w:jc w:val="center"/>
              <w:rPr>
                <w:b/>
                <w:sz w:val="26"/>
                <w:szCs w:val="26"/>
              </w:rPr>
            </w:pPr>
          </w:p>
        </w:tc>
        <w:tc>
          <w:tcPr>
            <w:tcW w:w="2409" w:type="dxa"/>
            <w:vMerge/>
            <w:vAlign w:val="center"/>
          </w:tcPr>
          <w:p w14:paraId="31F85F3A" w14:textId="77777777" w:rsidR="002E5ACB" w:rsidRPr="000B65E0" w:rsidRDefault="002E5ACB" w:rsidP="00344B8A">
            <w:pPr>
              <w:widowControl w:val="0"/>
              <w:jc w:val="both"/>
              <w:rPr>
                <w:sz w:val="26"/>
                <w:szCs w:val="26"/>
              </w:rPr>
            </w:pPr>
          </w:p>
        </w:tc>
        <w:tc>
          <w:tcPr>
            <w:tcW w:w="8358" w:type="dxa"/>
            <w:vAlign w:val="center"/>
          </w:tcPr>
          <w:p w14:paraId="2069EF44" w14:textId="7B8C813B" w:rsidR="002E5ACB" w:rsidRPr="000B65E0" w:rsidRDefault="002E5ACB" w:rsidP="00344B8A">
            <w:pPr>
              <w:widowControl w:val="0"/>
              <w:jc w:val="both"/>
              <w:rPr>
                <w:b/>
                <w:sz w:val="26"/>
                <w:szCs w:val="26"/>
              </w:rPr>
            </w:pPr>
            <w:r w:rsidRPr="000B65E0">
              <w:rPr>
                <w:sz w:val="26"/>
                <w:szCs w:val="26"/>
                <w:lang w:val="vi-VN"/>
              </w:rPr>
              <w:t>Điểm b khoản 2 và điểm b khoản 3 Điều 25, Điều 26, khoản 2 Điều 29</w:t>
            </w:r>
          </w:p>
        </w:tc>
        <w:tc>
          <w:tcPr>
            <w:tcW w:w="4395" w:type="dxa"/>
            <w:vAlign w:val="center"/>
          </w:tcPr>
          <w:p w14:paraId="1B0CCA37" w14:textId="7FF8817C" w:rsidR="002E5ACB" w:rsidRPr="000B65E0" w:rsidRDefault="002E5ACB" w:rsidP="00344B8A">
            <w:pPr>
              <w:widowControl w:val="0"/>
              <w:jc w:val="both"/>
              <w:rPr>
                <w:sz w:val="26"/>
                <w:szCs w:val="26"/>
                <w:lang w:val="vi-VN"/>
              </w:rPr>
            </w:pPr>
            <w:r w:rsidRPr="000B65E0">
              <w:rPr>
                <w:sz w:val="26"/>
                <w:szCs w:val="26"/>
                <w:lang w:val="vi-VN"/>
              </w:rPr>
              <w:t>Đơn vị chủ trì soạn thảo tiếp thu ý kiến</w:t>
            </w:r>
            <w:r w:rsidRPr="000B65E0">
              <w:rPr>
                <w:sz w:val="26"/>
                <w:szCs w:val="26"/>
              </w:rPr>
              <w:t>,</w:t>
            </w:r>
            <w:r w:rsidRPr="000B65E0">
              <w:rPr>
                <w:sz w:val="26"/>
                <w:szCs w:val="26"/>
                <w:lang w:val="vi-VN"/>
              </w:rPr>
              <w:t xml:space="preserve"> nghiên cứu và chỉnh lý.</w:t>
            </w:r>
          </w:p>
        </w:tc>
      </w:tr>
      <w:tr w:rsidR="002E5ACB" w:rsidRPr="00A403AF" w14:paraId="72EFC6C0" w14:textId="77777777" w:rsidTr="002E5ACB">
        <w:trPr>
          <w:trHeight w:val="20"/>
          <w:jc w:val="center"/>
        </w:trPr>
        <w:tc>
          <w:tcPr>
            <w:tcW w:w="710" w:type="dxa"/>
            <w:vMerge/>
            <w:vAlign w:val="center"/>
          </w:tcPr>
          <w:p w14:paraId="713C6637" w14:textId="77777777" w:rsidR="002E5ACB" w:rsidRPr="000B65E0" w:rsidRDefault="002E5ACB" w:rsidP="00344B8A">
            <w:pPr>
              <w:widowControl w:val="0"/>
              <w:jc w:val="center"/>
              <w:rPr>
                <w:b/>
                <w:sz w:val="26"/>
                <w:szCs w:val="26"/>
              </w:rPr>
            </w:pPr>
          </w:p>
        </w:tc>
        <w:tc>
          <w:tcPr>
            <w:tcW w:w="2409" w:type="dxa"/>
            <w:vMerge/>
            <w:vAlign w:val="center"/>
          </w:tcPr>
          <w:p w14:paraId="352A5301" w14:textId="77777777" w:rsidR="002E5ACB" w:rsidRPr="000B65E0" w:rsidRDefault="002E5ACB" w:rsidP="00344B8A">
            <w:pPr>
              <w:widowControl w:val="0"/>
              <w:jc w:val="both"/>
              <w:rPr>
                <w:sz w:val="26"/>
                <w:szCs w:val="26"/>
              </w:rPr>
            </w:pPr>
          </w:p>
        </w:tc>
        <w:tc>
          <w:tcPr>
            <w:tcW w:w="8358" w:type="dxa"/>
            <w:vAlign w:val="center"/>
          </w:tcPr>
          <w:p w14:paraId="33BF0D21" w14:textId="0998ACDF" w:rsidR="002E5ACB" w:rsidRPr="000B65E0" w:rsidRDefault="002E5ACB" w:rsidP="00344B8A">
            <w:pPr>
              <w:widowControl w:val="0"/>
              <w:jc w:val="both"/>
              <w:rPr>
                <w:b/>
                <w:sz w:val="26"/>
                <w:szCs w:val="26"/>
              </w:rPr>
            </w:pPr>
            <w:r w:rsidRPr="000B65E0">
              <w:rPr>
                <w:sz w:val="26"/>
                <w:szCs w:val="26"/>
                <w:lang w:val="vi-VN"/>
              </w:rPr>
              <w:t>Khoản 1 và 4 Điều 31</w:t>
            </w:r>
          </w:p>
        </w:tc>
        <w:tc>
          <w:tcPr>
            <w:tcW w:w="4395" w:type="dxa"/>
            <w:vAlign w:val="center"/>
          </w:tcPr>
          <w:p w14:paraId="43677491" w14:textId="12DA7444" w:rsidR="002E5ACB" w:rsidRPr="000B65E0" w:rsidRDefault="00C60A63" w:rsidP="00344B8A">
            <w:pPr>
              <w:widowControl w:val="0"/>
              <w:jc w:val="both"/>
              <w:rPr>
                <w:sz w:val="26"/>
                <w:szCs w:val="26"/>
                <w:lang w:val="vi-VN"/>
              </w:rPr>
            </w:pPr>
            <w:r w:rsidRPr="000B65E0">
              <w:rPr>
                <w:sz w:val="26"/>
                <w:szCs w:val="26"/>
              </w:rPr>
              <w:t>N</w:t>
            </w:r>
            <w:r w:rsidR="002E5ACB" w:rsidRPr="000B65E0">
              <w:rPr>
                <w:sz w:val="26"/>
                <w:szCs w:val="26"/>
                <w:lang w:val="vi-VN"/>
              </w:rPr>
              <w:t>ội dung này được xây dựng dựa trên chế độ ăn của phạm nhân theo quy định tại Nghị định 133/2020/NĐ-CP ngày 09/11/2020.</w:t>
            </w:r>
            <w:r w:rsidRPr="000B65E0">
              <w:rPr>
                <w:sz w:val="26"/>
                <w:szCs w:val="26"/>
                <w:lang w:val="vi-VN"/>
              </w:rPr>
              <w:t xml:space="preserve"> Do vậy, đơn vị chủ trì soạn thảo đề nghị giữ nguyên theo dự thảo.</w:t>
            </w:r>
          </w:p>
        </w:tc>
      </w:tr>
      <w:tr w:rsidR="002E5ACB" w:rsidRPr="00A403AF" w14:paraId="68AEC952" w14:textId="77777777" w:rsidTr="002E5ACB">
        <w:trPr>
          <w:trHeight w:val="20"/>
          <w:jc w:val="center"/>
        </w:trPr>
        <w:tc>
          <w:tcPr>
            <w:tcW w:w="710" w:type="dxa"/>
            <w:vMerge/>
            <w:vAlign w:val="center"/>
          </w:tcPr>
          <w:p w14:paraId="73A8990D" w14:textId="77777777" w:rsidR="002E5ACB" w:rsidRPr="000B65E0" w:rsidRDefault="002E5ACB" w:rsidP="00344B8A">
            <w:pPr>
              <w:widowControl w:val="0"/>
              <w:jc w:val="center"/>
              <w:rPr>
                <w:b/>
                <w:sz w:val="26"/>
                <w:szCs w:val="26"/>
                <w:lang w:val="vi-VN"/>
              </w:rPr>
            </w:pPr>
          </w:p>
        </w:tc>
        <w:tc>
          <w:tcPr>
            <w:tcW w:w="2409" w:type="dxa"/>
            <w:vMerge/>
            <w:vAlign w:val="center"/>
          </w:tcPr>
          <w:p w14:paraId="260477BE" w14:textId="77777777" w:rsidR="002E5ACB" w:rsidRPr="000B65E0" w:rsidRDefault="002E5ACB" w:rsidP="00344B8A">
            <w:pPr>
              <w:widowControl w:val="0"/>
              <w:jc w:val="both"/>
              <w:rPr>
                <w:sz w:val="26"/>
                <w:szCs w:val="26"/>
                <w:lang w:val="vi-VN"/>
              </w:rPr>
            </w:pPr>
          </w:p>
        </w:tc>
        <w:tc>
          <w:tcPr>
            <w:tcW w:w="8358" w:type="dxa"/>
            <w:vAlign w:val="center"/>
          </w:tcPr>
          <w:p w14:paraId="6FC56375" w14:textId="4CFFDF5E" w:rsidR="002E5ACB" w:rsidRPr="000B65E0" w:rsidRDefault="002E5ACB" w:rsidP="00344B8A">
            <w:pPr>
              <w:widowControl w:val="0"/>
              <w:jc w:val="both"/>
              <w:rPr>
                <w:bCs/>
                <w:sz w:val="26"/>
                <w:szCs w:val="26"/>
                <w:lang w:val="vi-VN"/>
              </w:rPr>
            </w:pPr>
            <w:r w:rsidRPr="000B65E0">
              <w:rPr>
                <w:b/>
                <w:bCs/>
                <w:sz w:val="26"/>
                <w:szCs w:val="26"/>
                <w:lang w:val="vi-VN"/>
              </w:rPr>
              <w:t xml:space="preserve">2. </w:t>
            </w:r>
            <w:r w:rsidRPr="000B65E0">
              <w:rPr>
                <w:bCs/>
                <w:sz w:val="26"/>
                <w:szCs w:val="26"/>
                <w:lang w:val="vi-VN"/>
              </w:rPr>
              <w:t>Đề nghị bổ sung quy định “</w:t>
            </w:r>
            <w:r w:rsidRPr="000B65E0">
              <w:rPr>
                <w:bCs/>
                <w:i/>
                <w:iCs/>
                <w:sz w:val="26"/>
                <w:szCs w:val="26"/>
                <w:lang w:val="vi-VN"/>
              </w:rPr>
              <w:t>giáo dục dựa vào cộng đồng</w:t>
            </w:r>
            <w:r w:rsidRPr="000B65E0">
              <w:rPr>
                <w:bCs/>
                <w:sz w:val="26"/>
                <w:szCs w:val="26"/>
                <w:lang w:val="vi-VN"/>
              </w:rPr>
              <w:t>” là một trong những biện pháp thay thế xử lý vi phạm hành chính tại khoản 3 Điều 138 Luật XLVPHC (bổ sung theo quy định tại khoản 69 Điều 1 Luật số 67/2020/QH14) vào dự thảo Nghị định.</w:t>
            </w:r>
          </w:p>
          <w:p w14:paraId="14727CC8" w14:textId="77777777" w:rsidR="002E5ACB" w:rsidRPr="000B65E0" w:rsidRDefault="002E5ACB" w:rsidP="00344B8A">
            <w:pPr>
              <w:widowControl w:val="0"/>
              <w:jc w:val="both"/>
              <w:rPr>
                <w:b/>
                <w:sz w:val="26"/>
                <w:szCs w:val="26"/>
                <w:lang w:val="vi-VN"/>
              </w:rPr>
            </w:pPr>
          </w:p>
        </w:tc>
        <w:tc>
          <w:tcPr>
            <w:tcW w:w="4395" w:type="dxa"/>
            <w:vAlign w:val="center"/>
          </w:tcPr>
          <w:p w14:paraId="0729C672" w14:textId="5A3C4D65" w:rsidR="002E5ACB" w:rsidRPr="000B65E0" w:rsidRDefault="002E5ACB" w:rsidP="00344B8A">
            <w:pPr>
              <w:widowControl w:val="0"/>
              <w:jc w:val="both"/>
              <w:rPr>
                <w:color w:val="FF0000"/>
                <w:sz w:val="26"/>
                <w:szCs w:val="26"/>
                <w:lang w:val="vi-VN"/>
              </w:rPr>
            </w:pPr>
            <w:r w:rsidRPr="000B65E0">
              <w:rPr>
                <w:sz w:val="26"/>
                <w:szCs w:val="26"/>
                <w:lang w:val="vi-VN"/>
              </w:rPr>
              <w:t>Nội dung này không thuộc phạm vi điều chỉnh của dự thảo Nghị định. Do vậy, đơn vị chủ trì soạn thảo đề nghị không bổ sung quy định này vào trogn dự thảo Nghị định.</w:t>
            </w:r>
          </w:p>
        </w:tc>
      </w:tr>
      <w:tr w:rsidR="002E5ACB" w:rsidRPr="00A403AF" w14:paraId="75B9CBF4" w14:textId="77777777" w:rsidTr="002E5ACB">
        <w:trPr>
          <w:trHeight w:val="20"/>
          <w:jc w:val="center"/>
        </w:trPr>
        <w:tc>
          <w:tcPr>
            <w:tcW w:w="710" w:type="dxa"/>
            <w:vMerge/>
            <w:vAlign w:val="center"/>
          </w:tcPr>
          <w:p w14:paraId="73A13274" w14:textId="77777777" w:rsidR="002E5ACB" w:rsidRPr="000B65E0" w:rsidRDefault="002E5ACB" w:rsidP="00344B8A">
            <w:pPr>
              <w:widowControl w:val="0"/>
              <w:jc w:val="center"/>
              <w:rPr>
                <w:b/>
                <w:sz w:val="26"/>
                <w:szCs w:val="26"/>
                <w:lang w:val="vi-VN"/>
              </w:rPr>
            </w:pPr>
          </w:p>
        </w:tc>
        <w:tc>
          <w:tcPr>
            <w:tcW w:w="2409" w:type="dxa"/>
            <w:vMerge/>
            <w:vAlign w:val="center"/>
          </w:tcPr>
          <w:p w14:paraId="0A198D52" w14:textId="77777777" w:rsidR="002E5ACB" w:rsidRPr="000B65E0" w:rsidRDefault="002E5ACB" w:rsidP="00344B8A">
            <w:pPr>
              <w:widowControl w:val="0"/>
              <w:jc w:val="both"/>
              <w:rPr>
                <w:sz w:val="26"/>
                <w:szCs w:val="26"/>
                <w:lang w:val="vi-VN"/>
              </w:rPr>
            </w:pPr>
          </w:p>
        </w:tc>
        <w:tc>
          <w:tcPr>
            <w:tcW w:w="8358" w:type="dxa"/>
            <w:vAlign w:val="center"/>
          </w:tcPr>
          <w:p w14:paraId="74499EC9" w14:textId="093E9B4A" w:rsidR="002E5ACB" w:rsidRPr="000B65E0" w:rsidRDefault="002E5ACB" w:rsidP="00344B8A">
            <w:pPr>
              <w:widowControl w:val="0"/>
              <w:jc w:val="both"/>
              <w:rPr>
                <w:bCs/>
                <w:sz w:val="26"/>
                <w:szCs w:val="26"/>
                <w:lang w:val="vi-VN"/>
              </w:rPr>
            </w:pPr>
            <w:r w:rsidRPr="000B65E0">
              <w:rPr>
                <w:b/>
                <w:bCs/>
                <w:sz w:val="26"/>
                <w:szCs w:val="26"/>
                <w:lang w:val="vi-VN"/>
              </w:rPr>
              <w:t xml:space="preserve">3. </w:t>
            </w:r>
            <w:r w:rsidRPr="000B65E0">
              <w:rPr>
                <w:bCs/>
                <w:sz w:val="26"/>
                <w:szCs w:val="26"/>
                <w:lang w:val="vi-VN"/>
              </w:rPr>
              <w:t>Đề nghị nếu sử dụng cụm từ rút gọn “</w:t>
            </w:r>
            <w:r w:rsidRPr="000B65E0">
              <w:rPr>
                <w:bCs/>
                <w:i/>
                <w:iCs/>
                <w:sz w:val="26"/>
                <w:szCs w:val="26"/>
                <w:lang w:val="vi-VN"/>
              </w:rPr>
              <w:t>biện pháp đưa vào trường giáo dưỡng</w:t>
            </w:r>
            <w:r w:rsidRPr="000B65E0">
              <w:rPr>
                <w:bCs/>
                <w:sz w:val="26"/>
                <w:szCs w:val="26"/>
                <w:lang w:val="vi-VN"/>
              </w:rPr>
              <w:t>”</w:t>
            </w:r>
            <w:r w:rsidRPr="000B65E0">
              <w:rPr>
                <w:bCs/>
                <w:i/>
                <w:iCs/>
                <w:sz w:val="26"/>
                <w:szCs w:val="26"/>
                <w:lang w:val="vi-VN"/>
              </w:rPr>
              <w:t xml:space="preserve">, </w:t>
            </w:r>
            <w:r w:rsidRPr="000B65E0">
              <w:rPr>
                <w:bCs/>
                <w:sz w:val="26"/>
                <w:szCs w:val="26"/>
                <w:lang w:val="vi-VN"/>
              </w:rPr>
              <w:t>“</w:t>
            </w:r>
            <w:r w:rsidRPr="000B65E0">
              <w:rPr>
                <w:bCs/>
                <w:i/>
                <w:iCs/>
                <w:sz w:val="26"/>
                <w:szCs w:val="26"/>
                <w:lang w:val="vi-VN"/>
              </w:rPr>
              <w:t>biện pháp đưa vào cơ sở giáo dục bắt buộc</w:t>
            </w:r>
            <w:r w:rsidRPr="000B65E0">
              <w:rPr>
                <w:bCs/>
                <w:sz w:val="26"/>
                <w:szCs w:val="26"/>
                <w:lang w:val="vi-VN"/>
              </w:rPr>
              <w:t>” trong dự thảo Nghị định thì thực hiện chú thích tại khoản, điểm quy định đầu tiên các cụm từ “</w:t>
            </w:r>
            <w:r w:rsidRPr="000B65E0">
              <w:rPr>
                <w:bCs/>
                <w:i/>
                <w:sz w:val="26"/>
                <w:szCs w:val="26"/>
                <w:lang w:val="vi-VN"/>
              </w:rPr>
              <w:t>biện pháp xử lý hành chính</w:t>
            </w:r>
            <w:r w:rsidRPr="000B65E0">
              <w:rPr>
                <w:bCs/>
                <w:i/>
                <w:iCs/>
                <w:sz w:val="26"/>
                <w:szCs w:val="26"/>
                <w:lang w:val="vi-VN"/>
              </w:rPr>
              <w:t xml:space="preserve"> đưa vào trường giáo dưỡng</w:t>
            </w:r>
            <w:r w:rsidRPr="000B65E0">
              <w:rPr>
                <w:bCs/>
                <w:sz w:val="26"/>
                <w:szCs w:val="26"/>
                <w:lang w:val="vi-VN"/>
              </w:rPr>
              <w:t>”</w:t>
            </w:r>
            <w:r w:rsidRPr="000B65E0">
              <w:rPr>
                <w:bCs/>
                <w:i/>
                <w:iCs/>
                <w:sz w:val="26"/>
                <w:szCs w:val="26"/>
                <w:lang w:val="vi-VN"/>
              </w:rPr>
              <w:t xml:space="preserve"> </w:t>
            </w:r>
            <w:r w:rsidRPr="000B65E0">
              <w:rPr>
                <w:bCs/>
                <w:sz w:val="26"/>
                <w:szCs w:val="26"/>
                <w:lang w:val="vi-VN"/>
              </w:rPr>
              <w:t>và “</w:t>
            </w:r>
            <w:r w:rsidRPr="000B65E0">
              <w:rPr>
                <w:bCs/>
                <w:i/>
                <w:sz w:val="26"/>
                <w:szCs w:val="26"/>
                <w:lang w:val="vi-VN"/>
              </w:rPr>
              <w:t>biện pháp xử lý hành chính</w:t>
            </w:r>
            <w:r w:rsidRPr="000B65E0">
              <w:rPr>
                <w:bCs/>
                <w:i/>
                <w:iCs/>
                <w:sz w:val="26"/>
                <w:szCs w:val="26"/>
                <w:lang w:val="vi-VN"/>
              </w:rPr>
              <w:t xml:space="preserve"> đưa vào cơ sở giáo dục bắt buộc</w:t>
            </w:r>
            <w:r w:rsidRPr="000B65E0">
              <w:rPr>
                <w:bCs/>
                <w:sz w:val="26"/>
                <w:szCs w:val="26"/>
                <w:lang w:val="vi-VN"/>
              </w:rPr>
              <w:t>” để bảo đảm tính chính xác, thống nhất của dự thảo Nghị định</w:t>
            </w:r>
          </w:p>
          <w:p w14:paraId="475D7D6E" w14:textId="7C88CFAB" w:rsidR="002E5ACB" w:rsidRPr="000B65E0" w:rsidRDefault="002E5ACB" w:rsidP="00344B8A">
            <w:pPr>
              <w:widowControl w:val="0"/>
              <w:jc w:val="both"/>
              <w:rPr>
                <w:bCs/>
                <w:sz w:val="26"/>
                <w:szCs w:val="26"/>
                <w:lang w:val="vi-VN"/>
              </w:rPr>
            </w:pPr>
            <w:r w:rsidRPr="000B65E0">
              <w:rPr>
                <w:b/>
                <w:bCs/>
                <w:sz w:val="26"/>
                <w:szCs w:val="26"/>
                <w:lang w:val="vi-VN"/>
              </w:rPr>
              <w:t>4.</w:t>
            </w:r>
            <w:r w:rsidRPr="000B65E0">
              <w:rPr>
                <w:bCs/>
                <w:sz w:val="26"/>
                <w:szCs w:val="26"/>
                <w:lang w:val="vi-VN"/>
              </w:rPr>
              <w:t xml:space="preserve"> Đề nghị sử dụng thống nhất cụm từ “</w:t>
            </w:r>
            <w:r w:rsidRPr="000B65E0">
              <w:rPr>
                <w:bCs/>
                <w:i/>
                <w:iCs/>
                <w:sz w:val="26"/>
                <w:szCs w:val="26"/>
                <w:lang w:val="vi-VN"/>
              </w:rPr>
              <w:t>Luật Xử lý vi phạm hành chính</w:t>
            </w:r>
            <w:r w:rsidRPr="000B65E0">
              <w:rPr>
                <w:bCs/>
                <w:sz w:val="26"/>
                <w:szCs w:val="26"/>
                <w:lang w:val="vi-VN"/>
              </w:rPr>
              <w:t>” thay cho các cụm từ như: “</w:t>
            </w:r>
            <w:r w:rsidRPr="000B65E0">
              <w:rPr>
                <w:bCs/>
                <w:i/>
                <w:iCs/>
                <w:sz w:val="26"/>
                <w:szCs w:val="26"/>
                <w:lang w:val="vi-VN"/>
              </w:rPr>
              <w:t>Luật Xử lý vi phạm hành chính năm 2012</w:t>
            </w:r>
            <w:r w:rsidRPr="000B65E0">
              <w:rPr>
                <w:bCs/>
                <w:sz w:val="26"/>
                <w:szCs w:val="26"/>
                <w:lang w:val="vi-VN"/>
              </w:rPr>
              <w:t>” và “</w:t>
            </w:r>
            <w:r w:rsidRPr="000B65E0">
              <w:rPr>
                <w:bCs/>
                <w:i/>
                <w:iCs/>
                <w:sz w:val="26"/>
                <w:szCs w:val="26"/>
                <w:lang w:val="vi-VN"/>
              </w:rPr>
              <w:t>Luật Xử lý vi phạm hành chính năm 2012, được sửa đổi, bổ sung năm 2020</w:t>
            </w:r>
            <w:r w:rsidRPr="000B65E0">
              <w:rPr>
                <w:bCs/>
                <w:sz w:val="26"/>
                <w:szCs w:val="26"/>
                <w:lang w:val="vi-VN"/>
              </w:rPr>
              <w:t>”.</w:t>
            </w:r>
          </w:p>
          <w:p w14:paraId="68A1BAE7" w14:textId="074A8B64" w:rsidR="002E5ACB" w:rsidRPr="000B65E0" w:rsidRDefault="002E5ACB" w:rsidP="00344B8A">
            <w:pPr>
              <w:widowControl w:val="0"/>
              <w:jc w:val="both"/>
              <w:rPr>
                <w:bCs/>
                <w:sz w:val="26"/>
                <w:szCs w:val="26"/>
                <w:lang w:val="vi-VN"/>
              </w:rPr>
            </w:pPr>
            <w:r w:rsidRPr="000B65E0">
              <w:rPr>
                <w:b/>
                <w:bCs/>
                <w:iCs/>
                <w:sz w:val="26"/>
                <w:szCs w:val="26"/>
                <w:lang w:val="vi-VN"/>
              </w:rPr>
              <w:t>5.</w:t>
            </w:r>
            <w:r w:rsidRPr="000B65E0">
              <w:rPr>
                <w:bCs/>
                <w:sz w:val="26"/>
                <w:szCs w:val="26"/>
                <w:lang w:val="vi-VN"/>
              </w:rPr>
              <w:t xml:space="preserve"> Đề nghị chỉnh sửa quy định tại khoản 1 Điều 9 dự thảo Nghị định như sau: </w:t>
            </w:r>
            <w:r w:rsidRPr="000B65E0">
              <w:rPr>
                <w:bCs/>
                <w:sz w:val="26"/>
                <w:szCs w:val="26"/>
                <w:lang w:val="vi-VN"/>
              </w:rPr>
              <w:lastRenderedPageBreak/>
              <w:t>“</w:t>
            </w:r>
            <w:r w:rsidRPr="000B65E0">
              <w:rPr>
                <w:bCs/>
                <w:i/>
                <w:iCs/>
                <w:sz w:val="26"/>
                <w:szCs w:val="26"/>
                <w:lang w:val="vi-VN"/>
              </w:rPr>
              <w:t xml:space="preserve">Trong thời hạn 05 ngày làm việc, kể từ ngày nhận được quyết định áp dụng BPXLHC đưa vào TGD, CSGDBB, Trưởng Công an cấp huyện có trách nhiệm tổ chức đưa người </w:t>
            </w:r>
            <w:r w:rsidRPr="000B65E0">
              <w:rPr>
                <w:bCs/>
                <w:i/>
                <w:iCs/>
                <w:strike/>
                <w:sz w:val="26"/>
                <w:szCs w:val="26"/>
                <w:lang w:val="vi-VN"/>
              </w:rPr>
              <w:t xml:space="preserve">có </w:t>
            </w:r>
            <w:r w:rsidRPr="000B65E0">
              <w:rPr>
                <w:bCs/>
                <w:i/>
                <w:iCs/>
                <w:sz w:val="26"/>
                <w:szCs w:val="26"/>
                <w:lang w:val="vi-VN"/>
              </w:rPr>
              <w:t xml:space="preserve">phải chấp hành quyết định </w:t>
            </w:r>
            <w:r w:rsidRPr="000B65E0">
              <w:rPr>
                <w:bCs/>
                <w:i/>
                <w:iCs/>
                <w:strike/>
                <w:sz w:val="26"/>
                <w:szCs w:val="26"/>
                <w:lang w:val="vi-VN"/>
              </w:rPr>
              <w:t>áp dụng biện pháp đưa</w:t>
            </w:r>
            <w:r w:rsidRPr="000B65E0">
              <w:rPr>
                <w:bCs/>
                <w:i/>
                <w:iCs/>
                <w:sz w:val="26"/>
                <w:szCs w:val="26"/>
                <w:lang w:val="vi-VN"/>
              </w:rPr>
              <w:t xml:space="preserve"> vào TGD, CSGDBB</w:t>
            </w:r>
            <w:r w:rsidRPr="000B65E0">
              <w:rPr>
                <w:bCs/>
                <w:sz w:val="26"/>
                <w:szCs w:val="26"/>
                <w:lang w:val="vi-VN"/>
              </w:rPr>
              <w:t>”.</w:t>
            </w:r>
          </w:p>
          <w:p w14:paraId="5C563284" w14:textId="7B07F530" w:rsidR="002E5ACB" w:rsidRPr="000B65E0" w:rsidRDefault="002E5ACB" w:rsidP="00344B8A">
            <w:pPr>
              <w:widowControl w:val="0"/>
              <w:jc w:val="both"/>
              <w:rPr>
                <w:bCs/>
                <w:sz w:val="26"/>
                <w:szCs w:val="26"/>
                <w:lang w:val="vi-VN"/>
              </w:rPr>
            </w:pPr>
            <w:r w:rsidRPr="000B65E0">
              <w:rPr>
                <w:b/>
                <w:bCs/>
                <w:iCs/>
                <w:sz w:val="26"/>
                <w:szCs w:val="26"/>
                <w:lang w:val="vi-VN"/>
              </w:rPr>
              <w:t>6.</w:t>
            </w:r>
            <w:r w:rsidRPr="000B65E0">
              <w:rPr>
                <w:bCs/>
                <w:sz w:val="26"/>
                <w:szCs w:val="26"/>
                <w:lang w:val="vi-VN"/>
              </w:rPr>
              <w:t xml:space="preserve"> Khoản 1 Điều 9 dự thảo Nghị định quy định: “</w:t>
            </w:r>
            <w:r w:rsidRPr="000B65E0">
              <w:rPr>
                <w:bCs/>
                <w:i/>
                <w:iCs/>
                <w:sz w:val="26"/>
                <w:szCs w:val="26"/>
                <w:lang w:val="vi-VN"/>
              </w:rPr>
              <w:t xml:space="preserve">Trường hợp cần phải có thêm thời gian… quyết định tạm giữ người đó theo thủ tục hành chính quy định tại </w:t>
            </w:r>
            <w:r w:rsidRPr="000B65E0">
              <w:rPr>
                <w:bCs/>
                <w:i/>
                <w:iCs/>
                <w:sz w:val="26"/>
                <w:szCs w:val="26"/>
                <w:u w:val="single"/>
                <w:lang w:val="vi-VN"/>
              </w:rPr>
              <w:t>điểm c, khoản 2</w:t>
            </w:r>
            <w:r w:rsidRPr="000B65E0">
              <w:rPr>
                <w:bCs/>
                <w:i/>
                <w:iCs/>
                <w:sz w:val="26"/>
                <w:szCs w:val="26"/>
                <w:lang w:val="vi-VN"/>
              </w:rPr>
              <w:t xml:space="preserve"> Điều 122 Luật Xử lý vi phạm hành chính...</w:t>
            </w:r>
            <w:r w:rsidRPr="000B65E0">
              <w:rPr>
                <w:bCs/>
                <w:sz w:val="26"/>
                <w:szCs w:val="26"/>
                <w:lang w:val="vi-VN"/>
              </w:rPr>
              <w:t>”, tuy nhiên, khoản 2 Điều 122 Luật XLVPHC (sửa đổi, bổ sung năm 2020) không bố cục điểm c. Do đó, Bộ Tư pháp đề nghị cơ quan chủ trì soạn thảo rà soát, chỉnh sửa lại cho chính xác.</w:t>
            </w:r>
          </w:p>
          <w:p w14:paraId="3F99CFE0" w14:textId="6A8C7394" w:rsidR="002E5ACB" w:rsidRPr="000B65E0" w:rsidRDefault="002E5ACB" w:rsidP="00344B8A">
            <w:pPr>
              <w:widowControl w:val="0"/>
              <w:jc w:val="both"/>
              <w:rPr>
                <w:bCs/>
                <w:sz w:val="26"/>
                <w:szCs w:val="26"/>
                <w:lang w:val="vi-VN"/>
              </w:rPr>
            </w:pPr>
            <w:r w:rsidRPr="000B65E0">
              <w:rPr>
                <w:b/>
                <w:bCs/>
                <w:iCs/>
                <w:sz w:val="26"/>
                <w:szCs w:val="26"/>
                <w:lang w:val="vi-VN"/>
              </w:rPr>
              <w:t>7.</w:t>
            </w:r>
            <w:r w:rsidRPr="000B65E0">
              <w:rPr>
                <w:bCs/>
                <w:i/>
                <w:iCs/>
                <w:sz w:val="26"/>
                <w:szCs w:val="26"/>
                <w:lang w:val="vi-VN"/>
              </w:rPr>
              <w:t xml:space="preserve"> </w:t>
            </w:r>
            <w:r w:rsidRPr="000B65E0">
              <w:rPr>
                <w:bCs/>
                <w:sz w:val="26"/>
                <w:szCs w:val="26"/>
                <w:lang w:val="vi-VN"/>
              </w:rPr>
              <w:t>Điểm c khoản 1 Điều 25, đề nghị chỉnh sửa lại quy định nội dung chú thích trong ngoặc đơn “</w:t>
            </w:r>
            <w:r w:rsidRPr="000B65E0">
              <w:rPr>
                <w:bCs/>
                <w:i/>
                <w:iCs/>
                <w:sz w:val="26"/>
                <w:szCs w:val="26"/>
                <w:lang w:val="vi-VN"/>
              </w:rPr>
              <w:t>trừ khi quy định về căn cước công dân có đủ điều kiện</w:t>
            </w:r>
            <w:r w:rsidRPr="000B65E0">
              <w:rPr>
                <w:bCs/>
                <w:sz w:val="26"/>
                <w:szCs w:val="26"/>
                <w:lang w:val="vi-VN"/>
              </w:rPr>
              <w:t>”</w:t>
            </w:r>
            <w:r w:rsidRPr="000B65E0">
              <w:rPr>
                <w:bCs/>
                <w:i/>
                <w:iCs/>
                <w:sz w:val="26"/>
                <w:szCs w:val="26"/>
                <w:lang w:val="vi-VN"/>
              </w:rPr>
              <w:t xml:space="preserve"> </w:t>
            </w:r>
            <w:r w:rsidRPr="000B65E0">
              <w:rPr>
                <w:bCs/>
                <w:sz w:val="26"/>
                <w:szCs w:val="26"/>
                <w:lang w:val="vi-VN"/>
              </w:rPr>
              <w:t>cho phù hợp, rõ ràng, dễ hiểu.</w:t>
            </w:r>
          </w:p>
          <w:p w14:paraId="0AC88DBC" w14:textId="3B3CCD01" w:rsidR="002E5ACB" w:rsidRPr="000B65E0" w:rsidRDefault="002E5ACB" w:rsidP="00344B8A">
            <w:pPr>
              <w:widowControl w:val="0"/>
              <w:jc w:val="both"/>
              <w:rPr>
                <w:bCs/>
                <w:sz w:val="26"/>
                <w:szCs w:val="26"/>
                <w:lang w:val="vi-VN"/>
              </w:rPr>
            </w:pPr>
            <w:r w:rsidRPr="000B65E0">
              <w:rPr>
                <w:b/>
                <w:bCs/>
                <w:iCs/>
                <w:sz w:val="26"/>
                <w:szCs w:val="26"/>
                <w:lang w:val="vi-VN"/>
              </w:rPr>
              <w:t>8.</w:t>
            </w:r>
            <w:r w:rsidRPr="000B65E0">
              <w:rPr>
                <w:bCs/>
                <w:i/>
                <w:iCs/>
                <w:sz w:val="26"/>
                <w:szCs w:val="26"/>
                <w:lang w:val="vi-VN"/>
              </w:rPr>
              <w:t xml:space="preserve"> </w:t>
            </w:r>
            <w:r w:rsidRPr="000B65E0">
              <w:rPr>
                <w:bCs/>
                <w:iCs/>
                <w:sz w:val="26"/>
                <w:szCs w:val="26"/>
                <w:lang w:val="vi-VN"/>
              </w:rPr>
              <w:t>Đ</w:t>
            </w:r>
            <w:r w:rsidRPr="000B65E0">
              <w:rPr>
                <w:bCs/>
                <w:sz w:val="26"/>
                <w:szCs w:val="26"/>
                <w:lang w:val="vi-VN"/>
              </w:rPr>
              <w:t>ề nghị chỉnh sửa lại quy định như sau “</w:t>
            </w:r>
            <w:r w:rsidRPr="000B65E0">
              <w:rPr>
                <w:bCs/>
                <w:i/>
                <w:iCs/>
                <w:sz w:val="26"/>
                <w:szCs w:val="26"/>
                <w:lang w:val="vi-VN"/>
              </w:rPr>
              <w:t xml:space="preserve">Khi có việc tang của gia đình gồm: Vợ hoặc chồng; </w:t>
            </w:r>
            <w:r w:rsidRPr="000B65E0">
              <w:rPr>
                <w:bCs/>
                <w:i/>
                <w:iCs/>
                <w:sz w:val="26"/>
                <w:szCs w:val="26"/>
                <w:u w:val="single"/>
                <w:lang w:val="vi-VN"/>
              </w:rPr>
              <w:t>ông bà nội, ông bà ngoại, ông bà nội của vợ hoặc chồng, ông bà ngoại của vợ hoặc chồng; bố mẹ đẻ, bố mẹ kế, bố mẹ nuôi hợp pháp; bố mẹ đẻ, bố mẹ kế, bố mẹ nuôi hợp pháp của vợ hoặc chồng;</w:t>
            </w:r>
            <w:r w:rsidRPr="000B65E0">
              <w:rPr>
                <w:bCs/>
                <w:i/>
                <w:iCs/>
                <w:sz w:val="26"/>
                <w:szCs w:val="26"/>
                <w:lang w:val="vi-VN"/>
              </w:rPr>
              <w:t>…</w:t>
            </w:r>
            <w:r w:rsidRPr="000B65E0">
              <w:rPr>
                <w:bCs/>
                <w:sz w:val="26"/>
                <w:szCs w:val="26"/>
                <w:lang w:val="vi-VN"/>
              </w:rPr>
              <w:t xml:space="preserve">” cho đầy đủ, chính xác. </w:t>
            </w:r>
          </w:p>
          <w:p w14:paraId="4AF2121B" w14:textId="7D90BA1A" w:rsidR="002E5ACB" w:rsidRPr="000B65E0" w:rsidRDefault="00C60A63" w:rsidP="00344B8A">
            <w:pPr>
              <w:widowControl w:val="0"/>
              <w:jc w:val="both"/>
              <w:rPr>
                <w:bCs/>
                <w:sz w:val="26"/>
                <w:szCs w:val="26"/>
                <w:lang w:val="vi-VN"/>
              </w:rPr>
            </w:pPr>
            <w:r w:rsidRPr="000B65E0">
              <w:rPr>
                <w:b/>
                <w:bCs/>
                <w:iCs/>
                <w:sz w:val="26"/>
                <w:szCs w:val="26"/>
                <w:lang w:val="vi-VN"/>
              </w:rPr>
              <w:t>9.</w:t>
            </w:r>
            <w:r w:rsidR="002E5ACB" w:rsidRPr="000B65E0">
              <w:rPr>
                <w:bCs/>
                <w:sz w:val="26"/>
                <w:szCs w:val="26"/>
                <w:lang w:val="vi-VN"/>
              </w:rPr>
              <w:t xml:space="preserve"> </w:t>
            </w:r>
            <w:r w:rsidRPr="000B65E0">
              <w:rPr>
                <w:bCs/>
                <w:sz w:val="26"/>
                <w:szCs w:val="26"/>
                <w:lang w:val="vi-VN"/>
              </w:rPr>
              <w:t>Đ</w:t>
            </w:r>
            <w:r w:rsidR="002E5ACB" w:rsidRPr="000B65E0">
              <w:rPr>
                <w:sz w:val="26"/>
                <w:szCs w:val="26"/>
                <w:lang w:val="vi-VN"/>
              </w:rPr>
              <w:t xml:space="preserve">ề </w:t>
            </w:r>
            <w:r w:rsidR="002E5ACB" w:rsidRPr="000B65E0">
              <w:rPr>
                <w:bCs/>
                <w:sz w:val="26"/>
                <w:szCs w:val="26"/>
                <w:lang w:val="vi-VN"/>
              </w:rPr>
              <w:t>nghị chỉnh sửa lại tất cả các cụm từ “</w:t>
            </w:r>
            <w:r w:rsidR="002E5ACB" w:rsidRPr="000B65E0">
              <w:rPr>
                <w:bCs/>
                <w:i/>
                <w:iCs/>
                <w:sz w:val="26"/>
                <w:szCs w:val="26"/>
                <w:lang w:val="vi-VN"/>
              </w:rPr>
              <w:t>cơ sở y tế cấp huyện</w:t>
            </w:r>
            <w:r w:rsidR="002E5ACB" w:rsidRPr="000B65E0">
              <w:rPr>
                <w:bCs/>
                <w:sz w:val="26"/>
                <w:szCs w:val="26"/>
                <w:lang w:val="vi-VN"/>
              </w:rPr>
              <w:t>” thành “</w:t>
            </w:r>
            <w:r w:rsidR="002E5ACB" w:rsidRPr="000B65E0">
              <w:rPr>
                <w:bCs/>
                <w:i/>
                <w:iCs/>
                <w:sz w:val="26"/>
                <w:szCs w:val="26"/>
                <w:lang w:val="vi-VN"/>
              </w:rPr>
              <w:t>cơ sở khám bệnh, chữa bệnh từ tuyến huyện</w:t>
            </w:r>
            <w:r w:rsidR="002E5ACB" w:rsidRPr="000B65E0">
              <w:rPr>
                <w:i/>
                <w:iCs/>
                <w:sz w:val="26"/>
                <w:szCs w:val="26"/>
                <w:lang w:val="vi-VN"/>
              </w:rPr>
              <w:t>, quận, thị xã, thành phố thuộc tỉnh</w:t>
            </w:r>
            <w:r w:rsidR="002E5ACB" w:rsidRPr="000B65E0">
              <w:rPr>
                <w:bCs/>
                <w:i/>
                <w:iCs/>
                <w:sz w:val="26"/>
                <w:szCs w:val="26"/>
                <w:lang w:val="vi-VN"/>
              </w:rPr>
              <w:t xml:space="preserve"> trở lên</w:t>
            </w:r>
            <w:r w:rsidR="002E5ACB" w:rsidRPr="000B65E0">
              <w:rPr>
                <w:bCs/>
                <w:sz w:val="26"/>
                <w:szCs w:val="26"/>
                <w:lang w:val="vi-VN"/>
              </w:rPr>
              <w:t xml:space="preserve">” để bảo đảm quy định của Luật Khám bệnh, chữa bệnh năm 2009. </w:t>
            </w:r>
          </w:p>
          <w:p w14:paraId="114F3BF6" w14:textId="480F03F4" w:rsidR="002E5ACB" w:rsidRPr="000B65E0" w:rsidRDefault="00C60A63" w:rsidP="00344B8A">
            <w:pPr>
              <w:widowControl w:val="0"/>
              <w:jc w:val="both"/>
              <w:rPr>
                <w:bCs/>
                <w:sz w:val="26"/>
                <w:szCs w:val="26"/>
                <w:lang w:val="vi-VN"/>
              </w:rPr>
            </w:pPr>
            <w:r w:rsidRPr="000B65E0">
              <w:rPr>
                <w:b/>
                <w:bCs/>
                <w:iCs/>
                <w:sz w:val="26"/>
                <w:szCs w:val="26"/>
                <w:lang w:val="vi-VN"/>
              </w:rPr>
              <w:t>10</w:t>
            </w:r>
            <w:r w:rsidR="002E5ACB" w:rsidRPr="000B65E0">
              <w:rPr>
                <w:b/>
                <w:bCs/>
                <w:iCs/>
                <w:sz w:val="26"/>
                <w:szCs w:val="26"/>
                <w:lang w:val="vi-VN"/>
              </w:rPr>
              <w:t>.</w:t>
            </w:r>
            <w:r w:rsidRPr="000B65E0">
              <w:rPr>
                <w:bCs/>
                <w:i/>
                <w:iCs/>
                <w:sz w:val="26"/>
                <w:szCs w:val="26"/>
                <w:lang w:val="vi-VN"/>
              </w:rPr>
              <w:t xml:space="preserve"> </w:t>
            </w:r>
            <w:r w:rsidRPr="000B65E0">
              <w:rPr>
                <w:bCs/>
                <w:iCs/>
                <w:sz w:val="26"/>
                <w:szCs w:val="26"/>
                <w:lang w:val="vi-VN"/>
              </w:rPr>
              <w:t>Đ</w:t>
            </w:r>
            <w:r w:rsidR="002E5ACB" w:rsidRPr="000B65E0">
              <w:rPr>
                <w:sz w:val="26"/>
                <w:szCs w:val="26"/>
                <w:lang w:val="vi-VN"/>
              </w:rPr>
              <w:t xml:space="preserve">ề </w:t>
            </w:r>
            <w:r w:rsidR="002E5ACB" w:rsidRPr="000B65E0">
              <w:rPr>
                <w:bCs/>
                <w:sz w:val="26"/>
                <w:szCs w:val="26"/>
                <w:lang w:val="vi-VN"/>
              </w:rPr>
              <w:t xml:space="preserve">nghị chỉnh sửa, không sử dụng ngoặc đơn trong việc diễn đạt quy phạm pháp luật. </w:t>
            </w:r>
            <w:r w:rsidRPr="000B65E0">
              <w:rPr>
                <w:bCs/>
                <w:sz w:val="26"/>
                <w:szCs w:val="26"/>
                <w:lang w:val="vi-VN"/>
              </w:rPr>
              <w:t>ngoại trừ việc sử dụng từ “nếu có”,</w:t>
            </w:r>
          </w:p>
        </w:tc>
        <w:tc>
          <w:tcPr>
            <w:tcW w:w="4395" w:type="dxa"/>
            <w:vAlign w:val="center"/>
          </w:tcPr>
          <w:p w14:paraId="27BC168C" w14:textId="62D027CE" w:rsidR="002E5ACB" w:rsidRPr="000B65E0" w:rsidRDefault="002E5ACB" w:rsidP="00344B8A">
            <w:pPr>
              <w:widowControl w:val="0"/>
              <w:jc w:val="both"/>
              <w:rPr>
                <w:sz w:val="26"/>
                <w:szCs w:val="26"/>
                <w:lang w:val="vi-VN"/>
              </w:rPr>
            </w:pPr>
            <w:r w:rsidRPr="000B65E0">
              <w:rPr>
                <w:sz w:val="26"/>
                <w:szCs w:val="26"/>
                <w:lang w:val="vi-VN"/>
              </w:rPr>
              <w:lastRenderedPageBreak/>
              <w:t>Đơn vị chủ trì soạn thảo tiếp thu, nghiên cứu và chỉnh lý.</w:t>
            </w:r>
          </w:p>
        </w:tc>
      </w:tr>
      <w:tr w:rsidR="002E5ACB" w:rsidRPr="00A403AF" w14:paraId="096B8286" w14:textId="77777777" w:rsidTr="0002580A">
        <w:trPr>
          <w:trHeight w:val="20"/>
          <w:jc w:val="center"/>
        </w:trPr>
        <w:tc>
          <w:tcPr>
            <w:tcW w:w="710" w:type="dxa"/>
            <w:vMerge/>
            <w:vAlign w:val="center"/>
          </w:tcPr>
          <w:p w14:paraId="7F29CE06" w14:textId="77777777" w:rsidR="002E5ACB" w:rsidRPr="000B65E0" w:rsidRDefault="002E5ACB" w:rsidP="00344B8A">
            <w:pPr>
              <w:widowControl w:val="0"/>
              <w:jc w:val="center"/>
              <w:rPr>
                <w:b/>
                <w:sz w:val="26"/>
                <w:szCs w:val="26"/>
                <w:lang w:val="vi-VN"/>
              </w:rPr>
            </w:pPr>
          </w:p>
        </w:tc>
        <w:tc>
          <w:tcPr>
            <w:tcW w:w="2409" w:type="dxa"/>
            <w:vMerge/>
            <w:vAlign w:val="center"/>
          </w:tcPr>
          <w:p w14:paraId="01D1BF62" w14:textId="77777777" w:rsidR="002E5ACB" w:rsidRPr="000B65E0" w:rsidRDefault="002E5ACB" w:rsidP="00344B8A">
            <w:pPr>
              <w:widowControl w:val="0"/>
              <w:jc w:val="both"/>
              <w:rPr>
                <w:sz w:val="26"/>
                <w:szCs w:val="26"/>
                <w:lang w:val="vi-VN"/>
              </w:rPr>
            </w:pPr>
          </w:p>
        </w:tc>
        <w:tc>
          <w:tcPr>
            <w:tcW w:w="8358" w:type="dxa"/>
            <w:vAlign w:val="center"/>
          </w:tcPr>
          <w:p w14:paraId="66A7C82C" w14:textId="006D0D6B" w:rsidR="002E5ACB" w:rsidRPr="000B65E0" w:rsidRDefault="00C60A63" w:rsidP="00344B8A">
            <w:pPr>
              <w:widowControl w:val="0"/>
              <w:jc w:val="both"/>
              <w:rPr>
                <w:bCs/>
                <w:sz w:val="26"/>
                <w:szCs w:val="26"/>
                <w:lang w:val="vi-VN"/>
              </w:rPr>
            </w:pPr>
            <w:r w:rsidRPr="000B65E0">
              <w:rPr>
                <w:b/>
                <w:bCs/>
                <w:iCs/>
                <w:sz w:val="26"/>
                <w:szCs w:val="26"/>
                <w:lang w:val="vi-VN"/>
              </w:rPr>
              <w:t>11.</w:t>
            </w:r>
            <w:r w:rsidR="002E5ACB" w:rsidRPr="000B65E0">
              <w:rPr>
                <w:bCs/>
                <w:i/>
                <w:iCs/>
                <w:sz w:val="26"/>
                <w:szCs w:val="26"/>
                <w:lang w:val="vi-VN"/>
              </w:rPr>
              <w:t xml:space="preserve"> </w:t>
            </w:r>
            <w:r w:rsidRPr="000B65E0">
              <w:rPr>
                <w:bCs/>
                <w:sz w:val="26"/>
                <w:szCs w:val="26"/>
                <w:lang w:val="vi-VN"/>
              </w:rPr>
              <w:t>Đ</w:t>
            </w:r>
            <w:r w:rsidR="002E5ACB" w:rsidRPr="000B65E0">
              <w:rPr>
                <w:bCs/>
                <w:sz w:val="26"/>
                <w:szCs w:val="26"/>
                <w:lang w:val="vi-VN"/>
              </w:rPr>
              <w:t>ề nghị cân nhắc, thay thế từ “</w:t>
            </w:r>
            <w:r w:rsidR="002E5ACB" w:rsidRPr="000B65E0">
              <w:rPr>
                <w:bCs/>
                <w:i/>
                <w:iCs/>
                <w:sz w:val="26"/>
                <w:szCs w:val="26"/>
                <w:lang w:val="vi-VN"/>
              </w:rPr>
              <w:t>chết</w:t>
            </w:r>
            <w:r w:rsidR="002E5ACB" w:rsidRPr="000B65E0">
              <w:rPr>
                <w:bCs/>
                <w:sz w:val="26"/>
                <w:szCs w:val="26"/>
                <w:lang w:val="vi-VN"/>
              </w:rPr>
              <w:t>” bằng từ “</w:t>
            </w:r>
            <w:r w:rsidR="002E5ACB" w:rsidRPr="000B65E0">
              <w:rPr>
                <w:bCs/>
                <w:i/>
                <w:iCs/>
                <w:sz w:val="26"/>
                <w:szCs w:val="26"/>
                <w:lang w:val="vi-VN"/>
              </w:rPr>
              <w:t>tử vong</w:t>
            </w:r>
            <w:r w:rsidR="002E5ACB" w:rsidRPr="000B65E0">
              <w:rPr>
                <w:bCs/>
                <w:sz w:val="26"/>
                <w:szCs w:val="26"/>
                <w:lang w:val="vi-VN"/>
              </w:rPr>
              <w:t>” trong toàn bộ dự thảo Nghị định.</w:t>
            </w:r>
          </w:p>
        </w:tc>
        <w:tc>
          <w:tcPr>
            <w:tcW w:w="4395" w:type="dxa"/>
            <w:vAlign w:val="center"/>
          </w:tcPr>
          <w:p w14:paraId="4DB73B51" w14:textId="41D1FFE4" w:rsidR="002E5ACB" w:rsidRPr="000B65E0" w:rsidRDefault="00C60A63" w:rsidP="00344B8A">
            <w:pPr>
              <w:widowControl w:val="0"/>
              <w:jc w:val="both"/>
              <w:rPr>
                <w:sz w:val="26"/>
                <w:szCs w:val="26"/>
                <w:lang w:val="vi-VN"/>
              </w:rPr>
            </w:pPr>
            <w:r w:rsidRPr="000B65E0">
              <w:rPr>
                <w:sz w:val="26"/>
                <w:szCs w:val="26"/>
                <w:lang w:val="vi-VN"/>
              </w:rPr>
              <w:t>Đơn vị chủ trì soạn thảo có ý kiến như sau: Trong các văn bản quy phạm pháp luật như: Bộ Luật hình sự, Bộ luật Tố tụng hình sự, Luật Thi hành án hình sự … và Luật Xử lý vi phạm hành chính (Điều 65, 75 và 85) hiện đang sử dụng từ “chết”. Do vậy, đơn vị chủ trì soạn thảo đề nghị giữ nguyên theo dự thảo để thống nhất với cách gọi hiện hành.</w:t>
            </w:r>
          </w:p>
        </w:tc>
      </w:tr>
      <w:tr w:rsidR="002E5ACB" w:rsidRPr="00A403AF" w14:paraId="72BF5052" w14:textId="77777777" w:rsidTr="0002580A">
        <w:trPr>
          <w:trHeight w:val="20"/>
          <w:jc w:val="center"/>
        </w:trPr>
        <w:tc>
          <w:tcPr>
            <w:tcW w:w="710" w:type="dxa"/>
            <w:vMerge/>
            <w:vAlign w:val="center"/>
          </w:tcPr>
          <w:p w14:paraId="24B99883" w14:textId="77777777" w:rsidR="002E5ACB" w:rsidRPr="000B65E0" w:rsidRDefault="002E5ACB" w:rsidP="00344B8A">
            <w:pPr>
              <w:widowControl w:val="0"/>
              <w:jc w:val="center"/>
              <w:rPr>
                <w:b/>
                <w:sz w:val="26"/>
                <w:szCs w:val="26"/>
                <w:lang w:val="vi-VN"/>
              </w:rPr>
            </w:pPr>
          </w:p>
        </w:tc>
        <w:tc>
          <w:tcPr>
            <w:tcW w:w="2409" w:type="dxa"/>
            <w:vMerge/>
            <w:vAlign w:val="center"/>
          </w:tcPr>
          <w:p w14:paraId="7F1C9D19" w14:textId="77777777" w:rsidR="002E5ACB" w:rsidRPr="000B65E0" w:rsidRDefault="002E5ACB" w:rsidP="00344B8A">
            <w:pPr>
              <w:widowControl w:val="0"/>
              <w:jc w:val="both"/>
              <w:rPr>
                <w:sz w:val="26"/>
                <w:szCs w:val="26"/>
                <w:lang w:val="vi-VN"/>
              </w:rPr>
            </w:pPr>
          </w:p>
        </w:tc>
        <w:tc>
          <w:tcPr>
            <w:tcW w:w="8358" w:type="dxa"/>
            <w:vAlign w:val="center"/>
          </w:tcPr>
          <w:p w14:paraId="07C3BB2D" w14:textId="511A2935" w:rsidR="002E5ACB" w:rsidRPr="000B65E0" w:rsidRDefault="0002580A" w:rsidP="00344B8A">
            <w:pPr>
              <w:widowControl w:val="0"/>
              <w:jc w:val="both"/>
              <w:rPr>
                <w:bCs/>
                <w:i/>
                <w:iCs/>
                <w:sz w:val="26"/>
                <w:szCs w:val="26"/>
                <w:lang w:val="vi-VN"/>
              </w:rPr>
            </w:pPr>
            <w:r w:rsidRPr="000B65E0">
              <w:rPr>
                <w:b/>
                <w:bCs/>
                <w:sz w:val="26"/>
                <w:szCs w:val="26"/>
                <w:lang w:val="vi-VN"/>
              </w:rPr>
              <w:t>12.</w:t>
            </w:r>
            <w:r w:rsidRPr="000B65E0">
              <w:rPr>
                <w:bCs/>
                <w:sz w:val="26"/>
                <w:szCs w:val="26"/>
                <w:lang w:val="vi-VN"/>
              </w:rPr>
              <w:t xml:space="preserve"> </w:t>
            </w:r>
            <w:r w:rsidR="002E5ACB" w:rsidRPr="000B65E0">
              <w:rPr>
                <w:bCs/>
                <w:sz w:val="26"/>
                <w:szCs w:val="26"/>
                <w:lang w:val="vi-VN"/>
              </w:rPr>
              <w:t>Đề nghị cơ quan chủ trì soạn thảo nghiên cứu, chuyển quy định tại các điều 6, 7, 8, 9, 10, 11 và 12 về Chương II dự thảo Nghị định cho phù hợp và tổ chức lại thành một mục trong Chương này (Mục 1). Có thể nghiên cứu, tham khảo, đặt tên của Mục này là “Mục 1 - Những quy định chung trong lập hồ sơ đề nghị và tổ chức thi hành BPXLHC đưa vào TGD, CSGDBB”</w:t>
            </w:r>
          </w:p>
        </w:tc>
        <w:tc>
          <w:tcPr>
            <w:tcW w:w="4395" w:type="dxa"/>
            <w:vAlign w:val="center"/>
          </w:tcPr>
          <w:p w14:paraId="7AF060D2" w14:textId="3E72C763" w:rsidR="002E5ACB" w:rsidRPr="000B65E0" w:rsidRDefault="0002580A" w:rsidP="00344B8A">
            <w:pPr>
              <w:widowControl w:val="0"/>
              <w:jc w:val="both"/>
              <w:rPr>
                <w:sz w:val="26"/>
                <w:szCs w:val="26"/>
                <w:lang w:val="vi-VN"/>
              </w:rPr>
            </w:pPr>
            <w:r w:rsidRPr="000B65E0">
              <w:rPr>
                <w:sz w:val="26"/>
                <w:szCs w:val="26"/>
                <w:lang w:val="vi-VN"/>
              </w:rPr>
              <w:t>Trong dự thảo Nghị định đã có Chương I. Quy định chung, không nên có 02 nội dung Quy định chung trong cùng một Nghị định. Do vậy, đơn vị chủ trì soạn thảo đề nghị giữ nguyên như dự thảo.</w:t>
            </w:r>
          </w:p>
        </w:tc>
      </w:tr>
      <w:tr w:rsidR="002E5ACB" w:rsidRPr="00A403AF" w14:paraId="7E24EBCA" w14:textId="77777777" w:rsidTr="0002580A">
        <w:trPr>
          <w:trHeight w:val="20"/>
          <w:jc w:val="center"/>
        </w:trPr>
        <w:tc>
          <w:tcPr>
            <w:tcW w:w="710" w:type="dxa"/>
            <w:vMerge/>
            <w:vAlign w:val="center"/>
          </w:tcPr>
          <w:p w14:paraId="307959B1" w14:textId="77777777" w:rsidR="002E5ACB" w:rsidRPr="000B65E0" w:rsidRDefault="002E5ACB" w:rsidP="00344B8A">
            <w:pPr>
              <w:widowControl w:val="0"/>
              <w:jc w:val="center"/>
              <w:rPr>
                <w:b/>
                <w:sz w:val="26"/>
                <w:szCs w:val="26"/>
                <w:lang w:val="vi-VN"/>
              </w:rPr>
            </w:pPr>
          </w:p>
        </w:tc>
        <w:tc>
          <w:tcPr>
            <w:tcW w:w="2409" w:type="dxa"/>
            <w:vMerge/>
            <w:vAlign w:val="center"/>
          </w:tcPr>
          <w:p w14:paraId="3A72B78A" w14:textId="77777777" w:rsidR="002E5ACB" w:rsidRPr="000B65E0" w:rsidRDefault="002E5ACB" w:rsidP="00344B8A">
            <w:pPr>
              <w:widowControl w:val="0"/>
              <w:jc w:val="both"/>
              <w:rPr>
                <w:sz w:val="26"/>
                <w:szCs w:val="26"/>
                <w:lang w:val="vi-VN"/>
              </w:rPr>
            </w:pPr>
          </w:p>
        </w:tc>
        <w:tc>
          <w:tcPr>
            <w:tcW w:w="8358" w:type="dxa"/>
            <w:vAlign w:val="center"/>
          </w:tcPr>
          <w:p w14:paraId="7100AD55" w14:textId="517DBBBB" w:rsidR="0002580A" w:rsidRPr="000B65E0" w:rsidRDefault="0002580A" w:rsidP="00344B8A">
            <w:pPr>
              <w:widowControl w:val="0"/>
              <w:jc w:val="both"/>
              <w:rPr>
                <w:bCs/>
                <w:sz w:val="26"/>
                <w:szCs w:val="26"/>
                <w:lang w:val="vi-VN"/>
              </w:rPr>
            </w:pPr>
            <w:r w:rsidRPr="000B65E0">
              <w:rPr>
                <w:b/>
                <w:bCs/>
                <w:sz w:val="26"/>
                <w:szCs w:val="26"/>
                <w:lang w:val="vi-VN"/>
              </w:rPr>
              <w:t>13</w:t>
            </w:r>
            <w:r w:rsidR="002E5ACB" w:rsidRPr="000B65E0">
              <w:rPr>
                <w:b/>
                <w:bCs/>
                <w:sz w:val="26"/>
                <w:szCs w:val="26"/>
                <w:lang w:val="vi-VN"/>
              </w:rPr>
              <w:t>.</w:t>
            </w:r>
            <w:r w:rsidR="002E5ACB" w:rsidRPr="000B65E0">
              <w:rPr>
                <w:bCs/>
                <w:sz w:val="26"/>
                <w:szCs w:val="26"/>
                <w:lang w:val="vi-VN"/>
              </w:rPr>
              <w:t xml:space="preserve"> </w:t>
            </w:r>
            <w:r w:rsidRPr="000B65E0">
              <w:rPr>
                <w:bCs/>
                <w:sz w:val="26"/>
                <w:szCs w:val="26"/>
                <w:lang w:val="vi-VN"/>
              </w:rPr>
              <w:t>Đề nghị nghiên cứu, chỉnh sửa quy định tại các Điều 14, 15, 16, 27, 28 và 29, theo hướng:</w:t>
            </w:r>
          </w:p>
          <w:p w14:paraId="4206799C" w14:textId="77777777" w:rsidR="0002580A" w:rsidRPr="000B65E0" w:rsidRDefault="0002580A" w:rsidP="00344B8A">
            <w:pPr>
              <w:widowControl w:val="0"/>
              <w:jc w:val="both"/>
              <w:rPr>
                <w:bCs/>
                <w:sz w:val="26"/>
                <w:szCs w:val="26"/>
                <w:lang w:val="vi-VN"/>
              </w:rPr>
            </w:pPr>
            <w:r w:rsidRPr="000B65E0">
              <w:rPr>
                <w:bCs/>
                <w:sz w:val="26"/>
                <w:szCs w:val="26"/>
                <w:lang w:val="vi-VN"/>
              </w:rPr>
              <w:t>(i) Có thể giữ nguyên tên gọi của các điều;</w:t>
            </w:r>
          </w:p>
          <w:p w14:paraId="0D742686" w14:textId="77777777" w:rsidR="0002580A" w:rsidRPr="000B65E0" w:rsidRDefault="0002580A" w:rsidP="00344B8A">
            <w:pPr>
              <w:widowControl w:val="0"/>
              <w:jc w:val="both"/>
              <w:rPr>
                <w:bCs/>
                <w:sz w:val="26"/>
                <w:szCs w:val="26"/>
                <w:lang w:val="vi-VN"/>
              </w:rPr>
            </w:pPr>
            <w:r w:rsidRPr="000B65E0">
              <w:rPr>
                <w:bCs/>
                <w:sz w:val="26"/>
                <w:szCs w:val="26"/>
                <w:lang w:val="vi-VN"/>
              </w:rPr>
              <w:t>(ii) Quy định về thẩm quyền thực hiện các bước hoặc có thể quy định theo hướng viện dẫn thẩm quyền thực hiện các bước đến quy định của Luật XLVPHC.</w:t>
            </w:r>
          </w:p>
          <w:p w14:paraId="3BF695C8" w14:textId="77777777" w:rsidR="0002580A" w:rsidRPr="000B65E0" w:rsidRDefault="0002580A" w:rsidP="00344B8A">
            <w:pPr>
              <w:widowControl w:val="0"/>
              <w:jc w:val="both"/>
              <w:rPr>
                <w:bCs/>
                <w:sz w:val="26"/>
                <w:szCs w:val="26"/>
                <w:lang w:val="vi-VN"/>
              </w:rPr>
            </w:pPr>
            <w:r w:rsidRPr="000B65E0">
              <w:rPr>
                <w:bCs/>
                <w:sz w:val="26"/>
                <w:szCs w:val="26"/>
                <w:lang w:val="vi-VN"/>
              </w:rPr>
              <w:t>(iii) Bổ sung, hoàn thiện các quy định về những loại tài liệu cần phải có trong các hồ sơ.</w:t>
            </w:r>
          </w:p>
          <w:p w14:paraId="5DF7F39C" w14:textId="5DF2B2F4" w:rsidR="002E5ACB" w:rsidRPr="000B65E0" w:rsidRDefault="0002580A" w:rsidP="00344B8A">
            <w:pPr>
              <w:widowControl w:val="0"/>
              <w:jc w:val="both"/>
              <w:rPr>
                <w:bCs/>
                <w:i/>
                <w:iCs/>
                <w:sz w:val="26"/>
                <w:szCs w:val="26"/>
                <w:lang w:val="vi-VN"/>
              </w:rPr>
            </w:pPr>
            <w:r w:rsidRPr="000B65E0">
              <w:rPr>
                <w:bCs/>
                <w:sz w:val="26"/>
                <w:szCs w:val="26"/>
                <w:lang w:val="vi-VN"/>
              </w:rPr>
              <w:t>(iv) Quy định thủ tục thực hiện chi tiết gắn liền với các quy định về thời hạn thực hiện cụ thể, đồng thời, phải bảo đảm phù hợp với quy định tổng thể về thủ tục và thời hạn về lập hồ sơ đề nghị, thi hành quyết định áp dụng BPXLHC đưa vào TGD, CSGDBB của Luật XLVPHC (sửa đổi, bổ sung năm 2020).</w:t>
            </w:r>
          </w:p>
        </w:tc>
        <w:tc>
          <w:tcPr>
            <w:tcW w:w="4395" w:type="dxa"/>
            <w:vAlign w:val="center"/>
          </w:tcPr>
          <w:p w14:paraId="0C4996A5" w14:textId="5F88A115" w:rsidR="002E5ACB" w:rsidRPr="000B65E0" w:rsidRDefault="003A4EB2" w:rsidP="00344B8A">
            <w:pPr>
              <w:widowControl w:val="0"/>
              <w:jc w:val="both"/>
              <w:rPr>
                <w:sz w:val="26"/>
                <w:szCs w:val="26"/>
                <w:lang w:val="vi-VN"/>
              </w:rPr>
            </w:pPr>
            <w:r w:rsidRPr="000B65E0">
              <w:rPr>
                <w:sz w:val="26"/>
                <w:szCs w:val="26"/>
                <w:lang w:val="vi-VN"/>
              </w:rPr>
              <w:t xml:space="preserve">Tên điều và quy định trong từng điều đầy đủ các nội dung về thẩm quyền, trình tự, thủ tục hồ sơ, tài liệu, viện dẫn… phù hợp với Luật </w:t>
            </w:r>
            <w:r w:rsidRPr="000B65E0">
              <w:rPr>
                <w:bCs/>
                <w:sz w:val="26"/>
                <w:szCs w:val="26"/>
                <w:lang w:val="vi-VN"/>
              </w:rPr>
              <w:t>XLVPHC. Do vậy,</w:t>
            </w:r>
            <w:r w:rsidRPr="000B65E0">
              <w:rPr>
                <w:sz w:val="26"/>
                <w:szCs w:val="26"/>
                <w:lang w:val="vi-VN"/>
              </w:rPr>
              <w:t xml:space="preserve"> đ</w:t>
            </w:r>
            <w:r w:rsidR="0002580A" w:rsidRPr="000B65E0">
              <w:rPr>
                <w:sz w:val="26"/>
                <w:szCs w:val="26"/>
                <w:lang w:val="vi-VN"/>
              </w:rPr>
              <w:t>ơn vị chủ trì soạn thảo đề nghị giữ nguyên như dự thảo</w:t>
            </w:r>
          </w:p>
        </w:tc>
      </w:tr>
      <w:tr w:rsidR="00EB03EC" w:rsidRPr="00A403AF" w14:paraId="32F7023C" w14:textId="77777777" w:rsidTr="007956DC">
        <w:trPr>
          <w:trHeight w:val="20"/>
          <w:jc w:val="center"/>
        </w:trPr>
        <w:tc>
          <w:tcPr>
            <w:tcW w:w="710" w:type="dxa"/>
            <w:vAlign w:val="center"/>
          </w:tcPr>
          <w:p w14:paraId="77466516" w14:textId="77777777" w:rsidR="00EB03EC" w:rsidRPr="000B65E0" w:rsidRDefault="00EB03EC" w:rsidP="00344B8A">
            <w:pPr>
              <w:widowControl w:val="0"/>
              <w:jc w:val="center"/>
              <w:rPr>
                <w:b/>
                <w:sz w:val="26"/>
                <w:szCs w:val="26"/>
                <w:lang w:val="vi-VN"/>
              </w:rPr>
            </w:pPr>
          </w:p>
        </w:tc>
        <w:tc>
          <w:tcPr>
            <w:tcW w:w="2409" w:type="dxa"/>
            <w:vAlign w:val="center"/>
          </w:tcPr>
          <w:p w14:paraId="62A10715" w14:textId="0124F5CB" w:rsidR="00EB03EC" w:rsidRPr="000B65E0" w:rsidRDefault="008A5888" w:rsidP="00344B8A">
            <w:pPr>
              <w:widowControl w:val="0"/>
              <w:jc w:val="both"/>
              <w:rPr>
                <w:sz w:val="26"/>
                <w:szCs w:val="26"/>
                <w:lang w:val="vi-VN"/>
              </w:rPr>
            </w:pPr>
            <w:r w:rsidRPr="000B65E0">
              <w:rPr>
                <w:sz w:val="26"/>
                <w:szCs w:val="26"/>
                <w:lang w:val="vi-VN"/>
              </w:rPr>
              <w:t>1. Bộ Lao động, Thương binh và Xã hội</w:t>
            </w:r>
          </w:p>
        </w:tc>
        <w:tc>
          <w:tcPr>
            <w:tcW w:w="8358" w:type="dxa"/>
            <w:vAlign w:val="center"/>
          </w:tcPr>
          <w:p w14:paraId="0F0C9098" w14:textId="30B5F8DE" w:rsidR="008A5888" w:rsidRPr="000B65E0" w:rsidRDefault="008A5888" w:rsidP="00344B8A">
            <w:pPr>
              <w:widowControl w:val="0"/>
              <w:jc w:val="both"/>
              <w:rPr>
                <w:bCs/>
                <w:sz w:val="26"/>
                <w:szCs w:val="26"/>
                <w:lang w:val="vi-VN"/>
              </w:rPr>
            </w:pPr>
            <w:r w:rsidRPr="000B65E0">
              <w:rPr>
                <w:b/>
                <w:bCs/>
                <w:sz w:val="26"/>
                <w:szCs w:val="26"/>
                <w:lang w:val="vi-VN"/>
              </w:rPr>
              <w:t>1.</w:t>
            </w:r>
            <w:r w:rsidRPr="000B65E0">
              <w:rPr>
                <w:bCs/>
                <w:sz w:val="26"/>
                <w:szCs w:val="26"/>
                <w:lang w:val="vi-VN"/>
              </w:rPr>
              <w:t xml:space="preserve"> Khoản 3 Điều 7: đề nghị bổ sung từ “gửi” trước cụm từ “cho Hiệu trưởng trường giáo dưỡng”.</w:t>
            </w:r>
          </w:p>
          <w:p w14:paraId="7013D63B" w14:textId="51C86EFB" w:rsidR="008A5888" w:rsidRPr="000B65E0" w:rsidRDefault="008A5888" w:rsidP="00344B8A">
            <w:pPr>
              <w:widowControl w:val="0"/>
              <w:jc w:val="both"/>
              <w:rPr>
                <w:bCs/>
                <w:sz w:val="26"/>
                <w:szCs w:val="26"/>
                <w:lang w:val="vi-VN"/>
              </w:rPr>
            </w:pPr>
            <w:r w:rsidRPr="000B65E0">
              <w:rPr>
                <w:b/>
                <w:bCs/>
                <w:sz w:val="26"/>
                <w:szCs w:val="26"/>
                <w:lang w:val="vi-VN"/>
              </w:rPr>
              <w:t>2.</w:t>
            </w:r>
            <w:r w:rsidRPr="000B65E0">
              <w:rPr>
                <w:bCs/>
                <w:sz w:val="26"/>
                <w:szCs w:val="26"/>
                <w:lang w:val="vi-VN"/>
              </w:rPr>
              <w:t xml:space="preserve"> Điều 8: Đề nghị quy định cụ thể về “cơ quan có thẩm quyền” tại khoản 1, 2 và 3 (là cơ quan nào) để thuận lợi cho việc thực hiện trong thực tế.</w:t>
            </w:r>
          </w:p>
          <w:p w14:paraId="440E8C6B" w14:textId="08727846" w:rsidR="008A5888" w:rsidRPr="000B65E0" w:rsidRDefault="008A5888" w:rsidP="00344B8A">
            <w:pPr>
              <w:widowControl w:val="0"/>
              <w:jc w:val="both"/>
              <w:rPr>
                <w:sz w:val="26"/>
                <w:szCs w:val="26"/>
                <w:lang w:val="vi-VN"/>
              </w:rPr>
            </w:pPr>
            <w:r w:rsidRPr="000B65E0">
              <w:rPr>
                <w:b/>
                <w:bCs/>
                <w:sz w:val="26"/>
                <w:szCs w:val="26"/>
                <w:lang w:val="vi-VN"/>
              </w:rPr>
              <w:t>3.</w:t>
            </w:r>
            <w:r w:rsidRPr="000B65E0">
              <w:rPr>
                <w:bCs/>
                <w:sz w:val="26"/>
                <w:szCs w:val="26"/>
                <w:lang w:val="vi-VN"/>
              </w:rPr>
              <w:t xml:space="preserve"> Khoản 2 Điều</w:t>
            </w:r>
            <w:r w:rsidRPr="000B65E0">
              <w:rPr>
                <w:sz w:val="26"/>
                <w:szCs w:val="26"/>
                <w:lang w:val="vi-VN"/>
              </w:rPr>
              <w:t xml:space="preserve"> 9: Đề nghị cân nhắc sửa quy định “Người có quyết định áp dụng biện pháp đưa vào trường giáo dưỡng nếu không tự giác chấp hành... có thể bị khóa, trói tay hoặc bị áp dụng các biện pháp cưỡng chế cần thiết khác...” để phù họp với quy định tại khoản 1 và khoản 9 Điều 70 Luật Trẻ em năm 2016.</w:t>
            </w:r>
          </w:p>
          <w:p w14:paraId="7D2DCFCA" w14:textId="610F826E" w:rsidR="008A5888" w:rsidRPr="000B65E0" w:rsidRDefault="008A5888" w:rsidP="00344B8A">
            <w:pPr>
              <w:widowControl w:val="0"/>
              <w:jc w:val="both"/>
              <w:rPr>
                <w:sz w:val="26"/>
                <w:szCs w:val="26"/>
                <w:lang w:val="vi-VN"/>
              </w:rPr>
            </w:pPr>
            <w:r w:rsidRPr="000B65E0">
              <w:rPr>
                <w:b/>
                <w:sz w:val="26"/>
                <w:szCs w:val="26"/>
                <w:lang w:val="vi-VN"/>
              </w:rPr>
              <w:t>4.</w:t>
            </w:r>
            <w:r w:rsidRPr="000B65E0">
              <w:rPr>
                <w:sz w:val="26"/>
                <w:szCs w:val="26"/>
                <w:lang w:val="vi-VN"/>
              </w:rPr>
              <w:t xml:space="preserve"> Đề nghị thống nhất tên đơn là Đơn đề nghị hoãn tại khoản 3 Điều 9 và diêm a khoản 1 Điều 16 và bổ sung mẫu đơn này vào Phụ lục Nghị định để thuận lợi cho việc áp dụng trong thực tế.</w:t>
            </w:r>
          </w:p>
          <w:p w14:paraId="6189804D" w14:textId="687236C9" w:rsidR="008A5888" w:rsidRPr="000B65E0" w:rsidRDefault="008A5888" w:rsidP="00344B8A">
            <w:pPr>
              <w:widowControl w:val="0"/>
              <w:jc w:val="both"/>
              <w:rPr>
                <w:sz w:val="26"/>
                <w:szCs w:val="26"/>
                <w:lang w:val="vi-VN"/>
              </w:rPr>
            </w:pPr>
            <w:r w:rsidRPr="000B65E0">
              <w:rPr>
                <w:b/>
                <w:sz w:val="26"/>
                <w:szCs w:val="26"/>
                <w:lang w:val="vi-VN"/>
              </w:rPr>
              <w:t>5.</w:t>
            </w:r>
            <w:r w:rsidRPr="000B65E0">
              <w:rPr>
                <w:sz w:val="26"/>
                <w:szCs w:val="26"/>
                <w:lang w:val="vi-VN"/>
              </w:rPr>
              <w:t xml:space="preserve"> Khoản 5 Điều 10: Đề nghị chỉ rõ là “Cơ quan công an cấp huyện" để phù hợp với khoản 4 về thẩm quyền của công an cấp huyện.</w:t>
            </w:r>
          </w:p>
          <w:p w14:paraId="730BF6FE" w14:textId="069E63F8" w:rsidR="008A5888" w:rsidRPr="000B65E0" w:rsidRDefault="008A5888" w:rsidP="00344B8A">
            <w:pPr>
              <w:widowControl w:val="0"/>
              <w:jc w:val="both"/>
              <w:rPr>
                <w:sz w:val="26"/>
                <w:szCs w:val="26"/>
                <w:lang w:val="vi-VN"/>
              </w:rPr>
            </w:pPr>
            <w:r w:rsidRPr="000B65E0">
              <w:rPr>
                <w:b/>
                <w:sz w:val="26"/>
                <w:szCs w:val="26"/>
                <w:lang w:val="vi-VN"/>
              </w:rPr>
              <w:lastRenderedPageBreak/>
              <w:t>6.</w:t>
            </w:r>
            <w:r w:rsidRPr="000B65E0">
              <w:rPr>
                <w:sz w:val="26"/>
                <w:szCs w:val="26"/>
                <w:lang w:val="vi-VN"/>
              </w:rPr>
              <w:t xml:space="preserve"> Khoản 2 Điều 11: Đề nghị thay từ “họ” bằng cụm từ "học sinh, trại viên ”.</w:t>
            </w:r>
          </w:p>
          <w:p w14:paraId="2D0F5321" w14:textId="53AA0325" w:rsidR="008A5888" w:rsidRPr="000B65E0" w:rsidRDefault="008A5888" w:rsidP="00344B8A">
            <w:pPr>
              <w:widowControl w:val="0"/>
              <w:jc w:val="both"/>
              <w:rPr>
                <w:bCs/>
                <w:sz w:val="26"/>
                <w:szCs w:val="26"/>
                <w:lang w:val="vi-VN"/>
              </w:rPr>
            </w:pPr>
            <w:r w:rsidRPr="000B65E0">
              <w:rPr>
                <w:b/>
                <w:sz w:val="26"/>
                <w:szCs w:val="26"/>
                <w:lang w:val="vi-VN"/>
              </w:rPr>
              <w:t>7.</w:t>
            </w:r>
            <w:r w:rsidRPr="000B65E0">
              <w:rPr>
                <w:sz w:val="26"/>
                <w:szCs w:val="26"/>
                <w:lang w:val="vi-VN"/>
              </w:rPr>
              <w:t xml:space="preserve"> Khoản 1 Điều 12: Đề nghị nêu đầy đủ tên quyết</w:t>
            </w:r>
            <w:r w:rsidRPr="000B65E0">
              <w:rPr>
                <w:bCs/>
                <w:sz w:val="26"/>
                <w:szCs w:val="26"/>
                <w:lang w:val="vi-VN"/>
              </w:rPr>
              <w:t xml:space="preserve"> định: “Quyết định hoãn chấp hành quyết định áp dụng biện pháp đưa vào trường giáo duỡng, cơ sở giáo dục bắt buộc ” và "Quyết định tạm đình chỉ chấp hành quyết định áp dụng biện pháp đưa vào trường giảo dưỡng, cơ sở giáo dục bắt buộc”</w:t>
            </w:r>
          </w:p>
          <w:p w14:paraId="3FF4DF59" w14:textId="0DEC1347" w:rsidR="008A5888" w:rsidRPr="000B65E0" w:rsidRDefault="008A5888" w:rsidP="00344B8A">
            <w:pPr>
              <w:widowControl w:val="0"/>
              <w:jc w:val="both"/>
              <w:rPr>
                <w:bCs/>
                <w:sz w:val="26"/>
                <w:szCs w:val="26"/>
                <w:lang w:val="vi-VN"/>
              </w:rPr>
            </w:pPr>
            <w:r w:rsidRPr="000B65E0">
              <w:rPr>
                <w:b/>
                <w:bCs/>
                <w:sz w:val="26"/>
                <w:szCs w:val="26"/>
                <w:lang w:val="vi-VN"/>
              </w:rPr>
              <w:t>8.</w:t>
            </w:r>
            <w:r w:rsidRPr="000B65E0">
              <w:rPr>
                <w:bCs/>
                <w:sz w:val="26"/>
                <w:szCs w:val="26"/>
                <w:lang w:val="vi-VN"/>
              </w:rPr>
              <w:t xml:space="preserve"> Điểm b khoản 1 Điều 21 và điểm d khoản 1 Điều 34: đề nghị cụ thể hoá kinh phí mua sách vở, đồ dùng học tập cho mồi học viên hàng tháng bằng tiền (tính trên cơ sở mức lương tối thiểu vùng của từng địa phương) do giá gạo mỗi địa phương khác nhau và biến động liên tục, quy định 0,7kg gạo tẻ loại thường/học viên/tháng sẽ gây khó khăn trong công tác quản lý, quyết toán.</w:t>
            </w:r>
          </w:p>
          <w:p w14:paraId="30292250" w14:textId="69677B51" w:rsidR="008A5888" w:rsidRPr="000B65E0" w:rsidRDefault="008A5888" w:rsidP="00344B8A">
            <w:pPr>
              <w:widowControl w:val="0"/>
              <w:jc w:val="both"/>
              <w:rPr>
                <w:bCs/>
                <w:sz w:val="26"/>
                <w:szCs w:val="26"/>
                <w:lang w:val="vi-VN"/>
              </w:rPr>
            </w:pPr>
            <w:r w:rsidRPr="000B65E0">
              <w:rPr>
                <w:b/>
                <w:bCs/>
                <w:sz w:val="26"/>
                <w:szCs w:val="26"/>
                <w:lang w:val="vi-VN"/>
              </w:rPr>
              <w:t>9.</w:t>
            </w:r>
            <w:r w:rsidRPr="000B65E0">
              <w:rPr>
                <w:bCs/>
                <w:sz w:val="26"/>
                <w:szCs w:val="26"/>
                <w:lang w:val="vi-VN"/>
              </w:rPr>
              <w:t xml:space="preserve"> Điểm b khoản 1 Điều 23: đề nghị thay từ “cho” bằng từ “được”.</w:t>
            </w:r>
          </w:p>
          <w:p w14:paraId="35162DC1" w14:textId="038DBE50" w:rsidR="008A5888" w:rsidRPr="000B65E0" w:rsidRDefault="008A5888" w:rsidP="00344B8A">
            <w:pPr>
              <w:widowControl w:val="0"/>
              <w:jc w:val="both"/>
              <w:rPr>
                <w:bCs/>
                <w:sz w:val="26"/>
                <w:szCs w:val="26"/>
                <w:lang w:val="vi-VN"/>
              </w:rPr>
            </w:pPr>
            <w:r w:rsidRPr="000B65E0">
              <w:rPr>
                <w:b/>
                <w:bCs/>
                <w:sz w:val="26"/>
                <w:szCs w:val="26"/>
                <w:lang w:val="vi-VN"/>
              </w:rPr>
              <w:t>10.</w:t>
            </w:r>
            <w:r w:rsidRPr="000B65E0">
              <w:rPr>
                <w:bCs/>
                <w:sz w:val="26"/>
                <w:szCs w:val="26"/>
                <w:lang w:val="vi-VN"/>
              </w:rPr>
              <w:t xml:space="preserve"> Điểm b và điểm c khoản 1 Điều 27: đề nghị cân nhắc quy định lại như sau:</w:t>
            </w:r>
          </w:p>
          <w:p w14:paraId="2EE62506" w14:textId="77777777" w:rsidR="008A5888" w:rsidRPr="000B65E0" w:rsidRDefault="008A5888" w:rsidP="00344B8A">
            <w:pPr>
              <w:widowControl w:val="0"/>
              <w:jc w:val="both"/>
              <w:rPr>
                <w:bCs/>
                <w:sz w:val="26"/>
                <w:szCs w:val="26"/>
                <w:lang w:val="vi-VN"/>
              </w:rPr>
            </w:pPr>
            <w:r w:rsidRPr="000B65E0">
              <w:rPr>
                <w:bCs/>
                <w:sz w:val="26"/>
                <w:szCs w:val="26"/>
                <w:lang w:val="vi-VN"/>
              </w:rPr>
              <w:t>"b) Các tài liệu giấy tờ có trong hồ sơ đề nghị xem xét áp dụng biện pháp dưa vào cơ sở giảo dục bắt buộc theo quy định tại khoản ỉ Điều 101 Luật Xử lý vì phạm hành chính, được sửa đổi bố sung năm 2020.</w:t>
            </w:r>
          </w:p>
          <w:p w14:paraId="5699A7D7" w14:textId="16DA82ED" w:rsidR="00EB03EC" w:rsidRPr="000B65E0" w:rsidRDefault="008A5888" w:rsidP="00344B8A">
            <w:pPr>
              <w:widowControl w:val="0"/>
              <w:jc w:val="both"/>
              <w:rPr>
                <w:rFonts w:eastAsia="Times New Roman"/>
                <w:sz w:val="26"/>
                <w:szCs w:val="26"/>
                <w:lang w:val="vi-VN"/>
              </w:rPr>
            </w:pPr>
            <w:r w:rsidRPr="000B65E0">
              <w:rPr>
                <w:bCs/>
                <w:sz w:val="26"/>
                <w:szCs w:val="26"/>
                <w:lang w:val="vi-VN"/>
              </w:rPr>
              <w:t>c) Đối với truờng họp đang áp dụng biện pháp xử lý hành chính đưa vào cơ sở cai nghiện bắt buộc thuộc quy định tại khoản 3 Điều 118 Luật Xử lý vì phạm hành chính, được sửa đôi, bô sung năm 2020 thì thành phần hồ sơ gồm: bản tóm</w:t>
            </w:r>
            <w:r w:rsidRPr="000B65E0">
              <w:rPr>
                <w:bCs/>
                <w:sz w:val="26"/>
                <w:szCs w:val="26"/>
                <w:lang w:val="vi-VN"/>
              </w:rPr>
              <w:br w:type="page"/>
              <w:t xml:space="preserve"> tắt lý lịch; bản tường trình của người vi phạm; biên bản về hành vi vi phạm mới của đối tuợng tại Cơ sở cai nghiên bắt buộc; biên bản họp Hội đồng kỷ luật cua Cơ sở cai nghiện bắt buộc; quyết định của Tòa án nhân dân về việc áp dụng biện pháp đưa vào cơ sở cai nghiện ma túy bắt buộc."</w:t>
            </w:r>
          </w:p>
        </w:tc>
        <w:tc>
          <w:tcPr>
            <w:tcW w:w="4395" w:type="dxa"/>
            <w:vAlign w:val="center"/>
          </w:tcPr>
          <w:p w14:paraId="5FC8BC91" w14:textId="57B4F49B" w:rsidR="00EB03EC" w:rsidRPr="000B65E0" w:rsidRDefault="008A5888" w:rsidP="00344B8A">
            <w:pPr>
              <w:widowControl w:val="0"/>
              <w:jc w:val="both"/>
              <w:rPr>
                <w:sz w:val="26"/>
                <w:szCs w:val="26"/>
                <w:lang w:val="vi-VN"/>
              </w:rPr>
            </w:pPr>
            <w:r w:rsidRPr="000B65E0">
              <w:rPr>
                <w:sz w:val="26"/>
                <w:szCs w:val="26"/>
                <w:lang w:val="vi-VN"/>
              </w:rPr>
              <w:lastRenderedPageBreak/>
              <w:t>Đơn vị chủ trì soạn thảo tiếp thu, nghiên cứu và chỉnh lý</w:t>
            </w:r>
            <w:r w:rsidR="00344B8A" w:rsidRPr="000B65E0">
              <w:rPr>
                <w:sz w:val="26"/>
                <w:szCs w:val="26"/>
                <w:lang w:val="vi-VN"/>
              </w:rPr>
              <w:t xml:space="preserve"> phù hợp với quy định và thực tiễn</w:t>
            </w:r>
          </w:p>
        </w:tc>
      </w:tr>
    </w:tbl>
    <w:p w14:paraId="0CFCE99D" w14:textId="5A2BDB42" w:rsidR="00D7004D" w:rsidRPr="00B147A6" w:rsidRDefault="00D7004D" w:rsidP="004F5EF8">
      <w:pPr>
        <w:spacing w:after="120"/>
        <w:jc w:val="both"/>
        <w:rPr>
          <w:b/>
          <w:sz w:val="6"/>
          <w:szCs w:val="28"/>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4"/>
      </w:tblGrid>
      <w:tr w:rsidR="00825E84" w:rsidRPr="00A403AF" w14:paraId="42F85552" w14:textId="77777777" w:rsidTr="00825E84">
        <w:tc>
          <w:tcPr>
            <w:tcW w:w="7393" w:type="dxa"/>
          </w:tcPr>
          <w:p w14:paraId="49FF6FAF" w14:textId="77777777" w:rsidR="00825E84" w:rsidRDefault="00825E84" w:rsidP="004F5EF8">
            <w:pPr>
              <w:spacing w:after="120"/>
              <w:jc w:val="both"/>
              <w:rPr>
                <w:b/>
                <w:szCs w:val="28"/>
                <w:lang w:val="vi-VN"/>
              </w:rPr>
            </w:pPr>
          </w:p>
        </w:tc>
        <w:tc>
          <w:tcPr>
            <w:tcW w:w="7394" w:type="dxa"/>
          </w:tcPr>
          <w:p w14:paraId="3E82F01C" w14:textId="77777777" w:rsidR="00825E84" w:rsidRPr="008A5888" w:rsidRDefault="00825E84" w:rsidP="00825E84">
            <w:pPr>
              <w:jc w:val="center"/>
              <w:rPr>
                <w:b/>
                <w:sz w:val="26"/>
                <w:szCs w:val="26"/>
                <w:lang w:val="vi-VN"/>
              </w:rPr>
            </w:pPr>
            <w:r w:rsidRPr="008A5888">
              <w:rPr>
                <w:b/>
                <w:sz w:val="26"/>
                <w:szCs w:val="26"/>
                <w:lang w:val="vi-VN"/>
              </w:rPr>
              <w:t>ĐƠN VỊ CHỦ TRÌ SOẠN THẢO</w:t>
            </w:r>
          </w:p>
          <w:p w14:paraId="24FF3255" w14:textId="0D8EBD2A" w:rsidR="00825E84" w:rsidRDefault="00825E84" w:rsidP="00825E84">
            <w:pPr>
              <w:spacing w:after="120"/>
              <w:jc w:val="center"/>
              <w:rPr>
                <w:b/>
                <w:sz w:val="26"/>
                <w:szCs w:val="26"/>
                <w:lang w:val="vi-VN"/>
              </w:rPr>
            </w:pPr>
            <w:r w:rsidRPr="00825E84">
              <w:rPr>
                <w:b/>
                <w:sz w:val="26"/>
                <w:szCs w:val="26"/>
                <w:lang w:val="vi-VN"/>
              </w:rPr>
              <w:t>CỤC TRƯỞNG C10</w:t>
            </w:r>
          </w:p>
          <w:p w14:paraId="37FB9FCB" w14:textId="2C12A4E3" w:rsidR="00825E84" w:rsidRDefault="00825E84" w:rsidP="00825E84">
            <w:pPr>
              <w:spacing w:after="120"/>
              <w:jc w:val="center"/>
              <w:rPr>
                <w:b/>
                <w:sz w:val="26"/>
                <w:szCs w:val="26"/>
                <w:lang w:val="vi-VN"/>
              </w:rPr>
            </w:pPr>
          </w:p>
          <w:p w14:paraId="624C5023" w14:textId="249D1599" w:rsidR="00825E84" w:rsidRDefault="00825E84" w:rsidP="00825E84">
            <w:pPr>
              <w:spacing w:after="120"/>
              <w:jc w:val="center"/>
              <w:rPr>
                <w:b/>
                <w:sz w:val="26"/>
                <w:szCs w:val="26"/>
                <w:lang w:val="vi-VN"/>
              </w:rPr>
            </w:pPr>
          </w:p>
          <w:p w14:paraId="39525F6E" w14:textId="77777777" w:rsidR="00825E84" w:rsidRPr="002244F6" w:rsidRDefault="00825E84" w:rsidP="00825E84">
            <w:pPr>
              <w:spacing w:after="120"/>
              <w:jc w:val="center"/>
              <w:rPr>
                <w:b/>
                <w:sz w:val="10"/>
                <w:szCs w:val="26"/>
                <w:lang w:val="vi-VN"/>
              </w:rPr>
            </w:pPr>
          </w:p>
          <w:p w14:paraId="676C5B52" w14:textId="78887777" w:rsidR="00825E84" w:rsidRDefault="00825E84" w:rsidP="00825E84">
            <w:pPr>
              <w:spacing w:after="120"/>
              <w:jc w:val="center"/>
              <w:rPr>
                <w:b/>
                <w:szCs w:val="28"/>
                <w:lang w:val="vi-VN"/>
              </w:rPr>
            </w:pPr>
            <w:r w:rsidRPr="00825E84">
              <w:rPr>
                <w:b/>
                <w:sz w:val="26"/>
                <w:szCs w:val="26"/>
                <w:lang w:val="vi-VN"/>
              </w:rPr>
              <w:t>Thiếu tướng Nguyễn Văn Phục</w:t>
            </w:r>
          </w:p>
        </w:tc>
      </w:tr>
    </w:tbl>
    <w:p w14:paraId="7159946D" w14:textId="6BFCD051" w:rsidR="0018744B" w:rsidRPr="00825E84" w:rsidRDefault="0018744B" w:rsidP="00766599">
      <w:pPr>
        <w:spacing w:after="120"/>
        <w:jc w:val="both"/>
        <w:rPr>
          <w:b/>
          <w:szCs w:val="28"/>
          <w:lang w:val="vi-VN"/>
        </w:rPr>
      </w:pPr>
    </w:p>
    <w:sectPr w:rsidR="0018744B" w:rsidRPr="00825E84" w:rsidSect="006F6C30">
      <w:headerReference w:type="default" r:id="rId8"/>
      <w:pgSz w:w="16839" w:h="11907" w:orient="landscape" w:code="9"/>
      <w:pgMar w:top="1134" w:right="1134" w:bottom="1134" w:left="1134" w:header="454"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6F14E" w14:textId="77777777" w:rsidR="000A52B1" w:rsidRDefault="000A52B1" w:rsidP="00144B9A">
      <w:r>
        <w:separator/>
      </w:r>
    </w:p>
  </w:endnote>
  <w:endnote w:type="continuationSeparator" w:id="0">
    <w:p w14:paraId="47607802" w14:textId="77777777" w:rsidR="000A52B1" w:rsidRDefault="000A52B1" w:rsidP="00144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Tahoma">
    <w:panose1 w:val="020B0604030504040204"/>
    <w:charset w:val="A3"/>
    <w:family w:val="swiss"/>
    <w:pitch w:val="variable"/>
    <w:sig w:usb0="E1002EFF" w:usb1="C000605B" w:usb2="00000029" w:usb3="00000000" w:csb0="000101FF" w:csb1="00000000"/>
  </w:font>
  <w:font w:name="Courier New">
    <w:panose1 w:val="02070309020205020404"/>
    <w:charset w:val="A3"/>
    <w:family w:val="modern"/>
    <w:pitch w:val="fixed"/>
    <w:sig w:usb0="E0002EFF" w:usb1="C0007843" w:usb2="00000009" w:usb3="00000000" w:csb0="000001FF" w:csb1="00000000"/>
  </w:font>
  <w:font w:name="Arial">
    <w:panose1 w:val="020B0604020202020204"/>
    <w:charset w:val="A3"/>
    <w:family w:val="swiss"/>
    <w:pitch w:val="variable"/>
    <w:sig w:usb0="E0002EFF" w:usb1="C000785B" w:usb2="00000009" w:usb3="00000000" w:csb0="000001FF" w:csb1="00000000"/>
  </w:font>
  <w:font w:name="Cousine">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BAA02" w14:textId="77777777" w:rsidR="000A52B1" w:rsidRDefault="000A52B1" w:rsidP="00144B9A">
      <w:r>
        <w:separator/>
      </w:r>
    </w:p>
  </w:footnote>
  <w:footnote w:type="continuationSeparator" w:id="0">
    <w:p w14:paraId="50D2C2A5" w14:textId="77777777" w:rsidR="000A52B1" w:rsidRDefault="000A52B1" w:rsidP="00144B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5512771"/>
      <w:docPartObj>
        <w:docPartGallery w:val="Page Numbers (Top of Page)"/>
        <w:docPartUnique/>
      </w:docPartObj>
    </w:sdtPr>
    <w:sdtEndPr>
      <w:rPr>
        <w:noProof/>
      </w:rPr>
    </w:sdtEndPr>
    <w:sdtContent>
      <w:p w14:paraId="5A105528" w14:textId="21364256" w:rsidR="00124F10" w:rsidRDefault="00124F10">
        <w:pPr>
          <w:pStyle w:val="Header"/>
          <w:jc w:val="center"/>
        </w:pPr>
        <w:r w:rsidRPr="006F6C30">
          <w:rPr>
            <w:sz w:val="26"/>
            <w:szCs w:val="26"/>
          </w:rPr>
          <w:fldChar w:fldCharType="begin"/>
        </w:r>
        <w:r w:rsidRPr="006F6C30">
          <w:rPr>
            <w:sz w:val="26"/>
            <w:szCs w:val="26"/>
          </w:rPr>
          <w:instrText xml:space="preserve"> PAGE   \* MERGEFORMAT </w:instrText>
        </w:r>
        <w:r w:rsidRPr="006F6C30">
          <w:rPr>
            <w:sz w:val="26"/>
            <w:szCs w:val="26"/>
          </w:rPr>
          <w:fldChar w:fldCharType="separate"/>
        </w:r>
        <w:r w:rsidR="00CB00E5">
          <w:rPr>
            <w:noProof/>
            <w:sz w:val="26"/>
            <w:szCs w:val="26"/>
          </w:rPr>
          <w:t>22</w:t>
        </w:r>
        <w:r w:rsidRPr="006F6C30">
          <w:rPr>
            <w:noProof/>
            <w:sz w:val="26"/>
            <w:szCs w:val="26"/>
          </w:rPr>
          <w:fldChar w:fldCharType="end"/>
        </w:r>
      </w:p>
    </w:sdtContent>
  </w:sdt>
  <w:p w14:paraId="67684D37" w14:textId="77777777" w:rsidR="00124F10" w:rsidRDefault="00124F1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12695"/>
    <w:multiLevelType w:val="hybridMultilevel"/>
    <w:tmpl w:val="D29C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141CD0"/>
    <w:multiLevelType w:val="hybridMultilevel"/>
    <w:tmpl w:val="0E5C4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AF6520"/>
    <w:multiLevelType w:val="multilevel"/>
    <w:tmpl w:val="7332D0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668711C"/>
    <w:multiLevelType w:val="hybridMultilevel"/>
    <w:tmpl w:val="0AD60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F3570A"/>
    <w:multiLevelType w:val="hybridMultilevel"/>
    <w:tmpl w:val="D29C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D4F"/>
    <w:rsid w:val="0000091B"/>
    <w:rsid w:val="000017B9"/>
    <w:rsid w:val="00001EF7"/>
    <w:rsid w:val="000071D7"/>
    <w:rsid w:val="00007333"/>
    <w:rsid w:val="00013219"/>
    <w:rsid w:val="00014319"/>
    <w:rsid w:val="0001444D"/>
    <w:rsid w:val="00017253"/>
    <w:rsid w:val="00023083"/>
    <w:rsid w:val="0002580A"/>
    <w:rsid w:val="000267B6"/>
    <w:rsid w:val="00032A33"/>
    <w:rsid w:val="0004454A"/>
    <w:rsid w:val="00062084"/>
    <w:rsid w:val="00064258"/>
    <w:rsid w:val="00064C5A"/>
    <w:rsid w:val="00067F64"/>
    <w:rsid w:val="000719F8"/>
    <w:rsid w:val="00072D01"/>
    <w:rsid w:val="00076511"/>
    <w:rsid w:val="00077EAB"/>
    <w:rsid w:val="00080B99"/>
    <w:rsid w:val="000823A8"/>
    <w:rsid w:val="00083AB0"/>
    <w:rsid w:val="00084239"/>
    <w:rsid w:val="00085416"/>
    <w:rsid w:val="000913E0"/>
    <w:rsid w:val="000965A1"/>
    <w:rsid w:val="000A30B9"/>
    <w:rsid w:val="000A3C49"/>
    <w:rsid w:val="000A4ECB"/>
    <w:rsid w:val="000A5198"/>
    <w:rsid w:val="000A52B1"/>
    <w:rsid w:val="000A62AD"/>
    <w:rsid w:val="000A6D09"/>
    <w:rsid w:val="000B2A22"/>
    <w:rsid w:val="000B4756"/>
    <w:rsid w:val="000B59D1"/>
    <w:rsid w:val="000B65E0"/>
    <w:rsid w:val="000B7651"/>
    <w:rsid w:val="000C4B47"/>
    <w:rsid w:val="000C5F81"/>
    <w:rsid w:val="000C7391"/>
    <w:rsid w:val="000D2979"/>
    <w:rsid w:val="000D337D"/>
    <w:rsid w:val="000D3C5D"/>
    <w:rsid w:val="000E1C60"/>
    <w:rsid w:val="000E4068"/>
    <w:rsid w:val="000E4B12"/>
    <w:rsid w:val="000E5706"/>
    <w:rsid w:val="000E621F"/>
    <w:rsid w:val="000F23F6"/>
    <w:rsid w:val="000F3BCF"/>
    <w:rsid w:val="000F422C"/>
    <w:rsid w:val="00104CF1"/>
    <w:rsid w:val="00107A96"/>
    <w:rsid w:val="00107DE4"/>
    <w:rsid w:val="00110416"/>
    <w:rsid w:val="0011092C"/>
    <w:rsid w:val="001116B1"/>
    <w:rsid w:val="00112392"/>
    <w:rsid w:val="001127BB"/>
    <w:rsid w:val="0011400D"/>
    <w:rsid w:val="00120C5C"/>
    <w:rsid w:val="00123A6F"/>
    <w:rsid w:val="00124E89"/>
    <w:rsid w:val="00124F10"/>
    <w:rsid w:val="001267A7"/>
    <w:rsid w:val="00126F2E"/>
    <w:rsid w:val="001300CC"/>
    <w:rsid w:val="00132070"/>
    <w:rsid w:val="001328F6"/>
    <w:rsid w:val="001343EA"/>
    <w:rsid w:val="0013573D"/>
    <w:rsid w:val="00137997"/>
    <w:rsid w:val="00141533"/>
    <w:rsid w:val="00141F64"/>
    <w:rsid w:val="00143819"/>
    <w:rsid w:val="00144B9A"/>
    <w:rsid w:val="001465CC"/>
    <w:rsid w:val="00146FE3"/>
    <w:rsid w:val="00147EA1"/>
    <w:rsid w:val="0015071C"/>
    <w:rsid w:val="0015197F"/>
    <w:rsid w:val="001546FD"/>
    <w:rsid w:val="0015516F"/>
    <w:rsid w:val="001575EE"/>
    <w:rsid w:val="00157792"/>
    <w:rsid w:val="00157F91"/>
    <w:rsid w:val="001604DD"/>
    <w:rsid w:val="00165D68"/>
    <w:rsid w:val="0016685E"/>
    <w:rsid w:val="00167D1B"/>
    <w:rsid w:val="00171469"/>
    <w:rsid w:val="00173C3D"/>
    <w:rsid w:val="00176E08"/>
    <w:rsid w:val="001811BB"/>
    <w:rsid w:val="001826EA"/>
    <w:rsid w:val="0018443F"/>
    <w:rsid w:val="0018744B"/>
    <w:rsid w:val="00187C93"/>
    <w:rsid w:val="00190C00"/>
    <w:rsid w:val="001A59D8"/>
    <w:rsid w:val="001A5BAE"/>
    <w:rsid w:val="001A79E3"/>
    <w:rsid w:val="001B01BD"/>
    <w:rsid w:val="001B2C06"/>
    <w:rsid w:val="001B3E9A"/>
    <w:rsid w:val="001B46A1"/>
    <w:rsid w:val="001B50EE"/>
    <w:rsid w:val="001B54B6"/>
    <w:rsid w:val="001C0D51"/>
    <w:rsid w:val="001C1C4B"/>
    <w:rsid w:val="001C4158"/>
    <w:rsid w:val="001C4768"/>
    <w:rsid w:val="001D0163"/>
    <w:rsid w:val="001D542D"/>
    <w:rsid w:val="001D685D"/>
    <w:rsid w:val="001E1977"/>
    <w:rsid w:val="001E20F6"/>
    <w:rsid w:val="001E31E1"/>
    <w:rsid w:val="001E376C"/>
    <w:rsid w:val="001E3C14"/>
    <w:rsid w:val="001E4BAF"/>
    <w:rsid w:val="001E68AA"/>
    <w:rsid w:val="001E6958"/>
    <w:rsid w:val="001E6C27"/>
    <w:rsid w:val="001E79B6"/>
    <w:rsid w:val="001F0793"/>
    <w:rsid w:val="001F0CE9"/>
    <w:rsid w:val="001F12C3"/>
    <w:rsid w:val="00200C2C"/>
    <w:rsid w:val="0020104B"/>
    <w:rsid w:val="00207D7E"/>
    <w:rsid w:val="00211317"/>
    <w:rsid w:val="002116F6"/>
    <w:rsid w:val="00212984"/>
    <w:rsid w:val="00215B18"/>
    <w:rsid w:val="002167A8"/>
    <w:rsid w:val="002213A6"/>
    <w:rsid w:val="00222D31"/>
    <w:rsid w:val="002236D4"/>
    <w:rsid w:val="002244F6"/>
    <w:rsid w:val="002260FE"/>
    <w:rsid w:val="00230659"/>
    <w:rsid w:val="00232617"/>
    <w:rsid w:val="0024281C"/>
    <w:rsid w:val="002431B2"/>
    <w:rsid w:val="002445CC"/>
    <w:rsid w:val="00246083"/>
    <w:rsid w:val="00247C16"/>
    <w:rsid w:val="00253771"/>
    <w:rsid w:val="00255E8E"/>
    <w:rsid w:val="002578B7"/>
    <w:rsid w:val="0026384B"/>
    <w:rsid w:val="00267625"/>
    <w:rsid w:val="00267F8F"/>
    <w:rsid w:val="00271904"/>
    <w:rsid w:val="0027239B"/>
    <w:rsid w:val="00274392"/>
    <w:rsid w:val="0027571E"/>
    <w:rsid w:val="00276E0E"/>
    <w:rsid w:val="00277004"/>
    <w:rsid w:val="002802D2"/>
    <w:rsid w:val="002819F8"/>
    <w:rsid w:val="0028284E"/>
    <w:rsid w:val="00287F59"/>
    <w:rsid w:val="00290D05"/>
    <w:rsid w:val="00290F28"/>
    <w:rsid w:val="00294CEB"/>
    <w:rsid w:val="002A176F"/>
    <w:rsid w:val="002A1BCF"/>
    <w:rsid w:val="002A42DE"/>
    <w:rsid w:val="002A4AA3"/>
    <w:rsid w:val="002B0083"/>
    <w:rsid w:val="002B00F8"/>
    <w:rsid w:val="002B20AC"/>
    <w:rsid w:val="002B20CD"/>
    <w:rsid w:val="002B2AD2"/>
    <w:rsid w:val="002B2F46"/>
    <w:rsid w:val="002B57A4"/>
    <w:rsid w:val="002C25AC"/>
    <w:rsid w:val="002C5CA6"/>
    <w:rsid w:val="002C701E"/>
    <w:rsid w:val="002D6318"/>
    <w:rsid w:val="002E05B3"/>
    <w:rsid w:val="002E0679"/>
    <w:rsid w:val="002E0D6A"/>
    <w:rsid w:val="002E357F"/>
    <w:rsid w:val="002E4322"/>
    <w:rsid w:val="002E4507"/>
    <w:rsid w:val="002E5ACB"/>
    <w:rsid w:val="002F29C1"/>
    <w:rsid w:val="00303550"/>
    <w:rsid w:val="003101D0"/>
    <w:rsid w:val="00312DCD"/>
    <w:rsid w:val="00313DA6"/>
    <w:rsid w:val="00314D1F"/>
    <w:rsid w:val="00315F87"/>
    <w:rsid w:val="00316F31"/>
    <w:rsid w:val="00321900"/>
    <w:rsid w:val="00321DFC"/>
    <w:rsid w:val="0032318E"/>
    <w:rsid w:val="0032326D"/>
    <w:rsid w:val="003235E6"/>
    <w:rsid w:val="0032522A"/>
    <w:rsid w:val="003316FC"/>
    <w:rsid w:val="00331936"/>
    <w:rsid w:val="00333845"/>
    <w:rsid w:val="003343FB"/>
    <w:rsid w:val="00341940"/>
    <w:rsid w:val="00341BC4"/>
    <w:rsid w:val="00343C86"/>
    <w:rsid w:val="003446BB"/>
    <w:rsid w:val="00344B4F"/>
    <w:rsid w:val="00344B8A"/>
    <w:rsid w:val="003478B0"/>
    <w:rsid w:val="003479D0"/>
    <w:rsid w:val="00347BAC"/>
    <w:rsid w:val="0035404B"/>
    <w:rsid w:val="0035788B"/>
    <w:rsid w:val="003603EF"/>
    <w:rsid w:val="00360651"/>
    <w:rsid w:val="003654CD"/>
    <w:rsid w:val="0036630C"/>
    <w:rsid w:val="00371F75"/>
    <w:rsid w:val="00374081"/>
    <w:rsid w:val="003801B3"/>
    <w:rsid w:val="003806D8"/>
    <w:rsid w:val="00380D76"/>
    <w:rsid w:val="003821EF"/>
    <w:rsid w:val="00383C5F"/>
    <w:rsid w:val="00384605"/>
    <w:rsid w:val="00391891"/>
    <w:rsid w:val="00393E15"/>
    <w:rsid w:val="00395224"/>
    <w:rsid w:val="003969E1"/>
    <w:rsid w:val="00396C83"/>
    <w:rsid w:val="00397DD8"/>
    <w:rsid w:val="003A2C51"/>
    <w:rsid w:val="003A2E2E"/>
    <w:rsid w:val="003A49FD"/>
    <w:rsid w:val="003A4EB2"/>
    <w:rsid w:val="003A6F4B"/>
    <w:rsid w:val="003A72DD"/>
    <w:rsid w:val="003A756B"/>
    <w:rsid w:val="003B1CA7"/>
    <w:rsid w:val="003B4D5C"/>
    <w:rsid w:val="003B7612"/>
    <w:rsid w:val="003B7FA6"/>
    <w:rsid w:val="003C15F4"/>
    <w:rsid w:val="003C5E77"/>
    <w:rsid w:val="003C65EA"/>
    <w:rsid w:val="003C7E88"/>
    <w:rsid w:val="003D0779"/>
    <w:rsid w:val="003D1293"/>
    <w:rsid w:val="003D2299"/>
    <w:rsid w:val="003D3AA2"/>
    <w:rsid w:val="003D7852"/>
    <w:rsid w:val="003E250B"/>
    <w:rsid w:val="003E2E5B"/>
    <w:rsid w:val="003E39B3"/>
    <w:rsid w:val="003E40A0"/>
    <w:rsid w:val="003E5278"/>
    <w:rsid w:val="003F0DF6"/>
    <w:rsid w:val="003F3E70"/>
    <w:rsid w:val="003F42D4"/>
    <w:rsid w:val="003F56C6"/>
    <w:rsid w:val="0040036C"/>
    <w:rsid w:val="00400837"/>
    <w:rsid w:val="00402219"/>
    <w:rsid w:val="004118AC"/>
    <w:rsid w:val="00413FD2"/>
    <w:rsid w:val="00414739"/>
    <w:rsid w:val="00417591"/>
    <w:rsid w:val="004235B1"/>
    <w:rsid w:val="00431095"/>
    <w:rsid w:val="004328C0"/>
    <w:rsid w:val="00432BCA"/>
    <w:rsid w:val="00433CD6"/>
    <w:rsid w:val="00434E73"/>
    <w:rsid w:val="00435281"/>
    <w:rsid w:val="004372B8"/>
    <w:rsid w:val="00440828"/>
    <w:rsid w:val="004419AC"/>
    <w:rsid w:val="004431C8"/>
    <w:rsid w:val="00445CA5"/>
    <w:rsid w:val="004461A1"/>
    <w:rsid w:val="0044682D"/>
    <w:rsid w:val="00450A11"/>
    <w:rsid w:val="004539A1"/>
    <w:rsid w:val="00454752"/>
    <w:rsid w:val="00455AA7"/>
    <w:rsid w:val="00461C7A"/>
    <w:rsid w:val="00464D3C"/>
    <w:rsid w:val="004708A9"/>
    <w:rsid w:val="00470C47"/>
    <w:rsid w:val="00471BBC"/>
    <w:rsid w:val="00475AC2"/>
    <w:rsid w:val="00475C7B"/>
    <w:rsid w:val="0048135C"/>
    <w:rsid w:val="0048187C"/>
    <w:rsid w:val="00485D2D"/>
    <w:rsid w:val="0048680F"/>
    <w:rsid w:val="004967FE"/>
    <w:rsid w:val="004A552E"/>
    <w:rsid w:val="004B0ABA"/>
    <w:rsid w:val="004B1219"/>
    <w:rsid w:val="004B2C37"/>
    <w:rsid w:val="004B3B64"/>
    <w:rsid w:val="004C1042"/>
    <w:rsid w:val="004C2558"/>
    <w:rsid w:val="004C4C37"/>
    <w:rsid w:val="004C562C"/>
    <w:rsid w:val="004D2841"/>
    <w:rsid w:val="004E132F"/>
    <w:rsid w:val="004E21C1"/>
    <w:rsid w:val="004E495D"/>
    <w:rsid w:val="004E5616"/>
    <w:rsid w:val="004E6FC9"/>
    <w:rsid w:val="004F1F9C"/>
    <w:rsid w:val="004F5077"/>
    <w:rsid w:val="004F5EF8"/>
    <w:rsid w:val="005031D9"/>
    <w:rsid w:val="005041D5"/>
    <w:rsid w:val="00512185"/>
    <w:rsid w:val="00513F74"/>
    <w:rsid w:val="005174E3"/>
    <w:rsid w:val="00517D58"/>
    <w:rsid w:val="00523BD2"/>
    <w:rsid w:val="00534C28"/>
    <w:rsid w:val="0053593F"/>
    <w:rsid w:val="005418FD"/>
    <w:rsid w:val="005442BB"/>
    <w:rsid w:val="00552AFF"/>
    <w:rsid w:val="00553F71"/>
    <w:rsid w:val="00556F7E"/>
    <w:rsid w:val="005614CA"/>
    <w:rsid w:val="00564941"/>
    <w:rsid w:val="00565D4C"/>
    <w:rsid w:val="00573976"/>
    <w:rsid w:val="00574AA1"/>
    <w:rsid w:val="00577411"/>
    <w:rsid w:val="00577F0C"/>
    <w:rsid w:val="00581B69"/>
    <w:rsid w:val="00582125"/>
    <w:rsid w:val="0058297F"/>
    <w:rsid w:val="005939AF"/>
    <w:rsid w:val="005B58DE"/>
    <w:rsid w:val="005B77B3"/>
    <w:rsid w:val="005C0482"/>
    <w:rsid w:val="005D2D33"/>
    <w:rsid w:val="005D31FB"/>
    <w:rsid w:val="005D37AE"/>
    <w:rsid w:val="005D4B1E"/>
    <w:rsid w:val="005D4D0B"/>
    <w:rsid w:val="005D6437"/>
    <w:rsid w:val="005D6BE0"/>
    <w:rsid w:val="005E043E"/>
    <w:rsid w:val="005E7B24"/>
    <w:rsid w:val="005F0025"/>
    <w:rsid w:val="005F0761"/>
    <w:rsid w:val="005F102C"/>
    <w:rsid w:val="005F155D"/>
    <w:rsid w:val="005F68EE"/>
    <w:rsid w:val="00600CF3"/>
    <w:rsid w:val="006019B4"/>
    <w:rsid w:val="00603D1C"/>
    <w:rsid w:val="00603F8C"/>
    <w:rsid w:val="0060603E"/>
    <w:rsid w:val="00615498"/>
    <w:rsid w:val="00617D39"/>
    <w:rsid w:val="00621C38"/>
    <w:rsid w:val="006224F9"/>
    <w:rsid w:val="00625925"/>
    <w:rsid w:val="00627B07"/>
    <w:rsid w:val="00631E81"/>
    <w:rsid w:val="00633DBF"/>
    <w:rsid w:val="00634E18"/>
    <w:rsid w:val="006409CD"/>
    <w:rsid w:val="00640BFD"/>
    <w:rsid w:val="00640C23"/>
    <w:rsid w:val="006434F0"/>
    <w:rsid w:val="0064399E"/>
    <w:rsid w:val="00647B60"/>
    <w:rsid w:val="00653D87"/>
    <w:rsid w:val="00655043"/>
    <w:rsid w:val="006568BA"/>
    <w:rsid w:val="00661FBC"/>
    <w:rsid w:val="006667EF"/>
    <w:rsid w:val="0067080C"/>
    <w:rsid w:val="00670A30"/>
    <w:rsid w:val="00671CC9"/>
    <w:rsid w:val="006749FD"/>
    <w:rsid w:val="0068479A"/>
    <w:rsid w:val="00684F77"/>
    <w:rsid w:val="00685483"/>
    <w:rsid w:val="0068588E"/>
    <w:rsid w:val="0068716E"/>
    <w:rsid w:val="00691B94"/>
    <w:rsid w:val="0069330F"/>
    <w:rsid w:val="00696026"/>
    <w:rsid w:val="0069746C"/>
    <w:rsid w:val="006A0937"/>
    <w:rsid w:val="006A79CF"/>
    <w:rsid w:val="006B23FF"/>
    <w:rsid w:val="006B2824"/>
    <w:rsid w:val="006B43EC"/>
    <w:rsid w:val="006C40D1"/>
    <w:rsid w:val="006C6714"/>
    <w:rsid w:val="006C77A6"/>
    <w:rsid w:val="006D21B8"/>
    <w:rsid w:val="006D2DD5"/>
    <w:rsid w:val="006D735F"/>
    <w:rsid w:val="006E0A8D"/>
    <w:rsid w:val="006E1FCE"/>
    <w:rsid w:val="006E25DB"/>
    <w:rsid w:val="006E41A8"/>
    <w:rsid w:val="006E48B3"/>
    <w:rsid w:val="006E6108"/>
    <w:rsid w:val="006E688E"/>
    <w:rsid w:val="006F24A3"/>
    <w:rsid w:val="006F385F"/>
    <w:rsid w:val="006F40D7"/>
    <w:rsid w:val="006F445E"/>
    <w:rsid w:val="006F662A"/>
    <w:rsid w:val="006F6C30"/>
    <w:rsid w:val="0070024F"/>
    <w:rsid w:val="00700A04"/>
    <w:rsid w:val="00701C86"/>
    <w:rsid w:val="00707874"/>
    <w:rsid w:val="0071164E"/>
    <w:rsid w:val="00714C86"/>
    <w:rsid w:val="00715432"/>
    <w:rsid w:val="0073160D"/>
    <w:rsid w:val="00731E80"/>
    <w:rsid w:val="00732CF7"/>
    <w:rsid w:val="00734AEE"/>
    <w:rsid w:val="00735092"/>
    <w:rsid w:val="00735CBE"/>
    <w:rsid w:val="00736DFD"/>
    <w:rsid w:val="00740D03"/>
    <w:rsid w:val="00745B32"/>
    <w:rsid w:val="00752514"/>
    <w:rsid w:val="00753082"/>
    <w:rsid w:val="00753FD4"/>
    <w:rsid w:val="00754B34"/>
    <w:rsid w:val="007564F0"/>
    <w:rsid w:val="007641A5"/>
    <w:rsid w:val="00766599"/>
    <w:rsid w:val="00767F26"/>
    <w:rsid w:val="00773E92"/>
    <w:rsid w:val="007750AA"/>
    <w:rsid w:val="00777048"/>
    <w:rsid w:val="0078039F"/>
    <w:rsid w:val="00780D47"/>
    <w:rsid w:val="00786214"/>
    <w:rsid w:val="007869AE"/>
    <w:rsid w:val="00786C57"/>
    <w:rsid w:val="00791AF3"/>
    <w:rsid w:val="007925A0"/>
    <w:rsid w:val="00794B4C"/>
    <w:rsid w:val="00794D84"/>
    <w:rsid w:val="007956DC"/>
    <w:rsid w:val="00795B64"/>
    <w:rsid w:val="00797515"/>
    <w:rsid w:val="007A070A"/>
    <w:rsid w:val="007A125C"/>
    <w:rsid w:val="007A3004"/>
    <w:rsid w:val="007B3814"/>
    <w:rsid w:val="007B3E84"/>
    <w:rsid w:val="007B5F8A"/>
    <w:rsid w:val="007C143B"/>
    <w:rsid w:val="007C1FB2"/>
    <w:rsid w:val="007C2E30"/>
    <w:rsid w:val="007C310D"/>
    <w:rsid w:val="007C5C64"/>
    <w:rsid w:val="007C74D0"/>
    <w:rsid w:val="007C7670"/>
    <w:rsid w:val="007D0061"/>
    <w:rsid w:val="007D297F"/>
    <w:rsid w:val="007D330C"/>
    <w:rsid w:val="007D57AC"/>
    <w:rsid w:val="007E7209"/>
    <w:rsid w:val="007E7907"/>
    <w:rsid w:val="007F1F7E"/>
    <w:rsid w:val="007F3FA2"/>
    <w:rsid w:val="008052D3"/>
    <w:rsid w:val="00817747"/>
    <w:rsid w:val="00817B06"/>
    <w:rsid w:val="00821450"/>
    <w:rsid w:val="00821702"/>
    <w:rsid w:val="0082215E"/>
    <w:rsid w:val="0082375A"/>
    <w:rsid w:val="00825E84"/>
    <w:rsid w:val="00832DB3"/>
    <w:rsid w:val="00835F88"/>
    <w:rsid w:val="00836809"/>
    <w:rsid w:val="00841C64"/>
    <w:rsid w:val="008503CB"/>
    <w:rsid w:val="00855D00"/>
    <w:rsid w:val="0085664B"/>
    <w:rsid w:val="00864A78"/>
    <w:rsid w:val="00866818"/>
    <w:rsid w:val="00866A06"/>
    <w:rsid w:val="00867D11"/>
    <w:rsid w:val="008703AE"/>
    <w:rsid w:val="0087046C"/>
    <w:rsid w:val="00872B43"/>
    <w:rsid w:val="00875D67"/>
    <w:rsid w:val="00882C93"/>
    <w:rsid w:val="00883E2E"/>
    <w:rsid w:val="0088555D"/>
    <w:rsid w:val="008902A2"/>
    <w:rsid w:val="008924B6"/>
    <w:rsid w:val="00892713"/>
    <w:rsid w:val="008932F6"/>
    <w:rsid w:val="008A2C7C"/>
    <w:rsid w:val="008A5888"/>
    <w:rsid w:val="008A76F2"/>
    <w:rsid w:val="008B1147"/>
    <w:rsid w:val="008B1598"/>
    <w:rsid w:val="008C0A29"/>
    <w:rsid w:val="008C55F4"/>
    <w:rsid w:val="008C6131"/>
    <w:rsid w:val="008C7872"/>
    <w:rsid w:val="008D07EE"/>
    <w:rsid w:val="008D11A9"/>
    <w:rsid w:val="008E0EF3"/>
    <w:rsid w:val="008E6487"/>
    <w:rsid w:val="008F128E"/>
    <w:rsid w:val="008F1D4F"/>
    <w:rsid w:val="008F255E"/>
    <w:rsid w:val="008F4369"/>
    <w:rsid w:val="008F45B3"/>
    <w:rsid w:val="008F678E"/>
    <w:rsid w:val="008F76DF"/>
    <w:rsid w:val="00900EE4"/>
    <w:rsid w:val="00901C6E"/>
    <w:rsid w:val="00911E49"/>
    <w:rsid w:val="00912A5C"/>
    <w:rsid w:val="00912BBD"/>
    <w:rsid w:val="0091718B"/>
    <w:rsid w:val="009252ED"/>
    <w:rsid w:val="00930923"/>
    <w:rsid w:val="00932F2D"/>
    <w:rsid w:val="00934E10"/>
    <w:rsid w:val="009352DF"/>
    <w:rsid w:val="00936FC3"/>
    <w:rsid w:val="0093730B"/>
    <w:rsid w:val="00941D87"/>
    <w:rsid w:val="009435D5"/>
    <w:rsid w:val="00945B6F"/>
    <w:rsid w:val="009469F6"/>
    <w:rsid w:val="00950E5E"/>
    <w:rsid w:val="009524C6"/>
    <w:rsid w:val="0095490D"/>
    <w:rsid w:val="00954FDB"/>
    <w:rsid w:val="00971328"/>
    <w:rsid w:val="00972B50"/>
    <w:rsid w:val="009764A0"/>
    <w:rsid w:val="00982B33"/>
    <w:rsid w:val="0098383E"/>
    <w:rsid w:val="0099169D"/>
    <w:rsid w:val="00991E69"/>
    <w:rsid w:val="00992148"/>
    <w:rsid w:val="00994D58"/>
    <w:rsid w:val="009A09A7"/>
    <w:rsid w:val="009A4BE9"/>
    <w:rsid w:val="009A5432"/>
    <w:rsid w:val="009A7474"/>
    <w:rsid w:val="009B1A8D"/>
    <w:rsid w:val="009B1EB5"/>
    <w:rsid w:val="009B38D0"/>
    <w:rsid w:val="009B4805"/>
    <w:rsid w:val="009C17E2"/>
    <w:rsid w:val="009C1865"/>
    <w:rsid w:val="009C1EF3"/>
    <w:rsid w:val="009C6291"/>
    <w:rsid w:val="009D0F5B"/>
    <w:rsid w:val="009D37A9"/>
    <w:rsid w:val="009E0BD4"/>
    <w:rsid w:val="009E2EF1"/>
    <w:rsid w:val="009E4DF9"/>
    <w:rsid w:val="009E5E66"/>
    <w:rsid w:val="009E62E1"/>
    <w:rsid w:val="009F1B64"/>
    <w:rsid w:val="009F30A9"/>
    <w:rsid w:val="009F54D5"/>
    <w:rsid w:val="00A01B5E"/>
    <w:rsid w:val="00A025E5"/>
    <w:rsid w:val="00A03DFF"/>
    <w:rsid w:val="00A040B5"/>
    <w:rsid w:val="00A06817"/>
    <w:rsid w:val="00A0768B"/>
    <w:rsid w:val="00A07D04"/>
    <w:rsid w:val="00A11AFE"/>
    <w:rsid w:val="00A146D1"/>
    <w:rsid w:val="00A15F69"/>
    <w:rsid w:val="00A21004"/>
    <w:rsid w:val="00A229DB"/>
    <w:rsid w:val="00A23CC0"/>
    <w:rsid w:val="00A25796"/>
    <w:rsid w:val="00A26E1E"/>
    <w:rsid w:val="00A27DA5"/>
    <w:rsid w:val="00A3129A"/>
    <w:rsid w:val="00A32AFF"/>
    <w:rsid w:val="00A3567E"/>
    <w:rsid w:val="00A36CA1"/>
    <w:rsid w:val="00A403AF"/>
    <w:rsid w:val="00A51917"/>
    <w:rsid w:val="00A5205B"/>
    <w:rsid w:val="00A562AC"/>
    <w:rsid w:val="00A6154C"/>
    <w:rsid w:val="00A61617"/>
    <w:rsid w:val="00A63CD2"/>
    <w:rsid w:val="00A661F7"/>
    <w:rsid w:val="00A71A46"/>
    <w:rsid w:val="00A735B5"/>
    <w:rsid w:val="00A737AE"/>
    <w:rsid w:val="00A76D4C"/>
    <w:rsid w:val="00A779F8"/>
    <w:rsid w:val="00A77AE7"/>
    <w:rsid w:val="00A80FA4"/>
    <w:rsid w:val="00A8240E"/>
    <w:rsid w:val="00A82F3B"/>
    <w:rsid w:val="00A85955"/>
    <w:rsid w:val="00A865C5"/>
    <w:rsid w:val="00A87D43"/>
    <w:rsid w:val="00A942B9"/>
    <w:rsid w:val="00AA2D91"/>
    <w:rsid w:val="00AA3210"/>
    <w:rsid w:val="00AA3A21"/>
    <w:rsid w:val="00AA3B61"/>
    <w:rsid w:val="00AA53AE"/>
    <w:rsid w:val="00AB4514"/>
    <w:rsid w:val="00AB719A"/>
    <w:rsid w:val="00AB7922"/>
    <w:rsid w:val="00AB7DEB"/>
    <w:rsid w:val="00AC0823"/>
    <w:rsid w:val="00AC0AE5"/>
    <w:rsid w:val="00AC5060"/>
    <w:rsid w:val="00AD2EEF"/>
    <w:rsid w:val="00AD431B"/>
    <w:rsid w:val="00AE1895"/>
    <w:rsid w:val="00AE194E"/>
    <w:rsid w:val="00AE5832"/>
    <w:rsid w:val="00AE6600"/>
    <w:rsid w:val="00AF198B"/>
    <w:rsid w:val="00B0319E"/>
    <w:rsid w:val="00B14790"/>
    <w:rsid w:val="00B147A6"/>
    <w:rsid w:val="00B2255E"/>
    <w:rsid w:val="00B27310"/>
    <w:rsid w:val="00B37906"/>
    <w:rsid w:val="00B4153A"/>
    <w:rsid w:val="00B42194"/>
    <w:rsid w:val="00B45DA9"/>
    <w:rsid w:val="00B514E4"/>
    <w:rsid w:val="00B54BB2"/>
    <w:rsid w:val="00B61F80"/>
    <w:rsid w:val="00B630EB"/>
    <w:rsid w:val="00B6339F"/>
    <w:rsid w:val="00B63988"/>
    <w:rsid w:val="00B63F37"/>
    <w:rsid w:val="00B64B5E"/>
    <w:rsid w:val="00B64DEA"/>
    <w:rsid w:val="00B67A00"/>
    <w:rsid w:val="00B7415F"/>
    <w:rsid w:val="00B80A02"/>
    <w:rsid w:val="00B81D5B"/>
    <w:rsid w:val="00B8471D"/>
    <w:rsid w:val="00B91749"/>
    <w:rsid w:val="00B956DB"/>
    <w:rsid w:val="00BB446A"/>
    <w:rsid w:val="00BB6DF5"/>
    <w:rsid w:val="00BC1997"/>
    <w:rsid w:val="00BC665D"/>
    <w:rsid w:val="00BD0901"/>
    <w:rsid w:val="00BD11F9"/>
    <w:rsid w:val="00BD152B"/>
    <w:rsid w:val="00BD1A3E"/>
    <w:rsid w:val="00BD35C1"/>
    <w:rsid w:val="00BD639F"/>
    <w:rsid w:val="00BE0586"/>
    <w:rsid w:val="00BE12CD"/>
    <w:rsid w:val="00BE19A7"/>
    <w:rsid w:val="00BE2362"/>
    <w:rsid w:val="00BE3379"/>
    <w:rsid w:val="00BE3509"/>
    <w:rsid w:val="00BE66B5"/>
    <w:rsid w:val="00BE6CD5"/>
    <w:rsid w:val="00C01DA3"/>
    <w:rsid w:val="00C031DB"/>
    <w:rsid w:val="00C06489"/>
    <w:rsid w:val="00C169FF"/>
    <w:rsid w:val="00C20464"/>
    <w:rsid w:val="00C21823"/>
    <w:rsid w:val="00C22283"/>
    <w:rsid w:val="00C231FE"/>
    <w:rsid w:val="00C30822"/>
    <w:rsid w:val="00C30ABB"/>
    <w:rsid w:val="00C3139B"/>
    <w:rsid w:val="00C3245C"/>
    <w:rsid w:val="00C36315"/>
    <w:rsid w:val="00C37B8D"/>
    <w:rsid w:val="00C42EA0"/>
    <w:rsid w:val="00C4438C"/>
    <w:rsid w:val="00C456EC"/>
    <w:rsid w:val="00C46F06"/>
    <w:rsid w:val="00C47A54"/>
    <w:rsid w:val="00C528D5"/>
    <w:rsid w:val="00C54E9F"/>
    <w:rsid w:val="00C60A63"/>
    <w:rsid w:val="00C636E8"/>
    <w:rsid w:val="00C63EBC"/>
    <w:rsid w:val="00C6417C"/>
    <w:rsid w:val="00C6542F"/>
    <w:rsid w:val="00C66EE1"/>
    <w:rsid w:val="00C700CC"/>
    <w:rsid w:val="00C710B4"/>
    <w:rsid w:val="00C71DBC"/>
    <w:rsid w:val="00C71E07"/>
    <w:rsid w:val="00C71F76"/>
    <w:rsid w:val="00C74553"/>
    <w:rsid w:val="00C746F6"/>
    <w:rsid w:val="00C74743"/>
    <w:rsid w:val="00C759E7"/>
    <w:rsid w:val="00C7625B"/>
    <w:rsid w:val="00C7673F"/>
    <w:rsid w:val="00C81177"/>
    <w:rsid w:val="00C96079"/>
    <w:rsid w:val="00C96A46"/>
    <w:rsid w:val="00CA1DE2"/>
    <w:rsid w:val="00CB00E5"/>
    <w:rsid w:val="00CB157F"/>
    <w:rsid w:val="00CB664F"/>
    <w:rsid w:val="00CC2443"/>
    <w:rsid w:val="00CC3E9C"/>
    <w:rsid w:val="00CD5CAA"/>
    <w:rsid w:val="00CE1C31"/>
    <w:rsid w:val="00CE2F9C"/>
    <w:rsid w:val="00CE340D"/>
    <w:rsid w:val="00CE5967"/>
    <w:rsid w:val="00CF1C1B"/>
    <w:rsid w:val="00CF2E19"/>
    <w:rsid w:val="00CF59DA"/>
    <w:rsid w:val="00D10619"/>
    <w:rsid w:val="00D11F8A"/>
    <w:rsid w:val="00D20441"/>
    <w:rsid w:val="00D2096F"/>
    <w:rsid w:val="00D20AA8"/>
    <w:rsid w:val="00D27480"/>
    <w:rsid w:val="00D277B8"/>
    <w:rsid w:val="00D31CB9"/>
    <w:rsid w:val="00D33AF6"/>
    <w:rsid w:val="00D35330"/>
    <w:rsid w:val="00D410FC"/>
    <w:rsid w:val="00D42ED0"/>
    <w:rsid w:val="00D43A2B"/>
    <w:rsid w:val="00D44D02"/>
    <w:rsid w:val="00D4593F"/>
    <w:rsid w:val="00D4739B"/>
    <w:rsid w:val="00D50392"/>
    <w:rsid w:val="00D50CCF"/>
    <w:rsid w:val="00D52BDE"/>
    <w:rsid w:val="00D5412F"/>
    <w:rsid w:val="00D57782"/>
    <w:rsid w:val="00D57B5E"/>
    <w:rsid w:val="00D64485"/>
    <w:rsid w:val="00D64C30"/>
    <w:rsid w:val="00D651AC"/>
    <w:rsid w:val="00D65CBD"/>
    <w:rsid w:val="00D67E5A"/>
    <w:rsid w:val="00D7004D"/>
    <w:rsid w:val="00D72472"/>
    <w:rsid w:val="00D75900"/>
    <w:rsid w:val="00D8082C"/>
    <w:rsid w:val="00D83FEC"/>
    <w:rsid w:val="00D85778"/>
    <w:rsid w:val="00D907C6"/>
    <w:rsid w:val="00D9206E"/>
    <w:rsid w:val="00D92FBE"/>
    <w:rsid w:val="00D9506A"/>
    <w:rsid w:val="00D97091"/>
    <w:rsid w:val="00DA0CB6"/>
    <w:rsid w:val="00DA4300"/>
    <w:rsid w:val="00DA603E"/>
    <w:rsid w:val="00DA70AC"/>
    <w:rsid w:val="00DA75C7"/>
    <w:rsid w:val="00DB0FD0"/>
    <w:rsid w:val="00DB5705"/>
    <w:rsid w:val="00DC1120"/>
    <w:rsid w:val="00DC37F0"/>
    <w:rsid w:val="00DC6145"/>
    <w:rsid w:val="00DD07F8"/>
    <w:rsid w:val="00DD6DD9"/>
    <w:rsid w:val="00DD7030"/>
    <w:rsid w:val="00DE5EF2"/>
    <w:rsid w:val="00DF195D"/>
    <w:rsid w:val="00DF2FD5"/>
    <w:rsid w:val="00DF6371"/>
    <w:rsid w:val="00E0119A"/>
    <w:rsid w:val="00E03964"/>
    <w:rsid w:val="00E05EAE"/>
    <w:rsid w:val="00E06895"/>
    <w:rsid w:val="00E10D32"/>
    <w:rsid w:val="00E124D8"/>
    <w:rsid w:val="00E14E1A"/>
    <w:rsid w:val="00E1618A"/>
    <w:rsid w:val="00E16C2B"/>
    <w:rsid w:val="00E17A03"/>
    <w:rsid w:val="00E20737"/>
    <w:rsid w:val="00E21146"/>
    <w:rsid w:val="00E22A1D"/>
    <w:rsid w:val="00E23C23"/>
    <w:rsid w:val="00E253F5"/>
    <w:rsid w:val="00E25D32"/>
    <w:rsid w:val="00E25F29"/>
    <w:rsid w:val="00E26B2E"/>
    <w:rsid w:val="00E303F6"/>
    <w:rsid w:val="00E363FB"/>
    <w:rsid w:val="00E4058C"/>
    <w:rsid w:val="00E4602C"/>
    <w:rsid w:val="00E5080C"/>
    <w:rsid w:val="00E50BA6"/>
    <w:rsid w:val="00E53BEE"/>
    <w:rsid w:val="00E56D0C"/>
    <w:rsid w:val="00E6213F"/>
    <w:rsid w:val="00E6239F"/>
    <w:rsid w:val="00E62AD3"/>
    <w:rsid w:val="00E65B99"/>
    <w:rsid w:val="00E66608"/>
    <w:rsid w:val="00E66B8E"/>
    <w:rsid w:val="00E67DAF"/>
    <w:rsid w:val="00E7026B"/>
    <w:rsid w:val="00E72D0C"/>
    <w:rsid w:val="00E771A1"/>
    <w:rsid w:val="00E82920"/>
    <w:rsid w:val="00E82C89"/>
    <w:rsid w:val="00E831C3"/>
    <w:rsid w:val="00E85E95"/>
    <w:rsid w:val="00E8750C"/>
    <w:rsid w:val="00E93DD0"/>
    <w:rsid w:val="00E94E20"/>
    <w:rsid w:val="00E95B5F"/>
    <w:rsid w:val="00E965BD"/>
    <w:rsid w:val="00EA1260"/>
    <w:rsid w:val="00EA26AD"/>
    <w:rsid w:val="00EA2914"/>
    <w:rsid w:val="00EA34EA"/>
    <w:rsid w:val="00EA3BBF"/>
    <w:rsid w:val="00EA5C69"/>
    <w:rsid w:val="00EA637D"/>
    <w:rsid w:val="00EB03EC"/>
    <w:rsid w:val="00EB0429"/>
    <w:rsid w:val="00EB71F7"/>
    <w:rsid w:val="00EC1106"/>
    <w:rsid w:val="00EC3A94"/>
    <w:rsid w:val="00EC49D4"/>
    <w:rsid w:val="00EC5D72"/>
    <w:rsid w:val="00ED0131"/>
    <w:rsid w:val="00ED046E"/>
    <w:rsid w:val="00ED0859"/>
    <w:rsid w:val="00ED7CCA"/>
    <w:rsid w:val="00EE0196"/>
    <w:rsid w:val="00EE4CAC"/>
    <w:rsid w:val="00EE5B89"/>
    <w:rsid w:val="00EF46F1"/>
    <w:rsid w:val="00EF7A45"/>
    <w:rsid w:val="00F02B2A"/>
    <w:rsid w:val="00F0524E"/>
    <w:rsid w:val="00F07D12"/>
    <w:rsid w:val="00F101DD"/>
    <w:rsid w:val="00F13066"/>
    <w:rsid w:val="00F145A7"/>
    <w:rsid w:val="00F16CC3"/>
    <w:rsid w:val="00F17923"/>
    <w:rsid w:val="00F21A2B"/>
    <w:rsid w:val="00F252E4"/>
    <w:rsid w:val="00F26A98"/>
    <w:rsid w:val="00F26CB8"/>
    <w:rsid w:val="00F27BDC"/>
    <w:rsid w:val="00F318E1"/>
    <w:rsid w:val="00F35F7C"/>
    <w:rsid w:val="00F41D42"/>
    <w:rsid w:val="00F441CB"/>
    <w:rsid w:val="00F45056"/>
    <w:rsid w:val="00F47811"/>
    <w:rsid w:val="00F47E6B"/>
    <w:rsid w:val="00F50EA6"/>
    <w:rsid w:val="00F51A85"/>
    <w:rsid w:val="00F53D0F"/>
    <w:rsid w:val="00F53E3D"/>
    <w:rsid w:val="00F618C9"/>
    <w:rsid w:val="00F65F8F"/>
    <w:rsid w:val="00F71BDB"/>
    <w:rsid w:val="00F75015"/>
    <w:rsid w:val="00F75DD5"/>
    <w:rsid w:val="00F86345"/>
    <w:rsid w:val="00F9058D"/>
    <w:rsid w:val="00F91FAA"/>
    <w:rsid w:val="00F92776"/>
    <w:rsid w:val="00F93101"/>
    <w:rsid w:val="00F961D4"/>
    <w:rsid w:val="00FA24AE"/>
    <w:rsid w:val="00FA6527"/>
    <w:rsid w:val="00FA6DBE"/>
    <w:rsid w:val="00FB04F4"/>
    <w:rsid w:val="00FC0E3E"/>
    <w:rsid w:val="00FC3074"/>
    <w:rsid w:val="00FC34B6"/>
    <w:rsid w:val="00FC51B6"/>
    <w:rsid w:val="00FC53F7"/>
    <w:rsid w:val="00FC6091"/>
    <w:rsid w:val="00FC76C2"/>
    <w:rsid w:val="00FD1916"/>
    <w:rsid w:val="00FD4F01"/>
    <w:rsid w:val="00FD53EB"/>
    <w:rsid w:val="00FD5D3C"/>
    <w:rsid w:val="00FD5F99"/>
    <w:rsid w:val="00FE071D"/>
    <w:rsid w:val="00FE3C4C"/>
    <w:rsid w:val="00FE563A"/>
    <w:rsid w:val="00FE5C3A"/>
    <w:rsid w:val="00FF03B5"/>
    <w:rsid w:val="00FF0C9F"/>
    <w:rsid w:val="00FF44BD"/>
    <w:rsid w:val="00FF5A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2A2ECD"/>
  <w15:docId w15:val="{9684E922-FAC0-4709-B1D4-310DC2A60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D4F"/>
    <w:pPr>
      <w:spacing w:after="0" w:line="240" w:lineRule="auto"/>
    </w:pPr>
    <w:rPr>
      <w:rFonts w:ascii="Times New Roman" w:eastAsia="Calibri" w:hAnsi="Times New Roman" w:cs="Times New Roman"/>
      <w:sz w:val="28"/>
    </w:rPr>
  </w:style>
  <w:style w:type="paragraph" w:styleId="Heading1">
    <w:name w:val="heading 1"/>
    <w:basedOn w:val="Normal"/>
    <w:next w:val="Normal"/>
    <w:link w:val="Heading1Char"/>
    <w:uiPriority w:val="1"/>
    <w:qFormat/>
    <w:rsid w:val="000913E0"/>
    <w:pPr>
      <w:widowControl w:val="0"/>
      <w:autoSpaceDE w:val="0"/>
      <w:autoSpaceDN w:val="0"/>
      <w:spacing w:before="120" w:after="120" w:line="288" w:lineRule="auto"/>
      <w:jc w:val="both"/>
      <w:outlineLvl w:val="0"/>
    </w:pPr>
    <w:rPr>
      <w:rFonts w:eastAsia="Times New Roman"/>
      <w:b/>
      <w:bCs/>
      <w:szCs w:val="26"/>
      <w:lang w:val="vi-VN" w:eastAsia="x-none"/>
    </w:rPr>
  </w:style>
  <w:style w:type="paragraph" w:styleId="Heading2">
    <w:name w:val="heading 2"/>
    <w:basedOn w:val="Normal"/>
    <w:next w:val="Normal"/>
    <w:link w:val="Heading2Char"/>
    <w:uiPriority w:val="9"/>
    <w:unhideWhenUsed/>
    <w:qFormat/>
    <w:rsid w:val="000D297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352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7FA6"/>
    <w:pPr>
      <w:ind w:left="720"/>
      <w:contextualSpacing/>
    </w:pPr>
  </w:style>
  <w:style w:type="paragraph" w:styleId="Header">
    <w:name w:val="header"/>
    <w:basedOn w:val="Normal"/>
    <w:link w:val="HeaderChar"/>
    <w:uiPriority w:val="99"/>
    <w:unhideWhenUsed/>
    <w:rsid w:val="00144B9A"/>
    <w:pPr>
      <w:tabs>
        <w:tab w:val="center" w:pos="4680"/>
        <w:tab w:val="right" w:pos="9360"/>
      </w:tabs>
    </w:pPr>
  </w:style>
  <w:style w:type="character" w:customStyle="1" w:styleId="HeaderChar">
    <w:name w:val="Header Char"/>
    <w:basedOn w:val="DefaultParagraphFont"/>
    <w:link w:val="Header"/>
    <w:uiPriority w:val="99"/>
    <w:rsid w:val="00144B9A"/>
    <w:rPr>
      <w:rFonts w:ascii="Times New Roman" w:eastAsia="Calibri" w:hAnsi="Times New Roman" w:cs="Times New Roman"/>
      <w:sz w:val="28"/>
    </w:rPr>
  </w:style>
  <w:style w:type="paragraph" w:styleId="Footer">
    <w:name w:val="footer"/>
    <w:basedOn w:val="Normal"/>
    <w:link w:val="FooterChar"/>
    <w:uiPriority w:val="99"/>
    <w:unhideWhenUsed/>
    <w:rsid w:val="00144B9A"/>
    <w:pPr>
      <w:tabs>
        <w:tab w:val="center" w:pos="4680"/>
        <w:tab w:val="right" w:pos="9360"/>
      </w:tabs>
    </w:pPr>
  </w:style>
  <w:style w:type="character" w:customStyle="1" w:styleId="FooterChar">
    <w:name w:val="Footer Char"/>
    <w:basedOn w:val="DefaultParagraphFont"/>
    <w:link w:val="Footer"/>
    <w:uiPriority w:val="99"/>
    <w:rsid w:val="00144B9A"/>
    <w:rPr>
      <w:rFonts w:ascii="Times New Roman" w:eastAsia="Calibri" w:hAnsi="Times New Roman" w:cs="Times New Roman"/>
      <w:sz w:val="28"/>
    </w:rPr>
  </w:style>
  <w:style w:type="paragraph" w:styleId="BalloonText">
    <w:name w:val="Balloon Text"/>
    <w:basedOn w:val="Normal"/>
    <w:link w:val="BalloonTextChar"/>
    <w:unhideWhenUsed/>
    <w:rsid w:val="002578B7"/>
    <w:rPr>
      <w:rFonts w:ascii="Tahoma" w:hAnsi="Tahoma" w:cs="Tahoma"/>
      <w:sz w:val="16"/>
      <w:szCs w:val="16"/>
    </w:rPr>
  </w:style>
  <w:style w:type="character" w:customStyle="1" w:styleId="BalloonTextChar">
    <w:name w:val="Balloon Text Char"/>
    <w:basedOn w:val="DefaultParagraphFont"/>
    <w:link w:val="BalloonText"/>
    <w:rsid w:val="002578B7"/>
    <w:rPr>
      <w:rFonts w:ascii="Tahoma" w:eastAsia="Calibri" w:hAnsi="Tahoma" w:cs="Tahoma"/>
      <w:sz w:val="16"/>
      <w:szCs w:val="16"/>
    </w:rPr>
  </w:style>
  <w:style w:type="character" w:customStyle="1" w:styleId="Heading1Char">
    <w:name w:val="Heading 1 Char"/>
    <w:basedOn w:val="DefaultParagraphFont"/>
    <w:link w:val="Heading1"/>
    <w:uiPriority w:val="1"/>
    <w:rsid w:val="000913E0"/>
    <w:rPr>
      <w:rFonts w:ascii="Times New Roman" w:eastAsia="Times New Roman" w:hAnsi="Times New Roman" w:cs="Times New Roman"/>
      <w:b/>
      <w:bCs/>
      <w:sz w:val="28"/>
      <w:szCs w:val="26"/>
      <w:lang w:val="vi-VN" w:eastAsia="x-none"/>
    </w:rPr>
  </w:style>
  <w:style w:type="character" w:styleId="CommentReference">
    <w:name w:val="annotation reference"/>
    <w:rsid w:val="0004454A"/>
    <w:rPr>
      <w:sz w:val="16"/>
      <w:szCs w:val="16"/>
    </w:rPr>
  </w:style>
  <w:style w:type="paragraph" w:styleId="CommentText">
    <w:name w:val="annotation text"/>
    <w:basedOn w:val="Normal"/>
    <w:link w:val="CommentTextChar"/>
    <w:rsid w:val="0004454A"/>
    <w:pPr>
      <w:spacing w:after="120" w:line="288" w:lineRule="auto"/>
      <w:ind w:firstLine="567"/>
      <w:jc w:val="both"/>
    </w:pPr>
    <w:rPr>
      <w:rFonts w:eastAsia="Times New Roman"/>
      <w:sz w:val="26"/>
      <w:szCs w:val="20"/>
      <w:lang w:val="x-none" w:eastAsia="vi-VN"/>
    </w:rPr>
  </w:style>
  <w:style w:type="character" w:customStyle="1" w:styleId="CommentTextChar">
    <w:name w:val="Comment Text Char"/>
    <w:basedOn w:val="DefaultParagraphFont"/>
    <w:link w:val="CommentText"/>
    <w:rsid w:val="0004454A"/>
    <w:rPr>
      <w:rFonts w:ascii="Times New Roman" w:eastAsia="Times New Roman" w:hAnsi="Times New Roman" w:cs="Times New Roman"/>
      <w:sz w:val="26"/>
      <w:szCs w:val="20"/>
      <w:lang w:val="x-none" w:eastAsia="vi-VN"/>
    </w:rPr>
  </w:style>
  <w:style w:type="character" w:styleId="BookTitle">
    <w:name w:val="Book Title"/>
    <w:basedOn w:val="DefaultParagraphFont"/>
    <w:uiPriority w:val="33"/>
    <w:qFormat/>
    <w:rsid w:val="00157792"/>
    <w:rPr>
      <w:b/>
      <w:bCs/>
      <w:i/>
      <w:iCs/>
      <w:spacing w:val="5"/>
    </w:rPr>
  </w:style>
  <w:style w:type="paragraph" w:styleId="Title">
    <w:name w:val="Title"/>
    <w:basedOn w:val="Normal"/>
    <w:next w:val="Normal"/>
    <w:link w:val="TitleChar"/>
    <w:uiPriority w:val="10"/>
    <w:qFormat/>
    <w:rsid w:val="00157792"/>
    <w:pPr>
      <w:contextualSpacing/>
    </w:pPr>
    <w:rPr>
      <w:rFonts w:eastAsiaTheme="majorEastAsia" w:cstheme="majorBidi"/>
      <w:spacing w:val="-10"/>
      <w:kern w:val="28"/>
      <w:sz w:val="26"/>
      <w:szCs w:val="56"/>
    </w:rPr>
  </w:style>
  <w:style w:type="character" w:customStyle="1" w:styleId="TitleChar">
    <w:name w:val="Title Char"/>
    <w:basedOn w:val="DefaultParagraphFont"/>
    <w:link w:val="Title"/>
    <w:uiPriority w:val="10"/>
    <w:rsid w:val="00157792"/>
    <w:rPr>
      <w:rFonts w:ascii="Times New Roman" w:eastAsiaTheme="majorEastAsia" w:hAnsi="Times New Roman" w:cstheme="majorBidi"/>
      <w:spacing w:val="-10"/>
      <w:kern w:val="28"/>
      <w:sz w:val="26"/>
      <w:szCs w:val="56"/>
    </w:rPr>
  </w:style>
  <w:style w:type="paragraph" w:styleId="CommentSubject">
    <w:name w:val="annotation subject"/>
    <w:basedOn w:val="CommentText"/>
    <w:next w:val="CommentText"/>
    <w:link w:val="CommentSubjectChar"/>
    <w:uiPriority w:val="99"/>
    <w:semiHidden/>
    <w:unhideWhenUsed/>
    <w:rsid w:val="002A4AA3"/>
    <w:pPr>
      <w:spacing w:after="0" w:line="240" w:lineRule="auto"/>
      <w:ind w:firstLine="0"/>
      <w:jc w:val="left"/>
    </w:pPr>
    <w:rPr>
      <w:rFonts w:eastAsia="Calibri"/>
      <w:b/>
      <w:bCs/>
      <w:sz w:val="20"/>
      <w:lang w:val="en-US" w:eastAsia="en-US"/>
    </w:rPr>
  </w:style>
  <w:style w:type="character" w:customStyle="1" w:styleId="CommentSubjectChar">
    <w:name w:val="Comment Subject Char"/>
    <w:basedOn w:val="CommentTextChar"/>
    <w:link w:val="CommentSubject"/>
    <w:uiPriority w:val="99"/>
    <w:semiHidden/>
    <w:rsid w:val="002A4AA3"/>
    <w:rPr>
      <w:rFonts w:ascii="Times New Roman" w:eastAsia="Calibri" w:hAnsi="Times New Roman" w:cs="Times New Roman"/>
      <w:b/>
      <w:bCs/>
      <w:sz w:val="20"/>
      <w:szCs w:val="20"/>
      <w:lang w:val="x-none" w:eastAsia="vi-VN"/>
    </w:rPr>
  </w:style>
  <w:style w:type="character" w:customStyle="1" w:styleId="normal-h1">
    <w:name w:val="normal-h1"/>
    <w:basedOn w:val="DefaultParagraphFont"/>
    <w:rsid w:val="00B2255E"/>
    <w:rPr>
      <w:rFonts w:ascii="Times New Roman" w:hAnsi="Times New Roman" w:cs="Times New Roman" w:hint="default"/>
      <w:color w:val="0000FF"/>
      <w:sz w:val="24"/>
      <w:szCs w:val="24"/>
    </w:rPr>
  </w:style>
  <w:style w:type="character" w:customStyle="1" w:styleId="Heading2Char">
    <w:name w:val="Heading 2 Char"/>
    <w:basedOn w:val="DefaultParagraphFont"/>
    <w:link w:val="Heading2"/>
    <w:uiPriority w:val="9"/>
    <w:rsid w:val="000D2979"/>
    <w:rPr>
      <w:rFonts w:asciiTheme="majorHAnsi" w:eastAsiaTheme="majorEastAsia" w:hAnsiTheme="majorHAnsi" w:cstheme="majorBidi"/>
      <w:color w:val="365F91" w:themeColor="accent1" w:themeShade="BF"/>
      <w:sz w:val="26"/>
      <w:szCs w:val="26"/>
    </w:rPr>
  </w:style>
  <w:style w:type="character" w:customStyle="1" w:styleId="BodyTextChar">
    <w:name w:val="Body Text Char"/>
    <w:basedOn w:val="DefaultParagraphFont"/>
    <w:link w:val="BodyText"/>
    <w:rsid w:val="00124F10"/>
    <w:rPr>
      <w:rFonts w:ascii="Times New Roman" w:eastAsia="Times New Roman" w:hAnsi="Times New Roman" w:cs="Times New Roman"/>
      <w:i/>
      <w:iCs/>
      <w:shd w:val="clear" w:color="auto" w:fill="FFFFFF"/>
    </w:rPr>
  </w:style>
  <w:style w:type="paragraph" w:styleId="BodyText">
    <w:name w:val="Body Text"/>
    <w:basedOn w:val="Normal"/>
    <w:link w:val="BodyTextChar"/>
    <w:qFormat/>
    <w:rsid w:val="00124F10"/>
    <w:pPr>
      <w:widowControl w:val="0"/>
      <w:shd w:val="clear" w:color="auto" w:fill="FFFFFF"/>
      <w:spacing w:after="80" w:line="286" w:lineRule="auto"/>
      <w:ind w:firstLine="400"/>
    </w:pPr>
    <w:rPr>
      <w:rFonts w:eastAsia="Times New Roman"/>
      <w:i/>
      <w:iCs/>
      <w:sz w:val="22"/>
    </w:rPr>
  </w:style>
  <w:style w:type="character" w:customStyle="1" w:styleId="BodyTextChar1">
    <w:name w:val="Body Text Char1"/>
    <w:basedOn w:val="DefaultParagraphFont"/>
    <w:uiPriority w:val="99"/>
    <w:semiHidden/>
    <w:rsid w:val="00124F10"/>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BD88A-A2B6-413F-AF68-ED6609973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2093</TotalTime>
  <Pages>33</Pages>
  <Words>9269</Words>
  <Characters>52837</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Hong Giang</dc:creator>
  <cp:lastModifiedBy>Vũ Nam</cp:lastModifiedBy>
  <cp:revision>187</cp:revision>
  <cp:lastPrinted>2021-09-20T08:51:00Z</cp:lastPrinted>
  <dcterms:created xsi:type="dcterms:W3CDTF">2021-08-16T03:14:00Z</dcterms:created>
  <dcterms:modified xsi:type="dcterms:W3CDTF">2021-09-22T04:04:00Z</dcterms:modified>
</cp:coreProperties>
</file>